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ef40" w14:textId="3d3e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1348 "Об утверждении Правил опубликования в бюллетене сведений, относящихся к регистрации селекционных достижений, объектов промышленной собственности, товарных знаков и наименований мест происхождения товаров, о зарегистрированных топологиях"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августа 2022 года № 692. Зарегистрирован в Министерстве юстиции Республики Казахстан 23 августа 2022 года № 29231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1348 "Об утверждении Правил опубликования в бюллетене сведений, относящихся к регистрации селекционных достижений, объектов промышленной собственности, товарных знаков и наименований мест происхождения товаров, о зарегистрированных топологиях" (зарегистрирован в Реестре государственной регистрации нормативных правовых актов за № 17376)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с подпунктам 3)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опубликования в бюллетене сведений, относящихся к регистрации селекционных достижений, объектов промышленной собственности, товарных знаков и наименований мест происхождения товаров, о зарегистрированных топологиях, утвержденных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Патентный закон),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обслуживания, географических указаниях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товарных знаках),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опубликования в бюллетене "Өнеркәсiп меншiгi – Промышленная собственность" (далее – Бюллетень)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указание – обозначение, идентифицирующее происходящий с территории географического объекта товар, определенное качество, репутация или другие характеристики которого в значительной степени связаны с его географическим происхождением. На территории данного географического объекта должна осуществляться хотя бы одна из стадий производства товара, оказывающая существенное влияние на формирование его характеристик;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общеизвестный товарный знак – обозначение, используемое в качестве товарного знака, или товарный знак, признанные общеизвестными решением уполномоченного органа, основанном на доказательствах заинтересованных лиц;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интегральная микросхема -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топология интегральной микросхемы –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реестры – реестр зарегистрированных объектов промышленной собственности, селекционных достижений, товарных знаков, географических указаний и наименований мест происхождение товаров, а также топологий интегральных микросхем;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патентообладатель – владелец охранного документа;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патентный поверенный – дееспособный гражданин Республики Казахстан, постоянно проживающий на ее территории, имеющий высшее образование,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года, прошедший аттестацию и зарегистрированный в реестре патентных поверенных;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Казахстан",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товарный знак, знак обслуживания (далее – товарный знак) – обозначение, зарегистрированное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товарных знаках,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места происхождения товара – обозначение, представляющее собой либо содержащее современное или историческое, официальное или неофициальное, полное или сокращенное наименование страны, населенного пункта, местности или другого географического объекта, включающее такое наименование или производное от такого наименования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факторами. На территории данного географического объекта должны осуществляться все стадии производства товара, оказывающие существенное влияние на формирование особых свойств товара;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владелец (правообладатель) товарного знака или владелец права пользования географическим указанием и (или) наименованием места происхождения товара - физическое или юридическое лицо, обладающее исключительным правом на товарный знак или исключительным правом пользования географическим указанием и (или) наименованием места происхождения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опубликования в бюллетене сведений, относящихся к регистрации географических указаний и наименований мест происхождения товаров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регистрации в соответствующих Государственных реестрах в официальном бюллетене в разделах "Географиялық нұсқамалар – Географические указания" и "Тауар шығарылған жердің атауы – Наименование места происхождения товара" на казахском и русском языках еженедельно публикуются экспертной организаций следующие сведения: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географические указания;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места происхождения товара;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регистрации;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особых свойств товара;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владельца и указание его места жительства или местонахождения;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подачи заявки;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представителе (о патентном поверенном).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указанных сведений сопровождается проставлением перед ними соответствующего международного кода для идентификации библиографических данных (далее – ИНИД) по стандарту ВОИС и используется при публикации. Код страны проставляется согласно соответствующему стандарту ВОИС.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регистраций географических указаний и наименований мест происхождения товаров, осуществляется экспертной организацией после отправки выписки.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опубликования сведений о внесении изменений в Государственные реестры географических указаний и наименований мест происхождения товаров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внесенных изменений в Государственных реестрах в разделе "Хабарлама – Извещения" еженедельно публикуются экспертной организацией следующие данные: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регистрации географических указаний и наименований мест происхождения товаров недействительными: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указания и (или) наименование места происхождения товара;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действия регистрации географических указаний и наименований мест происхождения товаров по инициативе владельца: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указания и (или) наименование места происхождения товара;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срока действия регистрации географических указаний и наименований мест происхождения товаров: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до которой продлен срок действия регистрации.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изменении наименования владельца – юридического лица в связи с его реорганизацией (правопреемством) и/или об изменении адреса его местонахождения: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и/или адреса зарегистрированного географического указания и (или) наименования места происхождения товара.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изменении ФИО владельца - физического лица и/или об изменении адреса местожительство: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и/или адрес зарегистрированного географического указания и (или) наименования места происхождения товара.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исправлении очевидных и технических ошибок, а также о других изменениях, касающихся регистрации географических указаний и наименований мест происхождения товаров: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исправленных данных.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относящиеся к регистрации географических указаний и наименований мест происхождения товаров и предоставлению права пользования географическими указаниями и наименованиями мест происхождения товаров, а также последующие изменения публикуются экспертной организацией в бюллетене непосредственно после их записи в соответствующих Государственных реестрах. Публикация сведений, касающихся внесения изменений в Государственный реестр географических указаний, Государственный реестр наименований мест происхождения товаров осуществляется экспертной организацией после отправки соответствующего уведомления.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опубликования сведений о продлении срока действия права пользования географическим указанием и наименованием места происхождения товара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продлении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владельца;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дата, до которой продлен срок действия регистрации.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Порядок опубликования сведений о прекращении срока действия права пользования географическим указанием и наименованием места происхождения товара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прекращении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владельца;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прекращения;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прекращения.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прекращения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Порядок опубликования сведений о досрочном прекращение срока действия, признания недействительным и аннулирования срока действия права пользования географическим указанием и наименованием места происхождения товара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об аннулировании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владельца;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досрочного прекращения срока действия, признания недействительным и аннулирования;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досрочного прекращения срока действия, признания недействительным и аннулирования.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аннулирования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