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13e2" w14:textId="1711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26 ноября 2015 года № 966 "Об утверждении Перечня руководящих должностей органов внутренних дел Республики Казахстан, подлежащих ротации и Правил проведения их перемещения"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августа 2022 года № 701. Зарегистрирован в Министерстве юстиции Республики Казахстан 27 августа 2022 года № 29318. Утратил силу приказом Министра внутренних дел РК от 18.03.2025 № 200.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18.03.2025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ноября 2015 года № 966 "Об утверждении Перечня руководящих должностей органов внутренних дел Республики Казахстан, подлежащих ротации и Правил проведения их перемещения" (зарегистрирован в Реестре государственной регистрации нормативных правовых актов № 12558)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ротации руководящих должностей органов внутренних дел Республики Казахстан,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Ротации, связанной с переездом в другую местность, не подлежат должностные лица, имеющие (являющиеся опекунами) детей с инвалидностью, в том числе усыновленных (удочеренных), или на иждивении которых находятся престарелые родители либо члены семьи, постоянно проживающие с ними и имеющие инвалидность первой или второй группы. Указанные обстоятельства подтверждаются документально.".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