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b949" w14:textId="898b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 и видов, за исключением организаций высшего и послевузовского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2154"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55"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156"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157"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158"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159"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160"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161"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162"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дошкольных организаций.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2112" w:id="58"/>
    <w:p>
      <w:pPr>
        <w:spacing w:after="0"/>
        <w:ind w:left="0"/>
        <w:jc w:val="both"/>
      </w:pPr>
      <w:r>
        <w:rPr>
          <w:rFonts w:ascii="Times New Roman"/>
          <w:b w:val="false"/>
          <w:i w:val="false"/>
          <w:color w:val="000000"/>
          <w:sz w:val="28"/>
        </w:rPr>
        <w:t xml:space="preserve">
      Дошкольные организации оказывают психолого-педагогическое сопровождение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9"/>
    <w:bookmarkStart w:name="z2071" w:id="60"/>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указанные в абзаце первом настоящего пункта осуществляется посредством единой базы учета, очередности и выдачи направлений через объекты информатизации в области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61"/>
    <w:bookmarkStart w:name="z66" w:id="62"/>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2"/>
    <w:bookmarkStart w:name="z67" w:id="63"/>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3"/>
    <w:bookmarkStart w:name="z68" w:id="64"/>
    <w:p>
      <w:pPr>
        <w:spacing w:after="0"/>
        <w:ind w:left="0"/>
        <w:jc w:val="both"/>
      </w:pPr>
      <w:r>
        <w:rPr>
          <w:rFonts w:ascii="Times New Roman"/>
          <w:b w:val="false"/>
          <w:i w:val="false"/>
          <w:color w:val="000000"/>
          <w:sz w:val="28"/>
        </w:rPr>
        <w:t>
      2) с 1 июня по 31 августа – летний оздоровительный период;</w:t>
      </w:r>
    </w:p>
    <w:bookmarkEnd w:id="64"/>
    <w:bookmarkStart w:name="z69" w:id="65"/>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5"/>
    <w:bookmarkStart w:name="z70" w:id="66"/>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6"/>
    <w:bookmarkStart w:name="z71" w:id="67"/>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7"/>
    <w:bookmarkStart w:name="z72" w:id="68"/>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8"/>
    <w:bookmarkStart w:name="z73" w:id="69"/>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9"/>
    <w:bookmarkStart w:name="z74" w:id="70"/>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70"/>
    <w:bookmarkStart w:name="z75" w:id="71"/>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71"/>
    <w:bookmarkStart w:name="z76" w:id="72"/>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2"/>
    <w:bookmarkStart w:name="z77" w:id="73"/>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3"/>
    <w:bookmarkStart w:name="z78" w:id="74"/>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4"/>
    <w:bookmarkStart w:name="z79" w:id="75"/>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5"/>
    <w:bookmarkStart w:name="z80" w:id="76"/>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6"/>
    <w:bookmarkStart w:name="z81" w:id="77"/>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7"/>
    <w:bookmarkStart w:name="z82" w:id="78"/>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8"/>
    <w:bookmarkStart w:name="z83" w:id="79"/>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9"/>
    <w:bookmarkStart w:name="z84" w:id="80"/>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80"/>
    <w:bookmarkStart w:name="z85" w:id="81"/>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81"/>
    <w:bookmarkStart w:name="z86" w:id="82"/>
    <w:p>
      <w:pPr>
        <w:spacing w:after="0"/>
        <w:ind w:left="0"/>
        <w:jc w:val="left"/>
      </w:pPr>
      <w:r>
        <w:rPr>
          <w:rFonts w:ascii="Times New Roman"/>
          <w:b/>
          <w:i w:val="false"/>
          <w:color w:val="000000"/>
        </w:rPr>
        <w:t xml:space="preserve"> Глава 2. Порядок деятельности дошкольных организаций</w:t>
      </w:r>
    </w:p>
    <w:bookmarkEnd w:id="82"/>
    <w:bookmarkStart w:name="z87" w:id="83"/>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3"/>
    <w:bookmarkStart w:name="z88" w:id="84"/>
    <w:p>
      <w:pPr>
        <w:spacing w:after="0"/>
        <w:ind w:left="0"/>
        <w:jc w:val="both"/>
      </w:pPr>
      <w:r>
        <w:rPr>
          <w:rFonts w:ascii="Times New Roman"/>
          <w:b w:val="false"/>
          <w:i w:val="false"/>
          <w:color w:val="000000"/>
          <w:sz w:val="28"/>
        </w:rPr>
        <w:t>
      20. Дошкольные организации обеспечивают:</w:t>
      </w:r>
    </w:p>
    <w:bookmarkEnd w:id="84"/>
    <w:bookmarkStart w:name="z89" w:id="85"/>
    <w:p>
      <w:pPr>
        <w:spacing w:after="0"/>
        <w:ind w:left="0"/>
        <w:jc w:val="both"/>
      </w:pPr>
      <w:r>
        <w:rPr>
          <w:rFonts w:ascii="Times New Roman"/>
          <w:b w:val="false"/>
          <w:i w:val="false"/>
          <w:color w:val="000000"/>
          <w:sz w:val="28"/>
        </w:rPr>
        <w:t>
      1) выполнение функций, определенных их уставом;</w:t>
      </w:r>
    </w:p>
    <w:bookmarkEnd w:id="85"/>
    <w:bookmarkStart w:name="z90" w:id="86"/>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6"/>
    <w:bookmarkStart w:name="z91" w:id="87"/>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7"/>
    <w:bookmarkStart w:name="z92" w:id="88"/>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8"/>
    <w:bookmarkStart w:name="z93" w:id="89"/>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9"/>
    <w:bookmarkStart w:name="z94" w:id="90"/>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90"/>
    <w:bookmarkStart w:name="z95" w:id="91"/>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1"/>
    <w:bookmarkStart w:name="z96" w:id="92"/>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2"/>
    <w:bookmarkStart w:name="z97" w:id="93"/>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3"/>
    <w:bookmarkStart w:name="z98" w:id="94"/>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94"/>
    <w:bookmarkStart w:name="z99" w:id="95"/>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6"/>
    <w:bookmarkStart w:name="z101" w:id="97"/>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8"/>
    <w:bookmarkStart w:name="z103" w:id="99"/>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9"/>
    <w:bookmarkStart w:name="z104" w:id="100"/>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100"/>
    <w:bookmarkStart w:name="z105" w:id="101"/>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101"/>
    <w:bookmarkStart w:name="z106" w:id="102"/>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2"/>
    <w:bookmarkStart w:name="z107" w:id="103"/>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3"/>
    <w:bookmarkStart w:name="z108" w:id="104"/>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4"/>
    <w:bookmarkStart w:name="z109" w:id="105"/>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5"/>
    <w:bookmarkStart w:name="z110" w:id="106"/>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7"/>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7"/>
    <w:bookmarkStart w:name="z113" w:id="108"/>
    <w:p>
      <w:pPr>
        <w:spacing w:after="0"/>
        <w:ind w:left="0"/>
        <w:jc w:val="left"/>
      </w:pPr>
      <w:r>
        <w:rPr>
          <w:rFonts w:ascii="Times New Roman"/>
          <w:b/>
          <w:i w:val="false"/>
          <w:color w:val="000000"/>
        </w:rPr>
        <w:t xml:space="preserve"> Глава 1. Общие положения</w:t>
      </w:r>
    </w:p>
    <w:bookmarkEnd w:id="108"/>
    <w:bookmarkStart w:name="z114" w:id="109"/>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10"/>
    <w:bookmarkStart w:name="z116" w:id="111"/>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11"/>
    <w:bookmarkStart w:name="z2163" w:id="112"/>
    <w:p>
      <w:pPr>
        <w:spacing w:after="0"/>
        <w:ind w:left="0"/>
        <w:jc w:val="both"/>
      </w:pPr>
      <w:r>
        <w:rPr>
          <w:rFonts w:ascii="Times New Roman"/>
          <w:b w:val="false"/>
          <w:i w:val="false"/>
          <w:color w:val="000000"/>
          <w:sz w:val="28"/>
        </w:rPr>
        <w:t>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112"/>
    <w:bookmarkStart w:name="z2164" w:id="113"/>
    <w:p>
      <w:pPr>
        <w:spacing w:after="0"/>
        <w:ind w:left="0"/>
        <w:jc w:val="both"/>
      </w:pPr>
      <w:r>
        <w:rPr>
          <w:rFonts w:ascii="Times New Roman"/>
          <w:b w:val="false"/>
          <w:i w:val="false"/>
          <w:color w:val="000000"/>
          <w:sz w:val="28"/>
        </w:rPr>
        <w:t>
      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13"/>
    <w:bookmarkStart w:name="z2165" w:id="114"/>
    <w:p>
      <w:pPr>
        <w:spacing w:after="0"/>
        <w:ind w:left="0"/>
        <w:jc w:val="both"/>
      </w:pPr>
      <w:r>
        <w:rPr>
          <w:rFonts w:ascii="Times New Roman"/>
          <w:b w:val="false"/>
          <w:i w:val="false"/>
          <w:color w:val="000000"/>
          <w:sz w:val="28"/>
        </w:rPr>
        <w:t>
      3) специальная школа – организация образования, создающая специальные условия для обучения и воспитания детей с ограниченными возможностями, реализующая специальные учебные программы начального, основного среднего и общего среднего образования;</w:t>
      </w:r>
    </w:p>
    <w:bookmarkEnd w:id="114"/>
    <w:bookmarkStart w:name="z2166" w:id="115"/>
    <w:p>
      <w:pPr>
        <w:spacing w:after="0"/>
        <w:ind w:left="0"/>
        <w:jc w:val="both"/>
      </w:pPr>
      <w:r>
        <w:rPr>
          <w:rFonts w:ascii="Times New Roman"/>
          <w:b w:val="false"/>
          <w:i w:val="false"/>
          <w:color w:val="000000"/>
          <w:sz w:val="28"/>
        </w:rPr>
        <w:t>
      4)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5"/>
    <w:bookmarkStart w:name="z2167" w:id="116"/>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6"/>
    <w:bookmarkStart w:name="z2168" w:id="117"/>
    <w:p>
      <w:pPr>
        <w:spacing w:after="0"/>
        <w:ind w:left="0"/>
        <w:jc w:val="both"/>
      </w:pPr>
      <w:r>
        <w:rPr>
          <w:rFonts w:ascii="Times New Roman"/>
          <w:b w:val="false"/>
          <w:i w:val="false"/>
          <w:color w:val="000000"/>
          <w:sz w:val="28"/>
        </w:rPr>
        <w:t>
      6) профильная школа – учебное заведение, реализующее образовательную учебную программу общего среднего образования;</w:t>
      </w:r>
    </w:p>
    <w:bookmarkEnd w:id="117"/>
    <w:bookmarkStart w:name="z2169" w:id="118"/>
    <w:p>
      <w:pPr>
        <w:spacing w:after="0"/>
        <w:ind w:left="0"/>
        <w:jc w:val="both"/>
      </w:pPr>
      <w:r>
        <w:rPr>
          <w:rFonts w:ascii="Times New Roman"/>
          <w:b w:val="false"/>
          <w:i w:val="false"/>
          <w:color w:val="000000"/>
          <w:sz w:val="28"/>
        </w:rPr>
        <w:t>
      7)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18"/>
    <w:bookmarkStart w:name="z2170" w:id="119"/>
    <w:p>
      <w:pPr>
        <w:spacing w:after="0"/>
        <w:ind w:left="0"/>
        <w:jc w:val="both"/>
      </w:pPr>
      <w:r>
        <w:rPr>
          <w:rFonts w:ascii="Times New Roman"/>
          <w:b w:val="false"/>
          <w:i w:val="false"/>
          <w:color w:val="000000"/>
          <w:sz w:val="28"/>
        </w:rPr>
        <w:t>
      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9"/>
    <w:bookmarkStart w:name="z2171" w:id="120"/>
    <w:p>
      <w:pPr>
        <w:spacing w:after="0"/>
        <w:ind w:left="0"/>
        <w:jc w:val="both"/>
      </w:pPr>
      <w:r>
        <w:rPr>
          <w:rFonts w:ascii="Times New Roman"/>
          <w:b w:val="false"/>
          <w:i w:val="false"/>
          <w:color w:val="000000"/>
          <w:sz w:val="28"/>
        </w:rPr>
        <w:t xml:space="preserve">
      9) учебно-консультационный пункт при общеобразовательных и вечерних школах – пункт, который создается на предприятиях, в учреждениях и в организациях образования по решению местных органов управления для получения, гарантированного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среднего образования в соответствии с государственными общеобязательными стандартами образования;</w:t>
      </w:r>
    </w:p>
    <w:bookmarkEnd w:id="120"/>
    <w:bookmarkStart w:name="z2172" w:id="121"/>
    <w:p>
      <w:pPr>
        <w:spacing w:after="0"/>
        <w:ind w:left="0"/>
        <w:jc w:val="both"/>
      </w:pPr>
      <w:r>
        <w:rPr>
          <w:rFonts w:ascii="Times New Roman"/>
          <w:b w:val="false"/>
          <w:i w:val="false"/>
          <w:color w:val="000000"/>
          <w:sz w:val="28"/>
        </w:rPr>
        <w:t>
      10)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121"/>
    <w:bookmarkStart w:name="z2173" w:id="122"/>
    <w:p>
      <w:pPr>
        <w:spacing w:after="0"/>
        <w:ind w:left="0"/>
        <w:jc w:val="both"/>
      </w:pPr>
      <w:r>
        <w:rPr>
          <w:rFonts w:ascii="Times New Roman"/>
          <w:b w:val="false"/>
          <w:i w:val="false"/>
          <w:color w:val="000000"/>
          <w:sz w:val="28"/>
        </w:rPr>
        <w:t>
      11)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2"/>
    <w:bookmarkStart w:name="z2174" w:id="123"/>
    <w:p>
      <w:pPr>
        <w:spacing w:after="0"/>
        <w:ind w:left="0"/>
        <w:jc w:val="both"/>
      </w:pPr>
      <w:r>
        <w:rPr>
          <w:rFonts w:ascii="Times New Roman"/>
          <w:b w:val="false"/>
          <w:i w:val="false"/>
          <w:color w:val="000000"/>
          <w:sz w:val="28"/>
        </w:rPr>
        <w:t>
      12)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123"/>
    <w:bookmarkStart w:name="z2175" w:id="124"/>
    <w:p>
      <w:pPr>
        <w:spacing w:after="0"/>
        <w:ind w:left="0"/>
        <w:jc w:val="both"/>
      </w:pPr>
      <w:r>
        <w:rPr>
          <w:rFonts w:ascii="Times New Roman"/>
          <w:b w:val="false"/>
          <w:i w:val="false"/>
          <w:color w:val="000000"/>
          <w:sz w:val="28"/>
        </w:rPr>
        <w:t>
      13)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w:t>
      </w:r>
    </w:p>
    <w:bookmarkEnd w:id="124"/>
    <w:bookmarkStart w:name="z2176" w:id="125"/>
    <w:p>
      <w:pPr>
        <w:spacing w:after="0"/>
        <w:ind w:left="0"/>
        <w:jc w:val="both"/>
      </w:pPr>
      <w:r>
        <w:rPr>
          <w:rFonts w:ascii="Times New Roman"/>
          <w:b w:val="false"/>
          <w:i w:val="false"/>
          <w:color w:val="000000"/>
          <w:sz w:val="28"/>
        </w:rPr>
        <w:t>
      14)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25"/>
    <w:bookmarkStart w:name="z2177" w:id="126"/>
    <w:p>
      <w:pPr>
        <w:spacing w:after="0"/>
        <w:ind w:left="0"/>
        <w:jc w:val="both"/>
      </w:pPr>
      <w:r>
        <w:rPr>
          <w:rFonts w:ascii="Times New Roman"/>
          <w:b w:val="false"/>
          <w:i w:val="false"/>
          <w:color w:val="000000"/>
          <w:sz w:val="28"/>
        </w:rPr>
        <w:t xml:space="preserve">
      15)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6"/>
    <w:bookmarkStart w:name="z2178" w:id="127"/>
    <w:p>
      <w:pPr>
        <w:spacing w:after="0"/>
        <w:ind w:left="0"/>
        <w:jc w:val="both"/>
      </w:pPr>
      <w:r>
        <w:rPr>
          <w:rFonts w:ascii="Times New Roman"/>
          <w:b w:val="false"/>
          <w:i w:val="false"/>
          <w:color w:val="000000"/>
          <w:sz w:val="28"/>
        </w:rPr>
        <w:t>
      16)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27"/>
    <w:bookmarkStart w:name="z2179" w:id="128"/>
    <w:p>
      <w:pPr>
        <w:spacing w:after="0"/>
        <w:ind w:left="0"/>
        <w:jc w:val="both"/>
      </w:pPr>
      <w:r>
        <w:rPr>
          <w:rFonts w:ascii="Times New Roman"/>
          <w:b w:val="false"/>
          <w:i w:val="false"/>
          <w:color w:val="000000"/>
          <w:sz w:val="28"/>
        </w:rPr>
        <w:t>
      17)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128"/>
    <w:bookmarkStart w:name="z2180" w:id="129"/>
    <w:p>
      <w:pPr>
        <w:spacing w:after="0"/>
        <w:ind w:left="0"/>
        <w:jc w:val="both"/>
      </w:pPr>
      <w:r>
        <w:rPr>
          <w:rFonts w:ascii="Times New Roman"/>
          <w:b w:val="false"/>
          <w:i w:val="false"/>
          <w:color w:val="000000"/>
          <w:sz w:val="28"/>
        </w:rPr>
        <w:t>
      18)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9"/>
    <w:bookmarkStart w:name="z2181" w:id="130"/>
    <w:p>
      <w:pPr>
        <w:spacing w:after="0"/>
        <w:ind w:left="0"/>
        <w:jc w:val="both"/>
      </w:pPr>
      <w:r>
        <w:rPr>
          <w:rFonts w:ascii="Times New Roman"/>
          <w:b w:val="false"/>
          <w:i w:val="false"/>
          <w:color w:val="000000"/>
          <w:sz w:val="28"/>
        </w:rPr>
        <w:t>
      19)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0"/>
    <w:bookmarkStart w:name="z2182" w:id="131"/>
    <w:p>
      <w:pPr>
        <w:spacing w:after="0"/>
        <w:ind w:left="0"/>
        <w:jc w:val="both"/>
      </w:pPr>
      <w:r>
        <w:rPr>
          <w:rFonts w:ascii="Times New Roman"/>
          <w:b w:val="false"/>
          <w:i w:val="false"/>
          <w:color w:val="000000"/>
          <w:sz w:val="28"/>
        </w:rPr>
        <w:t>
      20)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31"/>
    <w:bookmarkStart w:name="z2183" w:id="132"/>
    <w:p>
      <w:pPr>
        <w:spacing w:after="0"/>
        <w:ind w:left="0"/>
        <w:jc w:val="both"/>
      </w:pPr>
      <w:r>
        <w:rPr>
          <w:rFonts w:ascii="Times New Roman"/>
          <w:b w:val="false"/>
          <w:i w:val="false"/>
          <w:color w:val="000000"/>
          <w:sz w:val="28"/>
        </w:rPr>
        <w:t>
      21)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2"/>
    <w:bookmarkStart w:name="z2184" w:id="133"/>
    <w:p>
      <w:pPr>
        <w:spacing w:after="0"/>
        <w:ind w:left="0"/>
        <w:jc w:val="both"/>
      </w:pPr>
      <w:r>
        <w:rPr>
          <w:rFonts w:ascii="Times New Roman"/>
          <w:b w:val="false"/>
          <w:i w:val="false"/>
          <w:color w:val="000000"/>
          <w:sz w:val="28"/>
        </w:rPr>
        <w:t>
      22)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33"/>
    <w:bookmarkStart w:name="z2185" w:id="134"/>
    <w:p>
      <w:pPr>
        <w:spacing w:after="0"/>
        <w:ind w:left="0"/>
        <w:jc w:val="both"/>
      </w:pPr>
      <w:r>
        <w:rPr>
          <w:rFonts w:ascii="Times New Roman"/>
          <w:b w:val="false"/>
          <w:i w:val="false"/>
          <w:color w:val="000000"/>
          <w:sz w:val="28"/>
        </w:rPr>
        <w:t>
      23)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34"/>
    <w:bookmarkStart w:name="z2186" w:id="135"/>
    <w:p>
      <w:pPr>
        <w:spacing w:after="0"/>
        <w:ind w:left="0"/>
        <w:jc w:val="both"/>
      </w:pPr>
      <w:r>
        <w:rPr>
          <w:rFonts w:ascii="Times New Roman"/>
          <w:b w:val="false"/>
          <w:i w:val="false"/>
          <w:color w:val="000000"/>
          <w:sz w:val="28"/>
        </w:rPr>
        <w:t>
      24)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35"/>
    <w:bookmarkStart w:name="z2187" w:id="136"/>
    <w:p>
      <w:pPr>
        <w:spacing w:after="0"/>
        <w:ind w:left="0"/>
        <w:jc w:val="both"/>
      </w:pPr>
      <w:r>
        <w:rPr>
          <w:rFonts w:ascii="Times New Roman"/>
          <w:b w:val="false"/>
          <w:i w:val="false"/>
          <w:color w:val="000000"/>
          <w:sz w:val="28"/>
        </w:rPr>
        <w:t>
      25)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36"/>
    <w:bookmarkStart w:name="z2188" w:id="137"/>
    <w:p>
      <w:pPr>
        <w:spacing w:after="0"/>
        <w:ind w:left="0"/>
        <w:jc w:val="both"/>
      </w:pPr>
      <w:r>
        <w:rPr>
          <w:rFonts w:ascii="Times New Roman"/>
          <w:b w:val="false"/>
          <w:i w:val="false"/>
          <w:color w:val="000000"/>
          <w:sz w:val="28"/>
        </w:rPr>
        <w:t>
      26)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8"/>
    <w:bookmarkStart w:name="z141" w:id="139"/>
    <w:p>
      <w:pPr>
        <w:spacing w:after="0"/>
        <w:ind w:left="0"/>
        <w:jc w:val="both"/>
      </w:pPr>
      <w:r>
        <w:rPr>
          <w:rFonts w:ascii="Times New Roman"/>
          <w:b w:val="false"/>
          <w:i w:val="false"/>
          <w:color w:val="000000"/>
          <w:sz w:val="28"/>
        </w:rPr>
        <w:t>
      1) начальной школе;</w:t>
      </w:r>
    </w:p>
    <w:bookmarkEnd w:id="139"/>
    <w:bookmarkStart w:name="z142" w:id="140"/>
    <w:p>
      <w:pPr>
        <w:spacing w:after="0"/>
        <w:ind w:left="0"/>
        <w:jc w:val="both"/>
      </w:pPr>
      <w:r>
        <w:rPr>
          <w:rFonts w:ascii="Times New Roman"/>
          <w:b w:val="false"/>
          <w:i w:val="false"/>
          <w:color w:val="000000"/>
          <w:sz w:val="28"/>
        </w:rPr>
        <w:t>
      2) основной средней школе;</w:t>
      </w:r>
    </w:p>
    <w:bookmarkEnd w:id="140"/>
    <w:bookmarkStart w:name="z143" w:id="141"/>
    <w:p>
      <w:pPr>
        <w:spacing w:after="0"/>
        <w:ind w:left="0"/>
        <w:jc w:val="both"/>
      </w:pPr>
      <w:r>
        <w:rPr>
          <w:rFonts w:ascii="Times New Roman"/>
          <w:b w:val="false"/>
          <w:i w:val="false"/>
          <w:color w:val="000000"/>
          <w:sz w:val="28"/>
        </w:rPr>
        <w:t>
      3) общеобразовательной школе.</w:t>
      </w:r>
    </w:p>
    <w:bookmarkEnd w:id="141"/>
    <w:bookmarkStart w:name="z144" w:id="142"/>
    <w:p>
      <w:pPr>
        <w:spacing w:after="0"/>
        <w:ind w:left="0"/>
        <w:jc w:val="both"/>
      </w:pPr>
      <w:r>
        <w:rPr>
          <w:rFonts w:ascii="Times New Roman"/>
          <w:b w:val="false"/>
          <w:i w:val="false"/>
          <w:color w:val="000000"/>
          <w:sz w:val="28"/>
        </w:rPr>
        <w:t>
      5. Задачами организаций образования являются:</w:t>
      </w:r>
    </w:p>
    <w:bookmarkEnd w:id="142"/>
    <w:bookmarkStart w:name="z145" w:id="143"/>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43"/>
    <w:bookmarkStart w:name="z146" w:id="144"/>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144"/>
    <w:bookmarkStart w:name="z147" w:id="145"/>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5"/>
    <w:bookmarkStart w:name="z148" w:id="146"/>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6"/>
    <w:bookmarkStart w:name="z149" w:id="147"/>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7"/>
    <w:bookmarkStart w:name="z150" w:id="148"/>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8"/>
    <w:bookmarkStart w:name="z151" w:id="149"/>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"Об образовании".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51"/>
    <w:bookmarkStart w:name="z154" w:id="152"/>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52"/>
    <w:bookmarkStart w:name="z155" w:id="153"/>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53"/>
    <w:bookmarkStart w:name="z2114" w:id="154"/>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54"/>
    <w:bookmarkStart w:name="z2115" w:id="155"/>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5"/>
    <w:bookmarkStart w:name="z2116" w:id="156"/>
    <w:p>
      <w:pPr>
        <w:spacing w:after="0"/>
        <w:ind w:left="0"/>
        <w:jc w:val="both"/>
      </w:pPr>
      <w:r>
        <w:rPr>
          <w:rFonts w:ascii="Times New Roman"/>
          <w:b w:val="false"/>
          <w:i w:val="false"/>
          <w:color w:val="000000"/>
          <w:sz w:val="28"/>
        </w:rPr>
        <w:t xml:space="preserve">
      Организации образования оказывают психолого-педагогическое сопровождение обучающимся и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7"/>
    <w:bookmarkStart w:name="z159" w:id="158"/>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8"/>
    <w:bookmarkStart w:name="z160" w:id="159"/>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9"/>
    <w:bookmarkStart w:name="z161" w:id="160"/>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60"/>
    <w:bookmarkStart w:name="z162" w:id="161"/>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61"/>
    <w:bookmarkStart w:name="z163" w:id="162"/>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62"/>
    <w:bookmarkStart w:name="z164" w:id="163"/>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63"/>
    <w:bookmarkStart w:name="z165" w:id="164"/>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64"/>
    <w:bookmarkStart w:name="z166" w:id="165"/>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65"/>
    <w:bookmarkStart w:name="z167" w:id="166"/>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25 мая следующего года. В течение учебного года устанавливаются каникулы.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7"/>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7"/>
    <w:bookmarkStart w:name="z169" w:id="168"/>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8"/>
    <w:bookmarkStart w:name="z170" w:id="169"/>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9"/>
    <w:bookmarkStart w:name="z171" w:id="170"/>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70"/>
    <w:bookmarkStart w:name="z172" w:id="171"/>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71"/>
    <w:bookmarkStart w:name="z173" w:id="172"/>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72"/>
    <w:bookmarkStart w:name="z174" w:id="173"/>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3"/>
    <w:bookmarkStart w:name="z175" w:id="174"/>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End w:id="174"/>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5"/>
    <w:bookmarkStart w:name="z178" w:id="176"/>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6"/>
    <w:bookmarkStart w:name="z179" w:id="177"/>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7"/>
    <w:bookmarkStart w:name="z180" w:id="178"/>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8"/>
    <w:bookmarkStart w:name="z181" w:id="179"/>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9"/>
    <w:bookmarkStart w:name="z182" w:id="180"/>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80"/>
    <w:bookmarkStart w:name="z183" w:id="181"/>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81"/>
    <w:bookmarkStart w:name="z184" w:id="182"/>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82"/>
    <w:bookmarkStart w:name="z185" w:id="183"/>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83"/>
    <w:bookmarkStart w:name="z186" w:id="184"/>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84"/>
    <w:bookmarkStart w:name="z187" w:id="185"/>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5"/>
    <w:bookmarkStart w:name="z188" w:id="186"/>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6"/>
    <w:bookmarkStart w:name="z189" w:id="187"/>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7"/>
    <w:bookmarkStart w:name="z190" w:id="188"/>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8"/>
    <w:bookmarkStart w:name="z191" w:id="189"/>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9"/>
    <w:bookmarkStart w:name="z192" w:id="190"/>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90"/>
    <w:bookmarkStart w:name="z193" w:id="191"/>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91"/>
    <w:bookmarkStart w:name="z194" w:id="192"/>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92"/>
    <w:bookmarkStart w:name="z195" w:id="193"/>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93"/>
    <w:bookmarkStart w:name="z196" w:id="194"/>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94"/>
    <w:bookmarkStart w:name="z197" w:id="195"/>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5"/>
    <w:bookmarkStart w:name="z198" w:id="196"/>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6"/>
    <w:bookmarkStart w:name="z199" w:id="197"/>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7"/>
    <w:bookmarkStart w:name="z200" w:id="198"/>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8"/>
    <w:bookmarkStart w:name="z201" w:id="199"/>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9"/>
    <w:bookmarkStart w:name="z202" w:id="200"/>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200"/>
    <w:bookmarkStart w:name="z203" w:id="201"/>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201"/>
    <w:bookmarkStart w:name="z204" w:id="202"/>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202"/>
    <w:bookmarkStart w:name="z205" w:id="203"/>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203"/>
    <w:bookmarkStart w:name="z206" w:id="204"/>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204"/>
    <w:bookmarkStart w:name="z207" w:id="205"/>
    <w:p>
      <w:pPr>
        <w:spacing w:after="0"/>
        <w:ind w:left="0"/>
        <w:jc w:val="both"/>
      </w:pPr>
      <w:r>
        <w:rPr>
          <w:rFonts w:ascii="Times New Roman"/>
          <w:b w:val="false"/>
          <w:i w:val="false"/>
          <w:color w:val="000000"/>
          <w:sz w:val="28"/>
        </w:rPr>
        <w:t>
      1) гимназия;</w:t>
      </w:r>
    </w:p>
    <w:bookmarkEnd w:id="205"/>
    <w:bookmarkStart w:name="z208" w:id="206"/>
    <w:p>
      <w:pPr>
        <w:spacing w:after="0"/>
        <w:ind w:left="0"/>
        <w:jc w:val="both"/>
      </w:pPr>
      <w:r>
        <w:rPr>
          <w:rFonts w:ascii="Times New Roman"/>
          <w:b w:val="false"/>
          <w:i w:val="false"/>
          <w:color w:val="000000"/>
          <w:sz w:val="28"/>
        </w:rPr>
        <w:t>
      2) лицей;</w:t>
      </w:r>
    </w:p>
    <w:bookmarkEnd w:id="206"/>
    <w:bookmarkStart w:name="z209" w:id="207"/>
    <w:p>
      <w:pPr>
        <w:spacing w:after="0"/>
        <w:ind w:left="0"/>
        <w:jc w:val="both"/>
      </w:pPr>
      <w:r>
        <w:rPr>
          <w:rFonts w:ascii="Times New Roman"/>
          <w:b w:val="false"/>
          <w:i w:val="false"/>
          <w:color w:val="000000"/>
          <w:sz w:val="28"/>
        </w:rPr>
        <w:t>
      3) профильная школа.</w:t>
      </w:r>
    </w:p>
    <w:bookmarkEnd w:id="207"/>
    <w:bookmarkStart w:name="z210" w:id="208"/>
    <w:p>
      <w:pPr>
        <w:spacing w:after="0"/>
        <w:ind w:left="0"/>
        <w:jc w:val="both"/>
      </w:pPr>
      <w:r>
        <w:rPr>
          <w:rFonts w:ascii="Times New Roman"/>
          <w:b w:val="false"/>
          <w:i w:val="false"/>
          <w:color w:val="000000"/>
          <w:sz w:val="28"/>
        </w:rPr>
        <w:t>
      47. Основные цели и задачи гимназии:</w:t>
      </w:r>
    </w:p>
    <w:bookmarkEnd w:id="208"/>
    <w:bookmarkStart w:name="z211" w:id="209"/>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9"/>
    <w:bookmarkStart w:name="z212" w:id="210"/>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0"/>
    <w:bookmarkStart w:name="z213" w:id="211"/>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11"/>
    <w:bookmarkStart w:name="z214" w:id="212"/>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12"/>
    <w:bookmarkStart w:name="z215" w:id="213"/>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13"/>
    <w:bookmarkStart w:name="z216" w:id="214"/>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14"/>
    <w:bookmarkStart w:name="z217" w:id="215"/>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5"/>
    <w:bookmarkStart w:name="z218" w:id="216"/>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6"/>
    <w:bookmarkStart w:name="z219" w:id="217"/>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7"/>
    <w:bookmarkStart w:name="z220" w:id="218"/>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8"/>
    <w:bookmarkStart w:name="z221" w:id="219"/>
    <w:p>
      <w:pPr>
        <w:spacing w:after="0"/>
        <w:ind w:left="0"/>
        <w:jc w:val="both"/>
      </w:pPr>
      <w:r>
        <w:rPr>
          <w:rFonts w:ascii="Times New Roman"/>
          <w:b w:val="false"/>
          <w:i w:val="false"/>
          <w:color w:val="000000"/>
          <w:sz w:val="28"/>
        </w:rPr>
        <w:t>
      52. Основные цели и задачи лицея:</w:t>
      </w:r>
    </w:p>
    <w:bookmarkEnd w:id="219"/>
    <w:bookmarkStart w:name="z222" w:id="220"/>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20"/>
    <w:bookmarkStart w:name="z223" w:id="221"/>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21"/>
    <w:bookmarkStart w:name="z224" w:id="222"/>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22"/>
    <w:bookmarkStart w:name="z225" w:id="223"/>
    <w:p>
      <w:pPr>
        <w:spacing w:after="0"/>
        <w:ind w:left="0"/>
        <w:jc w:val="both"/>
      </w:pPr>
      <w:r>
        <w:rPr>
          <w:rFonts w:ascii="Times New Roman"/>
          <w:b w:val="false"/>
          <w:i w:val="false"/>
          <w:color w:val="000000"/>
          <w:sz w:val="28"/>
        </w:rPr>
        <w:t>
      53. Лицей организуется на базе 5-11 (12) классов средней общеобразовательной школы по следующей структуре:</w:t>
      </w:r>
    </w:p>
    <w:bookmarkEnd w:id="223"/>
    <w:bookmarkStart w:name="z2074" w:id="224"/>
    <w:p>
      <w:pPr>
        <w:spacing w:after="0"/>
        <w:ind w:left="0"/>
        <w:jc w:val="both"/>
      </w:pPr>
      <w:r>
        <w:rPr>
          <w:rFonts w:ascii="Times New Roman"/>
          <w:b w:val="false"/>
          <w:i w:val="false"/>
          <w:color w:val="000000"/>
          <w:sz w:val="28"/>
        </w:rPr>
        <w:t>
      1)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4"/>
    <w:bookmarkStart w:name="z2075" w:id="225"/>
    <w:p>
      <w:pPr>
        <w:spacing w:after="0"/>
        <w:ind w:left="0"/>
        <w:jc w:val="both"/>
      </w:pPr>
      <w:r>
        <w:rPr>
          <w:rFonts w:ascii="Times New Roman"/>
          <w:b w:val="false"/>
          <w:i w:val="false"/>
          <w:color w:val="000000"/>
          <w:sz w:val="28"/>
        </w:rPr>
        <w:t>
      2)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26"/>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6"/>
    <w:bookmarkStart w:name="z230" w:id="227"/>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7"/>
    <w:bookmarkStart w:name="z231" w:id="228"/>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8"/>
    <w:bookmarkStart w:name="z232" w:id="229"/>
    <w:p>
      <w:pPr>
        <w:spacing w:after="0"/>
        <w:ind w:left="0"/>
        <w:jc w:val="both"/>
      </w:pPr>
      <w:r>
        <w:rPr>
          <w:rFonts w:ascii="Times New Roman"/>
          <w:b w:val="false"/>
          <w:i w:val="false"/>
          <w:color w:val="000000"/>
          <w:sz w:val="28"/>
        </w:rPr>
        <w:t>
      57. Основные цели и задачи профильной школы:</w:t>
      </w:r>
    </w:p>
    <w:bookmarkEnd w:id="229"/>
    <w:bookmarkStart w:name="z233" w:id="230"/>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30"/>
    <w:bookmarkStart w:name="z234" w:id="231"/>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31"/>
    <w:bookmarkStart w:name="z235" w:id="232"/>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32"/>
    <w:bookmarkStart w:name="z236" w:id="233"/>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33"/>
    <w:bookmarkStart w:name="z237" w:id="234"/>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34"/>
    <w:bookmarkStart w:name="z238" w:id="235"/>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5"/>
    <w:bookmarkStart w:name="z239" w:id="236"/>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6"/>
    <w:bookmarkStart w:name="z240" w:id="237"/>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7"/>
    <w:bookmarkStart w:name="z241" w:id="238"/>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8"/>
    <w:bookmarkStart w:name="z242" w:id="239"/>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9"/>
    <w:bookmarkStart w:name="z243" w:id="240"/>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40"/>
    <w:bookmarkStart w:name="z244" w:id="241"/>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41"/>
    <w:bookmarkStart w:name="z245" w:id="242"/>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42"/>
    <w:bookmarkStart w:name="z246" w:id="243"/>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43"/>
    <w:bookmarkStart w:name="z247" w:id="244"/>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4"/>
    <w:bookmarkStart w:name="z248" w:id="245"/>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5"/>
    <w:bookmarkStart w:name="z249" w:id="246"/>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6"/>
    <w:bookmarkStart w:name="z250" w:id="247"/>
    <w:p>
      <w:pPr>
        <w:spacing w:after="0"/>
        <w:ind w:left="0"/>
        <w:jc w:val="both"/>
      </w:pPr>
      <w:r>
        <w:rPr>
          <w:rFonts w:ascii="Times New Roman"/>
          <w:b w:val="false"/>
          <w:i w:val="false"/>
          <w:color w:val="000000"/>
          <w:sz w:val="28"/>
        </w:rPr>
        <w:t>
      Гимназический компонент обеспечивается:</w:t>
      </w:r>
    </w:p>
    <w:bookmarkEnd w:id="247"/>
    <w:bookmarkStart w:name="z251" w:id="248"/>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8"/>
    <w:bookmarkStart w:name="z252" w:id="249"/>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9"/>
    <w:bookmarkStart w:name="z253" w:id="250"/>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50"/>
    <w:bookmarkStart w:name="z254" w:id="251"/>
    <w:p>
      <w:pPr>
        <w:spacing w:after="0"/>
        <w:ind w:left="0"/>
        <w:jc w:val="both"/>
      </w:pPr>
      <w:r>
        <w:rPr>
          <w:rFonts w:ascii="Times New Roman"/>
          <w:b w:val="false"/>
          <w:i w:val="false"/>
          <w:color w:val="000000"/>
          <w:sz w:val="28"/>
        </w:rPr>
        <w:t>
      Лицейский компонент обеспечивается:</w:t>
      </w:r>
    </w:p>
    <w:bookmarkEnd w:id="251"/>
    <w:bookmarkStart w:name="z255" w:id="252"/>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52"/>
    <w:bookmarkStart w:name="z256" w:id="253"/>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53"/>
    <w:bookmarkStart w:name="z257" w:id="254"/>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4"/>
    <w:bookmarkStart w:name="z258" w:id="255"/>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5"/>
    <w:bookmarkStart w:name="z259" w:id="256"/>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6"/>
    <w:bookmarkStart w:name="z260" w:id="257"/>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7"/>
    <w:bookmarkStart w:name="z261" w:id="258"/>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8"/>
    <w:bookmarkStart w:name="z262" w:id="259"/>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9"/>
    <w:bookmarkStart w:name="z263" w:id="260"/>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60"/>
    <w:bookmarkStart w:name="z264" w:id="261"/>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61"/>
    <w:bookmarkStart w:name="z265" w:id="262"/>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62"/>
    <w:bookmarkStart w:name="z266" w:id="263"/>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63"/>
    <w:bookmarkStart w:name="z267" w:id="264"/>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64"/>
    <w:bookmarkStart w:name="z268" w:id="265"/>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5"/>
    <w:bookmarkStart w:name="z269" w:id="266"/>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6"/>
    <w:bookmarkStart w:name="z270" w:id="267"/>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7"/>
    <w:bookmarkStart w:name="z271" w:id="268"/>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8"/>
    <w:bookmarkStart w:name="z272" w:id="269"/>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9"/>
    <w:bookmarkStart w:name="z273" w:id="270"/>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70"/>
    <w:bookmarkStart w:name="z274" w:id="271"/>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71"/>
    <w:bookmarkStart w:name="z275" w:id="272"/>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72"/>
    <w:bookmarkStart w:name="z276" w:id="273"/>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73"/>
    <w:bookmarkStart w:name="z277" w:id="274"/>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4"/>
    <w:bookmarkStart w:name="z278" w:id="275"/>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5"/>
    <w:bookmarkStart w:name="z279" w:id="276"/>
    <w:p>
      <w:pPr>
        <w:spacing w:after="0"/>
        <w:ind w:left="0"/>
        <w:jc w:val="both"/>
      </w:pPr>
      <w:r>
        <w:rPr>
          <w:rFonts w:ascii="Times New Roman"/>
          <w:b w:val="false"/>
          <w:i w:val="false"/>
          <w:color w:val="000000"/>
          <w:sz w:val="28"/>
        </w:rPr>
        <w:t>
      92. Гимназии, лицеи и профильные школы:</w:t>
      </w:r>
    </w:p>
    <w:bookmarkEnd w:id="276"/>
    <w:bookmarkStart w:name="z280" w:id="277"/>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7"/>
    <w:bookmarkStart w:name="z281" w:id="278"/>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8"/>
    <w:bookmarkStart w:name="z282" w:id="279"/>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9"/>
    <w:bookmarkStart w:name="z283" w:id="280"/>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80"/>
    <w:bookmarkStart w:name="z284" w:id="281"/>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81"/>
    <w:bookmarkStart w:name="z285" w:id="282"/>
    <w:p>
      <w:pPr>
        <w:spacing w:after="0"/>
        <w:ind w:left="0"/>
        <w:jc w:val="both"/>
      </w:pPr>
      <w:r>
        <w:rPr>
          <w:rFonts w:ascii="Times New Roman"/>
          <w:b w:val="false"/>
          <w:i w:val="false"/>
          <w:color w:val="000000"/>
          <w:sz w:val="28"/>
        </w:rPr>
        <w:t>
      1) малокомплектная школа (далее – МКШ), опорная школа;</w:t>
      </w:r>
    </w:p>
    <w:bookmarkEnd w:id="282"/>
    <w:bookmarkStart w:name="z286" w:id="283"/>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83"/>
    <w:bookmarkStart w:name="z287" w:id="284"/>
    <w:p>
      <w:pPr>
        <w:spacing w:after="0"/>
        <w:ind w:left="0"/>
        <w:jc w:val="both"/>
      </w:pPr>
      <w:r>
        <w:rPr>
          <w:rFonts w:ascii="Times New Roman"/>
          <w:b w:val="false"/>
          <w:i w:val="false"/>
          <w:color w:val="000000"/>
          <w:sz w:val="28"/>
        </w:rPr>
        <w:t xml:space="preserve">
      3) вечерняя школа; </w:t>
      </w:r>
    </w:p>
    <w:bookmarkEnd w:id="284"/>
    <w:bookmarkStart w:name="z288" w:id="285"/>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5"/>
    <w:bookmarkStart w:name="z289" w:id="286"/>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6"/>
    <w:bookmarkStart w:name="z290" w:id="287"/>
    <w:p>
      <w:pPr>
        <w:spacing w:after="0"/>
        <w:ind w:left="0"/>
        <w:jc w:val="both"/>
      </w:pPr>
      <w:r>
        <w:rPr>
          <w:rFonts w:ascii="Times New Roman"/>
          <w:b w:val="false"/>
          <w:i w:val="false"/>
          <w:color w:val="000000"/>
          <w:sz w:val="28"/>
        </w:rPr>
        <w:t>
      6) школа при больнице.</w:t>
      </w:r>
    </w:p>
    <w:bookmarkEnd w:id="287"/>
    <w:bookmarkStart w:name="z291" w:id="288"/>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8"/>
    <w:bookmarkStart w:name="z292" w:id="289"/>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9"/>
    <w:bookmarkStart w:name="z293" w:id="290"/>
    <w:p>
      <w:pPr>
        <w:spacing w:after="0"/>
        <w:ind w:left="0"/>
        <w:jc w:val="both"/>
      </w:pPr>
      <w:r>
        <w:rPr>
          <w:rFonts w:ascii="Times New Roman"/>
          <w:b w:val="false"/>
          <w:i w:val="false"/>
          <w:color w:val="000000"/>
          <w:sz w:val="28"/>
        </w:rPr>
        <w:t>
      94. Основные цели и задачи МКШ:</w:t>
      </w:r>
    </w:p>
    <w:bookmarkEnd w:id="290"/>
    <w:bookmarkStart w:name="z294" w:id="291"/>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91"/>
    <w:bookmarkStart w:name="z295" w:id="292"/>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92"/>
    <w:bookmarkStart w:name="z296" w:id="293"/>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93"/>
    <w:bookmarkStart w:name="z297" w:id="294"/>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4"/>
    <w:bookmarkStart w:name="z298" w:id="295"/>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5"/>
    <w:bookmarkStart w:name="z299" w:id="296"/>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6"/>
    <w:bookmarkStart w:name="z300" w:id="297"/>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7"/>
    <w:bookmarkStart w:name="z301" w:id="298"/>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8"/>
    <w:bookmarkStart w:name="z302" w:id="299"/>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9"/>
    <w:bookmarkStart w:name="z303" w:id="300"/>
    <w:p>
      <w:pPr>
        <w:spacing w:after="0"/>
        <w:ind w:left="0"/>
        <w:jc w:val="both"/>
      </w:pPr>
      <w:r>
        <w:rPr>
          <w:rFonts w:ascii="Times New Roman"/>
          <w:b w:val="false"/>
          <w:i w:val="false"/>
          <w:color w:val="000000"/>
          <w:sz w:val="28"/>
        </w:rPr>
        <w:t>
      2) иностранному языку;</w:t>
      </w:r>
    </w:p>
    <w:bookmarkEnd w:id="300"/>
    <w:bookmarkStart w:name="z304" w:id="301"/>
    <w:p>
      <w:pPr>
        <w:spacing w:after="0"/>
        <w:ind w:left="0"/>
        <w:jc w:val="both"/>
      </w:pPr>
      <w:r>
        <w:rPr>
          <w:rFonts w:ascii="Times New Roman"/>
          <w:b w:val="false"/>
          <w:i w:val="false"/>
          <w:color w:val="000000"/>
          <w:sz w:val="28"/>
        </w:rPr>
        <w:t>
      3) художественному труду;</w:t>
      </w:r>
    </w:p>
    <w:bookmarkEnd w:id="301"/>
    <w:bookmarkStart w:name="z305" w:id="302"/>
    <w:p>
      <w:pPr>
        <w:spacing w:after="0"/>
        <w:ind w:left="0"/>
        <w:jc w:val="both"/>
      </w:pPr>
      <w:r>
        <w:rPr>
          <w:rFonts w:ascii="Times New Roman"/>
          <w:b w:val="false"/>
          <w:i w:val="false"/>
          <w:color w:val="000000"/>
          <w:sz w:val="28"/>
        </w:rPr>
        <w:t>
      4) информатике.</w:t>
      </w:r>
    </w:p>
    <w:bookmarkEnd w:id="302"/>
    <w:bookmarkStart w:name="z306" w:id="303"/>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303"/>
    <w:bookmarkStart w:name="z307" w:id="304"/>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4"/>
    <w:bookmarkStart w:name="z308" w:id="305"/>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5"/>
    <w:bookmarkStart w:name="z309" w:id="306"/>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6"/>
    <w:bookmarkStart w:name="z310" w:id="307"/>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7"/>
    <w:bookmarkStart w:name="z311" w:id="308"/>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8"/>
    <w:bookmarkStart w:name="z312" w:id="309"/>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9"/>
    <w:bookmarkStart w:name="z313" w:id="310"/>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10"/>
    <w:bookmarkStart w:name="z314" w:id="311"/>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11"/>
    <w:bookmarkStart w:name="z315" w:id="312"/>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12"/>
    <w:bookmarkStart w:name="z316" w:id="313"/>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13"/>
    <w:bookmarkStart w:name="z317" w:id="314"/>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4"/>
    <w:bookmarkStart w:name="z318" w:id="315"/>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5"/>
    <w:bookmarkStart w:name="z319" w:id="316"/>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6"/>
    <w:bookmarkStart w:name="z320" w:id="317"/>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7"/>
    <w:bookmarkStart w:name="z321" w:id="318"/>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8"/>
    <w:bookmarkStart w:name="z322" w:id="319"/>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9"/>
    <w:bookmarkStart w:name="z323" w:id="320"/>
    <w:p>
      <w:pPr>
        <w:spacing w:after="0"/>
        <w:ind w:left="0"/>
        <w:jc w:val="both"/>
      </w:pPr>
      <w:r>
        <w:rPr>
          <w:rFonts w:ascii="Times New Roman"/>
          <w:b w:val="false"/>
          <w:i w:val="false"/>
          <w:color w:val="000000"/>
          <w:sz w:val="28"/>
        </w:rPr>
        <w:t>
      107. Основные цели и задачи Школы:</w:t>
      </w:r>
    </w:p>
    <w:bookmarkEnd w:id="320"/>
    <w:bookmarkStart w:name="z324" w:id="321"/>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21"/>
    <w:bookmarkStart w:name="z325" w:id="322"/>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22"/>
    <w:bookmarkStart w:name="z326" w:id="323"/>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23"/>
    <w:bookmarkStart w:name="z327" w:id="324"/>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4"/>
    <w:bookmarkStart w:name="z328" w:id="325"/>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5"/>
    <w:bookmarkStart w:name="z329" w:id="326"/>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6"/>
    <w:bookmarkStart w:name="z330" w:id="327"/>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7"/>
    <w:bookmarkStart w:name="z331" w:id="328"/>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8"/>
    <w:bookmarkStart w:name="z332" w:id="329"/>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9"/>
    <w:bookmarkStart w:name="z333" w:id="330"/>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30"/>
    <w:bookmarkStart w:name="z334" w:id="331"/>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31"/>
    <w:bookmarkStart w:name="z335" w:id="332"/>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32"/>
    <w:bookmarkStart w:name="z336" w:id="333"/>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33"/>
    <w:bookmarkStart w:name="z337" w:id="334"/>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4"/>
    <w:bookmarkStart w:name="z338" w:id="335"/>
    <w:p>
      <w:pPr>
        <w:spacing w:after="0"/>
        <w:ind w:left="0"/>
        <w:jc w:val="both"/>
      </w:pPr>
      <w:r>
        <w:rPr>
          <w:rFonts w:ascii="Times New Roman"/>
          <w:b w:val="false"/>
          <w:i w:val="false"/>
          <w:color w:val="000000"/>
          <w:sz w:val="28"/>
        </w:rPr>
        <w:t>
      117. Администрация исправительного учреждения:</w:t>
      </w:r>
    </w:p>
    <w:bookmarkEnd w:id="335"/>
    <w:bookmarkStart w:name="z339" w:id="336"/>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6"/>
    <w:bookmarkStart w:name="z340" w:id="337"/>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7"/>
    <w:bookmarkStart w:name="z341" w:id="338"/>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8"/>
    <w:bookmarkStart w:name="z342" w:id="339"/>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9"/>
    <w:bookmarkStart w:name="z343" w:id="340"/>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40"/>
    <w:bookmarkStart w:name="z344" w:id="341"/>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41"/>
    <w:bookmarkStart w:name="z345" w:id="342"/>
    <w:p>
      <w:pPr>
        <w:spacing w:after="0"/>
        <w:ind w:left="0"/>
        <w:jc w:val="both"/>
      </w:pPr>
      <w:r>
        <w:rPr>
          <w:rFonts w:ascii="Times New Roman"/>
          <w:b w:val="false"/>
          <w:i w:val="false"/>
          <w:color w:val="000000"/>
          <w:sz w:val="28"/>
        </w:rPr>
        <w:t>
      118. Педагогический коллектив Школы:</w:t>
      </w:r>
    </w:p>
    <w:bookmarkEnd w:id="342"/>
    <w:bookmarkStart w:name="z346" w:id="343"/>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43"/>
    <w:bookmarkStart w:name="z347" w:id="344"/>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4"/>
    <w:bookmarkStart w:name="z348" w:id="345"/>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5"/>
    <w:bookmarkStart w:name="z349" w:id="346"/>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6"/>
    <w:bookmarkStart w:name="z350" w:id="347"/>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7"/>
    <w:bookmarkStart w:name="z351" w:id="348"/>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8"/>
    <w:bookmarkStart w:name="z352" w:id="349"/>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9"/>
    <w:bookmarkStart w:name="z353" w:id="350"/>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50"/>
    <w:bookmarkStart w:name="z354" w:id="351"/>
    <w:p>
      <w:pPr>
        <w:spacing w:after="0"/>
        <w:ind w:left="0"/>
        <w:jc w:val="left"/>
      </w:pPr>
      <w:r>
        <w:rPr>
          <w:rFonts w:ascii="Times New Roman"/>
          <w:b/>
          <w:i w:val="false"/>
          <w:color w:val="000000"/>
        </w:rPr>
        <w:t xml:space="preserve"> Параграф 3. Типовые правила деятельности вечерних школ</w:t>
      </w:r>
    </w:p>
    <w:bookmarkEnd w:id="351"/>
    <w:bookmarkStart w:name="z355" w:id="352"/>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52"/>
    <w:bookmarkStart w:name="z356" w:id="353"/>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53"/>
    <w:bookmarkStart w:name="z357" w:id="354"/>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54"/>
    <w:bookmarkStart w:name="z358" w:id="355"/>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5"/>
    <w:bookmarkStart w:name="z359" w:id="356"/>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6"/>
    <w:bookmarkStart w:name="z360" w:id="357"/>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7"/>
    <w:bookmarkStart w:name="z361" w:id="358"/>
    <w:p>
      <w:pPr>
        <w:spacing w:after="0"/>
        <w:ind w:left="0"/>
        <w:jc w:val="both"/>
      </w:pPr>
      <w:r>
        <w:rPr>
          <w:rFonts w:ascii="Times New Roman"/>
          <w:b w:val="false"/>
          <w:i w:val="false"/>
          <w:color w:val="000000"/>
          <w:sz w:val="28"/>
        </w:rPr>
        <w:t>
      127. Вечерняя школа создается при наличии:</w:t>
      </w:r>
    </w:p>
    <w:bookmarkEnd w:id="358"/>
    <w:bookmarkStart w:name="z362" w:id="359"/>
    <w:p>
      <w:pPr>
        <w:spacing w:after="0"/>
        <w:ind w:left="0"/>
        <w:jc w:val="both"/>
      </w:pPr>
      <w:r>
        <w:rPr>
          <w:rFonts w:ascii="Times New Roman"/>
          <w:b w:val="false"/>
          <w:i w:val="false"/>
          <w:color w:val="000000"/>
          <w:sz w:val="28"/>
        </w:rPr>
        <w:t>
      1) в крупных городах – не менее 100 обучающихся;</w:t>
      </w:r>
    </w:p>
    <w:bookmarkEnd w:id="359"/>
    <w:bookmarkStart w:name="z363" w:id="360"/>
    <w:p>
      <w:pPr>
        <w:spacing w:after="0"/>
        <w:ind w:left="0"/>
        <w:jc w:val="both"/>
      </w:pPr>
      <w:r>
        <w:rPr>
          <w:rFonts w:ascii="Times New Roman"/>
          <w:b w:val="false"/>
          <w:i w:val="false"/>
          <w:color w:val="000000"/>
          <w:sz w:val="28"/>
        </w:rPr>
        <w:t>
      2) в небольших городах – не менее 80 обучающихся;</w:t>
      </w:r>
    </w:p>
    <w:bookmarkEnd w:id="360"/>
    <w:bookmarkStart w:name="z364" w:id="361"/>
    <w:p>
      <w:pPr>
        <w:spacing w:after="0"/>
        <w:ind w:left="0"/>
        <w:jc w:val="both"/>
      </w:pPr>
      <w:r>
        <w:rPr>
          <w:rFonts w:ascii="Times New Roman"/>
          <w:b w:val="false"/>
          <w:i w:val="false"/>
          <w:color w:val="000000"/>
          <w:sz w:val="28"/>
        </w:rPr>
        <w:t>
      3) в поселках городского типа – не менее 50 обучающихся;</w:t>
      </w:r>
    </w:p>
    <w:bookmarkEnd w:id="361"/>
    <w:bookmarkStart w:name="z365" w:id="362"/>
    <w:p>
      <w:pPr>
        <w:spacing w:after="0"/>
        <w:ind w:left="0"/>
        <w:jc w:val="both"/>
      </w:pPr>
      <w:r>
        <w:rPr>
          <w:rFonts w:ascii="Times New Roman"/>
          <w:b w:val="false"/>
          <w:i w:val="false"/>
          <w:color w:val="000000"/>
          <w:sz w:val="28"/>
        </w:rPr>
        <w:t>
      4) в сельской местности – не менее 30 обучающихся.</w:t>
      </w:r>
    </w:p>
    <w:bookmarkEnd w:id="362"/>
    <w:bookmarkStart w:name="z366" w:id="363"/>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63"/>
    <w:bookmarkStart w:name="z367" w:id="364"/>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4"/>
    <w:bookmarkStart w:name="z368" w:id="365"/>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5"/>
    <w:bookmarkStart w:name="z369" w:id="366"/>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6"/>
    <w:bookmarkStart w:name="z370" w:id="367"/>
    <w:p>
      <w:pPr>
        <w:spacing w:after="0"/>
        <w:ind w:left="0"/>
        <w:jc w:val="both"/>
      </w:pPr>
      <w:r>
        <w:rPr>
          <w:rFonts w:ascii="Times New Roman"/>
          <w:b w:val="false"/>
          <w:i w:val="false"/>
          <w:color w:val="000000"/>
          <w:sz w:val="28"/>
        </w:rPr>
        <w:t>
      1) в городах при наличии не менее 50 обучающихся;</w:t>
      </w:r>
    </w:p>
    <w:bookmarkEnd w:id="367"/>
    <w:bookmarkStart w:name="z371" w:id="368"/>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8"/>
    <w:bookmarkStart w:name="z372" w:id="369"/>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9"/>
    <w:bookmarkStart w:name="z373" w:id="370"/>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70"/>
    <w:bookmarkStart w:name="z374" w:id="371"/>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71"/>
    <w:bookmarkStart w:name="z375" w:id="372"/>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72"/>
    <w:bookmarkStart w:name="z376" w:id="373"/>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73"/>
    <w:bookmarkStart w:name="z377" w:id="374"/>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4"/>
    <w:bookmarkStart w:name="z378" w:id="375"/>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5"/>
    <w:bookmarkStart w:name="z379" w:id="376"/>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6"/>
    <w:bookmarkStart w:name="z380" w:id="377"/>
    <w:p>
      <w:pPr>
        <w:spacing w:after="0"/>
        <w:ind w:left="0"/>
        <w:jc w:val="both"/>
      </w:pPr>
      <w:r>
        <w:rPr>
          <w:rFonts w:ascii="Times New Roman"/>
          <w:b w:val="false"/>
          <w:i w:val="false"/>
          <w:color w:val="000000"/>
          <w:sz w:val="28"/>
        </w:rPr>
        <w:t>
      137. В вечернюю школу принимаются:</w:t>
      </w:r>
    </w:p>
    <w:bookmarkEnd w:id="377"/>
    <w:bookmarkStart w:name="z381" w:id="378"/>
    <w:p>
      <w:pPr>
        <w:spacing w:after="0"/>
        <w:ind w:left="0"/>
        <w:jc w:val="both"/>
      </w:pPr>
      <w:r>
        <w:rPr>
          <w:rFonts w:ascii="Times New Roman"/>
          <w:b w:val="false"/>
          <w:i w:val="false"/>
          <w:color w:val="000000"/>
          <w:sz w:val="28"/>
        </w:rPr>
        <w:t>
      1) обучающиеся не моложе 15-летнего возраста, находящиеся в трудной жизненной ситуации, по решению комиссии по защите прав несовершеннолетних при акиматах городов и районов;</w:t>
      </w:r>
    </w:p>
    <w:bookmarkEnd w:id="378"/>
    <w:bookmarkStart w:name="z382" w:id="379"/>
    <w:p>
      <w:pPr>
        <w:spacing w:after="0"/>
        <w:ind w:left="0"/>
        <w:jc w:val="both"/>
      </w:pPr>
      <w:r>
        <w:rPr>
          <w:rFonts w:ascii="Times New Roman"/>
          <w:b w:val="false"/>
          <w:i w:val="false"/>
          <w:color w:val="000000"/>
          <w:sz w:val="28"/>
        </w:rPr>
        <w:t>
      2) граждане, достигшие 18 лет, не имеющие основного и общего среднего образования.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80"/>
    <w:p>
      <w:pPr>
        <w:spacing w:after="0"/>
        <w:ind w:left="0"/>
        <w:jc w:val="both"/>
      </w:pPr>
      <w:r>
        <w:rPr>
          <w:rFonts w:ascii="Times New Roman"/>
          <w:b w:val="false"/>
          <w:i w:val="false"/>
          <w:color w:val="000000"/>
          <w:sz w:val="28"/>
        </w:rPr>
        <w:t>
      138. Прием в вечернюю школу осуществляется на основании следующих документов:</w:t>
      </w:r>
    </w:p>
    <w:bookmarkEnd w:id="380"/>
    <w:bookmarkStart w:name="z2190" w:id="381"/>
    <w:p>
      <w:pPr>
        <w:spacing w:after="0"/>
        <w:ind w:left="0"/>
        <w:jc w:val="both"/>
      </w:pPr>
      <w:r>
        <w:rPr>
          <w:rFonts w:ascii="Times New Roman"/>
          <w:b w:val="false"/>
          <w:i w:val="false"/>
          <w:color w:val="000000"/>
          <w:sz w:val="28"/>
        </w:rPr>
        <w:t>
      1) заявления родителей (законных представителей, для лиц, не достигших 18 лет), личное заявление (для лиц, достигших 18 лет);</w:t>
      </w:r>
    </w:p>
    <w:bookmarkEnd w:id="381"/>
    <w:bookmarkStart w:name="z2191" w:id="382"/>
    <w:p>
      <w:pPr>
        <w:spacing w:after="0"/>
        <w:ind w:left="0"/>
        <w:jc w:val="both"/>
      </w:pPr>
      <w:r>
        <w:rPr>
          <w:rFonts w:ascii="Times New Roman"/>
          <w:b w:val="false"/>
          <w:i w:val="false"/>
          <w:color w:val="000000"/>
          <w:sz w:val="28"/>
        </w:rPr>
        <w:t>
      2) решения комиссии по защите прав несовершеннолетних при акиматах городов и районов (для лиц, не достигших 18 лет);</w:t>
      </w:r>
    </w:p>
    <w:bookmarkEnd w:id="382"/>
    <w:bookmarkStart w:name="z2192" w:id="383"/>
    <w:p>
      <w:pPr>
        <w:spacing w:after="0"/>
        <w:ind w:left="0"/>
        <w:jc w:val="both"/>
      </w:pPr>
      <w:r>
        <w:rPr>
          <w:rFonts w:ascii="Times New Roman"/>
          <w:b w:val="false"/>
          <w:i w:val="false"/>
          <w:color w:val="000000"/>
          <w:sz w:val="28"/>
        </w:rPr>
        <w:t>
      3) аттестата об основном среднем образовании (при наличии);</w:t>
      </w:r>
    </w:p>
    <w:bookmarkEnd w:id="383"/>
    <w:bookmarkStart w:name="z2193" w:id="384"/>
    <w:p>
      <w:pPr>
        <w:spacing w:after="0"/>
        <w:ind w:left="0"/>
        <w:jc w:val="both"/>
      </w:pPr>
      <w:r>
        <w:rPr>
          <w:rFonts w:ascii="Times New Roman"/>
          <w:b w:val="false"/>
          <w:i w:val="false"/>
          <w:color w:val="000000"/>
          <w:sz w:val="28"/>
        </w:rPr>
        <w:t>
      4) табеля успеваемости за последний год обучения;</w:t>
      </w:r>
    </w:p>
    <w:bookmarkEnd w:id="384"/>
    <w:bookmarkStart w:name="z2194" w:id="385"/>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85"/>
    <w:bookmarkStart w:name="z2195" w:id="386"/>
    <w:p>
      <w:pPr>
        <w:spacing w:after="0"/>
        <w:ind w:left="0"/>
        <w:jc w:val="both"/>
      </w:pPr>
      <w:r>
        <w:rPr>
          <w:rFonts w:ascii="Times New Roman"/>
          <w:b w:val="false"/>
          <w:i w:val="false"/>
          <w:color w:val="000000"/>
          <w:sz w:val="28"/>
        </w:rPr>
        <w:t>
      6) документа, удостоверяющего личность или свидетельства о рождении;</w:t>
      </w:r>
    </w:p>
    <w:bookmarkEnd w:id="386"/>
    <w:bookmarkStart w:name="z2196" w:id="387"/>
    <w:p>
      <w:pPr>
        <w:spacing w:after="0"/>
        <w:ind w:left="0"/>
        <w:jc w:val="both"/>
      </w:pPr>
      <w:r>
        <w:rPr>
          <w:rFonts w:ascii="Times New Roman"/>
          <w:b w:val="false"/>
          <w:i w:val="false"/>
          <w:color w:val="000000"/>
          <w:sz w:val="28"/>
        </w:rPr>
        <w:t xml:space="preserve">
      7) справки с места работы (для работающих предоставляется периодически 1 (один) раз в четверть); </w:t>
      </w:r>
    </w:p>
    <w:bookmarkEnd w:id="387"/>
    <w:bookmarkStart w:name="z2197" w:id="388"/>
    <w:p>
      <w:pPr>
        <w:spacing w:after="0"/>
        <w:ind w:left="0"/>
        <w:jc w:val="both"/>
      </w:pPr>
      <w:r>
        <w:rPr>
          <w:rFonts w:ascii="Times New Roman"/>
          <w:b w:val="false"/>
          <w:i w:val="false"/>
          <w:color w:val="000000"/>
          <w:sz w:val="28"/>
        </w:rPr>
        <w:t xml:space="preserve">
      8) медицинской справки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8"/>
    <w:bookmarkStart w:name="z2198" w:id="389"/>
    <w:p>
      <w:pPr>
        <w:spacing w:after="0"/>
        <w:ind w:left="0"/>
        <w:jc w:val="both"/>
      </w:pPr>
      <w:r>
        <w:rPr>
          <w:rFonts w:ascii="Times New Roman"/>
          <w:b w:val="false"/>
          <w:i w:val="false"/>
          <w:color w:val="000000"/>
          <w:sz w:val="28"/>
        </w:rPr>
        <w:t>
      9) адресных сведений с места жительства.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90"/>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90"/>
    <w:bookmarkStart w:name="z392" w:id="391"/>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91"/>
    <w:bookmarkStart w:name="z393" w:id="392"/>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92"/>
    <w:bookmarkStart w:name="z394" w:id="393"/>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93"/>
    <w:bookmarkStart w:name="z395" w:id="394"/>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94"/>
    <w:bookmarkStart w:name="z396" w:id="395"/>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95"/>
    <w:bookmarkStart w:name="z397" w:id="396"/>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6"/>
    <w:bookmarkStart w:name="z398" w:id="397"/>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7"/>
    <w:bookmarkStart w:name="z399" w:id="398"/>
    <w:p>
      <w:pPr>
        <w:spacing w:after="0"/>
        <w:ind w:left="0"/>
        <w:jc w:val="both"/>
      </w:pPr>
      <w:r>
        <w:rPr>
          <w:rFonts w:ascii="Times New Roman"/>
          <w:b w:val="false"/>
          <w:i w:val="false"/>
          <w:color w:val="000000"/>
          <w:sz w:val="28"/>
        </w:rPr>
        <w:t>
      145. Учебный год в вечерней школе продолжается с 1 сентября по 25 мая.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0" w:id="399"/>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9"/>
    <w:bookmarkStart w:name="z401" w:id="400"/>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400"/>
    <w:bookmarkStart w:name="z402" w:id="401"/>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401"/>
    <w:bookmarkStart w:name="z403" w:id="402"/>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402"/>
    <w:bookmarkStart w:name="z404" w:id="403"/>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403"/>
    <w:bookmarkStart w:name="z405" w:id="404"/>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404"/>
    <w:bookmarkStart w:name="z406" w:id="405"/>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405"/>
    <w:bookmarkStart w:name="z407" w:id="406"/>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6"/>
    <w:bookmarkStart w:name="z408" w:id="407"/>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7"/>
    <w:bookmarkStart w:name="z409" w:id="408"/>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8"/>
    <w:bookmarkStart w:name="z410" w:id="409"/>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9"/>
    <w:bookmarkStart w:name="z411" w:id="410"/>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10"/>
    <w:bookmarkStart w:name="z412" w:id="411"/>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11"/>
    <w:bookmarkStart w:name="z413" w:id="412"/>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12"/>
    <w:bookmarkStart w:name="z414" w:id="413"/>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13"/>
    <w:bookmarkStart w:name="z415" w:id="414"/>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15"/>
    <w:p>
      <w:pPr>
        <w:spacing w:after="0"/>
        <w:ind w:left="0"/>
        <w:jc w:val="both"/>
      </w:pPr>
      <w:r>
        <w:rPr>
          <w:rFonts w:ascii="Times New Roman"/>
          <w:b w:val="false"/>
          <w:i w:val="false"/>
          <w:color w:val="000000"/>
          <w:sz w:val="28"/>
        </w:rPr>
        <w:t>
      161. Задачи специальных организаций образования:</w:t>
      </w:r>
    </w:p>
    <w:bookmarkEnd w:id="415"/>
    <w:bookmarkStart w:name="z417" w:id="416"/>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6"/>
    <w:bookmarkStart w:name="z418" w:id="417"/>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7"/>
    <w:bookmarkStart w:name="z419" w:id="418"/>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8"/>
    <w:bookmarkStart w:name="z420" w:id="419"/>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9"/>
    <w:bookmarkStart w:name="z421" w:id="420"/>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20"/>
    <w:bookmarkStart w:name="z422" w:id="421"/>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21"/>
    <w:bookmarkStart w:name="z423" w:id="422"/>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22"/>
    <w:bookmarkStart w:name="z424" w:id="423"/>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23"/>
    <w:bookmarkStart w:name="z425" w:id="424"/>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24"/>
    <w:bookmarkStart w:name="z426" w:id="425"/>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25"/>
    <w:bookmarkStart w:name="z427" w:id="426"/>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26"/>
    <w:bookmarkStart w:name="z428" w:id="427"/>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8"/>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8"/>
    <w:bookmarkStart w:name="z430" w:id="429"/>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9"/>
    <w:bookmarkStart w:name="z431" w:id="430"/>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30"/>
    <w:bookmarkStart w:name="z432" w:id="431"/>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31"/>
    <w:bookmarkStart w:name="z433" w:id="432"/>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32"/>
    <w:bookmarkStart w:name="z434" w:id="433"/>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33"/>
    <w:bookmarkStart w:name="z435" w:id="434"/>
    <w:p>
      <w:pPr>
        <w:spacing w:after="0"/>
        <w:ind w:left="0"/>
        <w:jc w:val="both"/>
      </w:pPr>
      <w:r>
        <w:rPr>
          <w:rFonts w:ascii="Times New Roman"/>
          <w:b w:val="false"/>
          <w:i w:val="false"/>
          <w:color w:val="000000"/>
          <w:sz w:val="28"/>
        </w:rPr>
        <w:t>
      3) личное дело обучающегося;</w:t>
      </w:r>
    </w:p>
    <w:bookmarkEnd w:id="434"/>
    <w:bookmarkStart w:name="z436" w:id="435"/>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35"/>
    <w:bookmarkStart w:name="z437" w:id="436"/>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6"/>
    <w:bookmarkStart w:name="z438" w:id="437"/>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7"/>
    <w:bookmarkStart w:name="z439" w:id="438"/>
    <w:p>
      <w:pPr>
        <w:spacing w:after="0"/>
        <w:ind w:left="0"/>
        <w:jc w:val="both"/>
      </w:pPr>
      <w:r>
        <w:rPr>
          <w:rFonts w:ascii="Times New Roman"/>
          <w:b w:val="false"/>
          <w:i w:val="false"/>
          <w:color w:val="000000"/>
          <w:sz w:val="28"/>
        </w:rPr>
        <w:t>
      7) характеристика с места учебы;</w:t>
      </w:r>
    </w:p>
    <w:bookmarkEnd w:id="438"/>
    <w:bookmarkStart w:name="z440" w:id="439"/>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9"/>
    <w:bookmarkStart w:name="z441" w:id="440"/>
    <w:p>
      <w:pPr>
        <w:spacing w:after="0"/>
        <w:ind w:left="0"/>
        <w:jc w:val="both"/>
      </w:pPr>
      <w:r>
        <w:rPr>
          <w:rFonts w:ascii="Times New Roman"/>
          <w:b w:val="false"/>
          <w:i w:val="false"/>
          <w:color w:val="000000"/>
          <w:sz w:val="28"/>
        </w:rPr>
        <w:t>
      9) постановлению органа, ведущего уголовный процесс.</w:t>
      </w:r>
    </w:p>
    <w:bookmarkEnd w:id="440"/>
    <w:bookmarkStart w:name="z442" w:id="441"/>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41"/>
    <w:bookmarkStart w:name="z443" w:id="442"/>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42"/>
    <w:bookmarkStart w:name="z444" w:id="443"/>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43"/>
    <w:bookmarkStart w:name="z445" w:id="444"/>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44"/>
    <w:bookmarkStart w:name="z446" w:id="445"/>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45"/>
    <w:bookmarkStart w:name="z447" w:id="446"/>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6"/>
    <w:bookmarkStart w:name="z448" w:id="447"/>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7"/>
    <w:bookmarkStart w:name="z449" w:id="448"/>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8"/>
    <w:bookmarkStart w:name="z450" w:id="449"/>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9"/>
    <w:bookmarkStart w:name="z451" w:id="450"/>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50"/>
    <w:bookmarkStart w:name="z452" w:id="451"/>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52"/>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52"/>
    <w:bookmarkStart w:name="z454" w:id="453"/>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53"/>
    <w:bookmarkStart w:name="z455" w:id="454"/>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54"/>
    <w:bookmarkStart w:name="z456" w:id="455"/>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55"/>
    <w:bookmarkStart w:name="z457" w:id="456"/>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6"/>
    <w:bookmarkStart w:name="z458" w:id="457"/>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7"/>
    <w:bookmarkStart w:name="z459" w:id="458"/>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8"/>
    <w:bookmarkStart w:name="z460" w:id="459"/>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9"/>
    <w:bookmarkStart w:name="z461" w:id="460"/>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60"/>
    <w:bookmarkStart w:name="z462" w:id="461"/>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61"/>
    <w:bookmarkStart w:name="z463" w:id="462"/>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62"/>
    <w:bookmarkStart w:name="z464" w:id="463"/>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63"/>
    <w:bookmarkStart w:name="z465" w:id="464"/>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64"/>
    <w:bookmarkStart w:name="z466" w:id="465"/>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65"/>
    <w:bookmarkStart w:name="z467" w:id="466"/>
    <w:p>
      <w:pPr>
        <w:spacing w:after="0"/>
        <w:ind w:left="0"/>
        <w:jc w:val="both"/>
      </w:pPr>
      <w:r>
        <w:rPr>
          <w:rFonts w:ascii="Times New Roman"/>
          <w:b w:val="false"/>
          <w:i w:val="false"/>
          <w:color w:val="000000"/>
          <w:sz w:val="28"/>
        </w:rPr>
        <w:t>
      2) досрочно в день достижения совершеннолетия;</w:t>
      </w:r>
    </w:p>
    <w:bookmarkEnd w:id="466"/>
    <w:bookmarkStart w:name="z468" w:id="467"/>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7"/>
    <w:bookmarkStart w:name="z469" w:id="468"/>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8"/>
    <w:bookmarkStart w:name="z470" w:id="469"/>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9"/>
    <w:bookmarkStart w:name="z471" w:id="470"/>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70"/>
    <w:bookmarkStart w:name="z472" w:id="471"/>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71"/>
    <w:bookmarkStart w:name="z473" w:id="472"/>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72"/>
    <w:bookmarkStart w:name="z474" w:id="473"/>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73"/>
    <w:bookmarkStart w:name="z475" w:id="474"/>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74"/>
    <w:bookmarkStart w:name="z476" w:id="475"/>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75"/>
    <w:bookmarkStart w:name="z477" w:id="476"/>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6"/>
    <w:bookmarkStart w:name="z478" w:id="477"/>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7"/>
    <w:bookmarkStart w:name="z479" w:id="478"/>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8"/>
    <w:bookmarkStart w:name="z480" w:id="479"/>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9"/>
    <w:bookmarkStart w:name="z481" w:id="480"/>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80"/>
    <w:bookmarkStart w:name="z482" w:id="481"/>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81"/>
    <w:bookmarkStart w:name="z483" w:id="482"/>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82"/>
    <w:bookmarkStart w:name="z484" w:id="483"/>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83"/>
    <w:bookmarkStart w:name="z485" w:id="484"/>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84"/>
    <w:bookmarkStart w:name="z486" w:id="485"/>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85"/>
    <w:bookmarkStart w:name="z487" w:id="486"/>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6"/>
    <w:bookmarkStart w:name="z488" w:id="487"/>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7"/>
    <w:bookmarkStart w:name="z489" w:id="488"/>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8"/>
    <w:bookmarkStart w:name="z490" w:id="489"/>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9"/>
    <w:bookmarkStart w:name="z491" w:id="490"/>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90"/>
    <w:bookmarkStart w:name="z492" w:id="491"/>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91"/>
    <w:bookmarkStart w:name="z493" w:id="492"/>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92"/>
    <w:bookmarkStart w:name="z494" w:id="493"/>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93"/>
    <w:bookmarkStart w:name="z495" w:id="494"/>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94"/>
    <w:bookmarkStart w:name="z496" w:id="495"/>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96"/>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6"/>
    <w:bookmarkStart w:name="z498" w:id="497"/>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7"/>
    <w:bookmarkStart w:name="z499" w:id="498"/>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8"/>
    <w:bookmarkStart w:name="z500" w:id="499"/>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9"/>
    <w:bookmarkStart w:name="z501" w:id="500"/>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500"/>
    <w:bookmarkStart w:name="z502" w:id="501"/>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501"/>
    <w:bookmarkStart w:name="z503" w:id="502"/>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502"/>
    <w:bookmarkStart w:name="z504" w:id="503"/>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503"/>
    <w:bookmarkStart w:name="z505" w:id="504"/>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504"/>
    <w:bookmarkStart w:name="z506" w:id="505"/>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05"/>
    <w:bookmarkStart w:name="z507" w:id="506"/>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7"/>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7"/>
    <w:bookmarkStart w:name="z509" w:id="508"/>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8"/>
    <w:bookmarkStart w:name="z510" w:id="509"/>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9"/>
    <w:bookmarkStart w:name="z511" w:id="510"/>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10"/>
    <w:bookmarkStart w:name="z512" w:id="511"/>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11"/>
    <w:bookmarkStart w:name="z513" w:id="512"/>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12"/>
    <w:bookmarkStart w:name="z514" w:id="513"/>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13"/>
    <w:bookmarkStart w:name="z515" w:id="514"/>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14"/>
    <w:bookmarkStart w:name="z516" w:id="515"/>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15"/>
    <w:bookmarkStart w:name="z517" w:id="516"/>
    <w:p>
      <w:pPr>
        <w:spacing w:after="0"/>
        <w:ind w:left="0"/>
        <w:jc w:val="both"/>
      </w:pPr>
      <w:r>
        <w:rPr>
          <w:rFonts w:ascii="Times New Roman"/>
          <w:b w:val="false"/>
          <w:i w:val="false"/>
          <w:color w:val="000000"/>
          <w:sz w:val="28"/>
        </w:rPr>
        <w:t>
      3) личное дело учащегося;</w:t>
      </w:r>
    </w:p>
    <w:bookmarkEnd w:id="516"/>
    <w:bookmarkStart w:name="z518" w:id="517"/>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7"/>
    <w:bookmarkStart w:name="z519" w:id="518"/>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8"/>
    <w:bookmarkStart w:name="z520" w:id="519"/>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9"/>
    <w:bookmarkStart w:name="z521" w:id="520"/>
    <w:p>
      <w:pPr>
        <w:spacing w:after="0"/>
        <w:ind w:left="0"/>
        <w:jc w:val="both"/>
      </w:pPr>
      <w:r>
        <w:rPr>
          <w:rFonts w:ascii="Times New Roman"/>
          <w:b w:val="false"/>
          <w:i w:val="false"/>
          <w:color w:val="000000"/>
          <w:sz w:val="28"/>
        </w:rPr>
        <w:t>
      7) характеристика с места учебы;</w:t>
      </w:r>
    </w:p>
    <w:bookmarkEnd w:id="520"/>
    <w:bookmarkStart w:name="z522" w:id="521"/>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21"/>
    <w:bookmarkStart w:name="z523" w:id="522"/>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22"/>
    <w:bookmarkStart w:name="z524" w:id="523"/>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23"/>
    <w:bookmarkStart w:name="z525" w:id="524"/>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24"/>
    <w:bookmarkStart w:name="z526" w:id="525"/>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25"/>
    <w:bookmarkStart w:name="z527" w:id="526"/>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6"/>
    <w:bookmarkStart w:name="z528" w:id="527"/>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7"/>
    <w:bookmarkStart w:name="z529" w:id="528"/>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8"/>
    <w:bookmarkStart w:name="z530" w:id="529"/>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9"/>
    <w:bookmarkStart w:name="z531" w:id="530"/>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30"/>
    <w:bookmarkStart w:name="z532" w:id="531"/>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31"/>
    <w:bookmarkStart w:name="z533" w:id="532"/>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32"/>
    <w:bookmarkStart w:name="z534" w:id="533"/>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33"/>
    <w:bookmarkStart w:name="z535" w:id="534"/>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34"/>
    <w:bookmarkStart w:name="z536" w:id="535"/>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35"/>
    <w:bookmarkStart w:name="z537" w:id="536"/>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36"/>
    <w:bookmarkStart w:name="z538" w:id="537"/>
    <w:p>
      <w:pPr>
        <w:spacing w:after="0"/>
        <w:ind w:left="0"/>
        <w:jc w:val="both"/>
      </w:pPr>
      <w:r>
        <w:rPr>
          <w:rFonts w:ascii="Times New Roman"/>
          <w:b w:val="false"/>
          <w:i w:val="false"/>
          <w:color w:val="000000"/>
          <w:sz w:val="28"/>
        </w:rPr>
        <w:t>
      1) истечении срока, определенного судом;</w:t>
      </w:r>
    </w:p>
    <w:bookmarkEnd w:id="537"/>
    <w:bookmarkStart w:name="z539" w:id="538"/>
    <w:p>
      <w:pPr>
        <w:spacing w:after="0"/>
        <w:ind w:left="0"/>
        <w:jc w:val="both"/>
      </w:pPr>
      <w:r>
        <w:rPr>
          <w:rFonts w:ascii="Times New Roman"/>
          <w:b w:val="false"/>
          <w:i w:val="false"/>
          <w:color w:val="000000"/>
          <w:sz w:val="28"/>
        </w:rPr>
        <w:t>
      2) досрочно в связи с достижением совершеннолетия;</w:t>
      </w:r>
    </w:p>
    <w:bookmarkEnd w:id="538"/>
    <w:bookmarkStart w:name="z540" w:id="539"/>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9"/>
    <w:bookmarkStart w:name="z541" w:id="540"/>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40"/>
    <w:bookmarkStart w:name="z542" w:id="541"/>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41"/>
    <w:bookmarkStart w:name="z543" w:id="542"/>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42"/>
    <w:bookmarkStart w:name="z544" w:id="543"/>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43"/>
    <w:bookmarkStart w:name="z545" w:id="544"/>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44"/>
    <w:bookmarkStart w:name="z546" w:id="545"/>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45"/>
    <w:bookmarkStart w:name="z547" w:id="546"/>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6"/>
    <w:bookmarkStart w:name="z548" w:id="547"/>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7"/>
    <w:bookmarkStart w:name="z549" w:id="548"/>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8"/>
    <w:bookmarkStart w:name="z550" w:id="549"/>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9"/>
    <w:bookmarkStart w:name="z551" w:id="550"/>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50"/>
    <w:bookmarkStart w:name="z552" w:id="551"/>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51"/>
    <w:bookmarkStart w:name="z553" w:id="552"/>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52"/>
    <w:bookmarkStart w:name="z554" w:id="553"/>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53"/>
    <w:bookmarkStart w:name="z555" w:id="554"/>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54"/>
    <w:bookmarkStart w:name="z556" w:id="555"/>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55"/>
    <w:bookmarkStart w:name="z557" w:id="556"/>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56"/>
    <w:bookmarkStart w:name="z558" w:id="557"/>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7"/>
    <w:bookmarkStart w:name="z559" w:id="558"/>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8"/>
    <w:bookmarkStart w:name="z560" w:id="559"/>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9"/>
    <w:bookmarkStart w:name="z561" w:id="560"/>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60"/>
    <w:bookmarkStart w:name="z562" w:id="561"/>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61"/>
    <w:bookmarkStart w:name="z563" w:id="562"/>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62"/>
    <w:bookmarkStart w:name="z564" w:id="563"/>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63"/>
    <w:bookmarkStart w:name="z565" w:id="564"/>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64"/>
    <w:bookmarkStart w:name="z566" w:id="565"/>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65"/>
    <w:bookmarkStart w:name="z567" w:id="566"/>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6"/>
    <w:bookmarkStart w:name="z568" w:id="567"/>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7"/>
    <w:bookmarkStart w:name="z569" w:id="568"/>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8"/>
    <w:bookmarkStart w:name="z570" w:id="569"/>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9"/>
    <w:bookmarkStart w:name="z571" w:id="570"/>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70"/>
    <w:bookmarkStart w:name="z572" w:id="571"/>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71"/>
    <w:bookmarkStart w:name="z573" w:id="572"/>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72"/>
    <w:bookmarkStart w:name="z574" w:id="573"/>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73"/>
    <w:bookmarkStart w:name="z575" w:id="574"/>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74"/>
    <w:bookmarkStart w:name="z576" w:id="575"/>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способный мыслить глобально, легко адаптироваться к изменениям в современном обществе, и вносить конструктивный вклад в его развитие.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7" w:id="576"/>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6"/>
    <w:bookmarkStart w:name="z578" w:id="577"/>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7"/>
    <w:bookmarkStart w:name="z2077" w:id="578"/>
    <w:p>
      <w:pPr>
        <w:spacing w:after="0"/>
        <w:ind w:left="0"/>
        <w:jc w:val="both"/>
      </w:pPr>
      <w:r>
        <w:rPr>
          <w:rFonts w:ascii="Times New Roman"/>
          <w:b w:val="false"/>
          <w:i w:val="false"/>
          <w:color w:val="000000"/>
          <w:sz w:val="28"/>
        </w:rPr>
        <w:t xml:space="preserve">
      1) интернационализация образовательной программы школы – нацеленность образовательного процесса на формирование патриотического сознания у обучающихся с привитием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уважения к культуре своего народа, межкультурного понимания и толерантности;</w:t>
      </w:r>
    </w:p>
    <w:bookmarkEnd w:id="578"/>
    <w:bookmarkStart w:name="z2078" w:id="579"/>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9"/>
    <w:bookmarkStart w:name="z2079" w:id="580"/>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80"/>
    <w:bookmarkStart w:name="z2080" w:id="581"/>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81"/>
    <w:bookmarkStart w:name="z2081" w:id="582"/>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82"/>
    <w:bookmarkStart w:name="z2082" w:id="583"/>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584"/>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государственными общеобязательными стандартами образования Республики Казахстан, локальными документами учредителя (учредителями), настоящими Типовыми правилами, Уставом школы.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6" w:id="585"/>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85"/>
    <w:bookmarkStart w:name="z587" w:id="586"/>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86"/>
    <w:bookmarkStart w:name="z588" w:id="587"/>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7"/>
    <w:bookmarkStart w:name="z589" w:id="588"/>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8"/>
    <w:bookmarkStart w:name="z590" w:id="589"/>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9"/>
    <w:bookmarkStart w:name="z591" w:id="590"/>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90"/>
    <w:bookmarkStart w:name="z592" w:id="591"/>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91"/>
    <w:bookmarkStart w:name="z593" w:id="592"/>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92"/>
    <w:bookmarkStart w:name="z594" w:id="593"/>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93"/>
    <w:bookmarkStart w:name="z595" w:id="594"/>
    <w:p>
      <w:pPr>
        <w:spacing w:after="0"/>
        <w:ind w:left="0"/>
        <w:jc w:val="both"/>
      </w:pPr>
      <w:r>
        <w:rPr>
          <w:rFonts w:ascii="Times New Roman"/>
          <w:b w:val="false"/>
          <w:i w:val="false"/>
          <w:color w:val="000000"/>
          <w:sz w:val="28"/>
        </w:rPr>
        <w:t>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обеспечивает участие обучающихся и педагогов в общественно-политической, экономической и культурной жизни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6" w:id="595"/>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95"/>
    <w:bookmarkStart w:name="z597" w:id="596"/>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6"/>
    <w:bookmarkStart w:name="z598" w:id="597"/>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7"/>
    <w:bookmarkStart w:name="z599" w:id="598"/>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8"/>
    <w:bookmarkStart w:name="z600" w:id="599"/>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9"/>
    <w:bookmarkStart w:name="z601" w:id="600"/>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00"/>
    <w:bookmarkStart w:name="z602" w:id="601"/>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601"/>
    <w:bookmarkStart w:name="z603" w:id="602"/>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602"/>
    <w:bookmarkStart w:name="z604" w:id="603"/>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603"/>
    <w:bookmarkStart w:name="z605" w:id="604"/>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604"/>
    <w:bookmarkStart w:name="z606" w:id="605"/>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605"/>
    <w:bookmarkStart w:name="z607" w:id="606"/>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6"/>
    <w:bookmarkStart w:name="z608" w:id="607"/>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7"/>
    <w:bookmarkStart w:name="z609" w:id="608"/>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8"/>
    <w:bookmarkStart w:name="z610" w:id="609"/>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9"/>
    <w:bookmarkStart w:name="z611" w:id="610"/>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10"/>
    <w:bookmarkStart w:name="z612" w:id="611"/>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11"/>
    <w:bookmarkStart w:name="z613" w:id="612"/>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12"/>
    <w:bookmarkStart w:name="z614" w:id="613"/>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13"/>
    <w:bookmarkStart w:name="z615" w:id="614"/>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воспитание уважения к истории, культуре, традициям и обычаям казахского народа, гражданственности,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3" w:id="615"/>
    <w:p>
      <w:pPr>
        <w:spacing w:after="0"/>
        <w:ind w:left="0"/>
        <w:jc w:val="both"/>
      </w:pPr>
      <w:r>
        <w:rPr>
          <w:rFonts w:ascii="Times New Roman"/>
          <w:b w:val="false"/>
          <w:i w:val="false"/>
          <w:color w:val="000000"/>
          <w:sz w:val="28"/>
        </w:rPr>
        <w:t>
      282-1. Согласование уполномоченным органом образования типовых учебных планов и плана воспитательной работы.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282-1 в соответствии с приказом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6" w:id="616"/>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16"/>
    <w:bookmarkStart w:name="z617" w:id="617"/>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7"/>
    <w:bookmarkStart w:name="z618" w:id="618"/>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8"/>
    <w:bookmarkStart w:name="z619" w:id="619"/>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9"/>
    <w:bookmarkStart w:name="z620" w:id="620"/>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20"/>
    <w:bookmarkStart w:name="z621" w:id="621"/>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21"/>
    <w:bookmarkStart w:name="z622" w:id="622"/>
    <w:p>
      <w:pPr>
        <w:spacing w:after="0"/>
        <w:ind w:left="0"/>
        <w:jc w:val="both"/>
      </w:pPr>
      <w:r>
        <w:rPr>
          <w:rFonts w:ascii="Times New Roman"/>
          <w:b w:val="false"/>
          <w:i w:val="false"/>
          <w:color w:val="000000"/>
          <w:sz w:val="28"/>
        </w:rPr>
        <w:t>
      288. Виды интернатных организаций образования:</w:t>
      </w:r>
    </w:p>
    <w:bookmarkEnd w:id="622"/>
    <w:bookmarkStart w:name="z623" w:id="623"/>
    <w:p>
      <w:pPr>
        <w:spacing w:after="0"/>
        <w:ind w:left="0"/>
        <w:jc w:val="both"/>
      </w:pPr>
      <w:r>
        <w:rPr>
          <w:rFonts w:ascii="Times New Roman"/>
          <w:b w:val="false"/>
          <w:i w:val="false"/>
          <w:color w:val="000000"/>
          <w:sz w:val="28"/>
        </w:rPr>
        <w:t>
      1) военная школа-интернат;</w:t>
      </w:r>
    </w:p>
    <w:bookmarkEnd w:id="623"/>
    <w:bookmarkStart w:name="z624" w:id="624"/>
    <w:p>
      <w:pPr>
        <w:spacing w:after="0"/>
        <w:ind w:left="0"/>
        <w:jc w:val="both"/>
      </w:pPr>
      <w:r>
        <w:rPr>
          <w:rFonts w:ascii="Times New Roman"/>
          <w:b w:val="false"/>
          <w:i w:val="false"/>
          <w:color w:val="000000"/>
          <w:sz w:val="28"/>
        </w:rPr>
        <w:t>
      2) интернат при общеобразовательной школе;</w:t>
      </w:r>
    </w:p>
    <w:bookmarkEnd w:id="624"/>
    <w:bookmarkStart w:name="z625" w:id="625"/>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25"/>
    <w:bookmarkStart w:name="z626" w:id="626"/>
    <w:p>
      <w:pPr>
        <w:spacing w:after="0"/>
        <w:ind w:left="0"/>
        <w:jc w:val="both"/>
      </w:pPr>
      <w:r>
        <w:rPr>
          <w:rFonts w:ascii="Times New Roman"/>
          <w:b w:val="false"/>
          <w:i w:val="false"/>
          <w:color w:val="000000"/>
          <w:sz w:val="28"/>
        </w:rPr>
        <w:t>
      4) школа-интернат;</w:t>
      </w:r>
    </w:p>
    <w:bookmarkEnd w:id="626"/>
    <w:bookmarkStart w:name="z627" w:id="627"/>
    <w:p>
      <w:pPr>
        <w:spacing w:after="0"/>
        <w:ind w:left="0"/>
        <w:jc w:val="both"/>
      </w:pPr>
      <w:r>
        <w:rPr>
          <w:rFonts w:ascii="Times New Roman"/>
          <w:b w:val="false"/>
          <w:i w:val="false"/>
          <w:color w:val="000000"/>
          <w:sz w:val="28"/>
        </w:rPr>
        <w:t>
      5) санаторная школа-интернат;</w:t>
      </w:r>
    </w:p>
    <w:bookmarkEnd w:id="627"/>
    <w:bookmarkStart w:name="z628" w:id="628"/>
    <w:p>
      <w:pPr>
        <w:spacing w:after="0"/>
        <w:ind w:left="0"/>
        <w:jc w:val="both"/>
      </w:pPr>
      <w:r>
        <w:rPr>
          <w:rFonts w:ascii="Times New Roman"/>
          <w:b w:val="false"/>
          <w:i w:val="false"/>
          <w:color w:val="000000"/>
          <w:sz w:val="28"/>
        </w:rPr>
        <w:t>
      6) интернат при опорной школе (ресурсный центр).</w:t>
      </w:r>
    </w:p>
    <w:bookmarkEnd w:id="628"/>
    <w:bookmarkStart w:name="z629" w:id="629"/>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9"/>
    <w:bookmarkStart w:name="z630" w:id="630"/>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30"/>
    <w:bookmarkStart w:name="z631" w:id="631"/>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31"/>
    <w:bookmarkStart w:name="z632" w:id="632"/>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32"/>
    <w:bookmarkStart w:name="z633" w:id="633"/>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33"/>
    <w:bookmarkStart w:name="z634" w:id="634"/>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34"/>
    <w:bookmarkStart w:name="z635" w:id="635"/>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35"/>
    <w:bookmarkStart w:name="z636" w:id="636"/>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36"/>
    <w:bookmarkStart w:name="z637" w:id="637"/>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7"/>
    <w:bookmarkStart w:name="z638" w:id="638"/>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8"/>
    <w:bookmarkStart w:name="z639" w:id="639"/>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9"/>
    <w:bookmarkStart w:name="z640" w:id="640"/>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40"/>
    <w:bookmarkStart w:name="z641" w:id="641"/>
    <w:p>
      <w:pPr>
        <w:spacing w:after="0"/>
        <w:ind w:left="0"/>
        <w:jc w:val="both"/>
      </w:pPr>
      <w:r>
        <w:rPr>
          <w:rFonts w:ascii="Times New Roman"/>
          <w:b w:val="false"/>
          <w:i w:val="false"/>
          <w:color w:val="000000"/>
          <w:sz w:val="28"/>
        </w:rPr>
        <w:t>
      1) школа-гимназия;</w:t>
      </w:r>
    </w:p>
    <w:bookmarkEnd w:id="641"/>
    <w:bookmarkStart w:name="z642" w:id="642"/>
    <w:p>
      <w:pPr>
        <w:spacing w:after="0"/>
        <w:ind w:left="0"/>
        <w:jc w:val="both"/>
      </w:pPr>
      <w:r>
        <w:rPr>
          <w:rFonts w:ascii="Times New Roman"/>
          <w:b w:val="false"/>
          <w:i w:val="false"/>
          <w:color w:val="000000"/>
          <w:sz w:val="28"/>
        </w:rPr>
        <w:t>
      2) школа-лицей;</w:t>
      </w:r>
    </w:p>
    <w:bookmarkEnd w:id="642"/>
    <w:bookmarkStart w:name="z643" w:id="643"/>
    <w:p>
      <w:pPr>
        <w:spacing w:after="0"/>
        <w:ind w:left="0"/>
        <w:jc w:val="both"/>
      </w:pPr>
      <w:r>
        <w:rPr>
          <w:rFonts w:ascii="Times New Roman"/>
          <w:b w:val="false"/>
          <w:i w:val="false"/>
          <w:color w:val="000000"/>
          <w:sz w:val="28"/>
        </w:rPr>
        <w:t>
      3) школа-центр дополнительного образования;</w:t>
      </w:r>
    </w:p>
    <w:bookmarkEnd w:id="643"/>
    <w:bookmarkStart w:name="z644" w:id="644"/>
    <w:p>
      <w:pPr>
        <w:spacing w:after="0"/>
        <w:ind w:left="0"/>
        <w:jc w:val="both"/>
      </w:pPr>
      <w:r>
        <w:rPr>
          <w:rFonts w:ascii="Times New Roman"/>
          <w:b w:val="false"/>
          <w:i w:val="false"/>
          <w:color w:val="000000"/>
          <w:sz w:val="28"/>
        </w:rPr>
        <w:t>
      4) школа-интернат-колледж;</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46" w:id="645"/>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45"/>
    <w:bookmarkStart w:name="z647" w:id="646"/>
    <w:p>
      <w:pPr>
        <w:spacing w:after="0"/>
        <w:ind w:left="0"/>
        <w:jc w:val="both"/>
      </w:pPr>
      <w:r>
        <w:rPr>
          <w:rFonts w:ascii="Times New Roman"/>
          <w:b w:val="false"/>
          <w:i w:val="false"/>
          <w:color w:val="000000"/>
          <w:sz w:val="28"/>
        </w:rPr>
        <w:t>
      7) учебно-воспитательный центр(комплекс);</w:t>
      </w:r>
    </w:p>
    <w:bookmarkEnd w:id="646"/>
    <w:bookmarkStart w:name="z648" w:id="647"/>
    <w:p>
      <w:pPr>
        <w:spacing w:after="0"/>
        <w:ind w:left="0"/>
        <w:jc w:val="both"/>
      </w:pPr>
      <w:r>
        <w:rPr>
          <w:rFonts w:ascii="Times New Roman"/>
          <w:b w:val="false"/>
          <w:i w:val="false"/>
          <w:color w:val="000000"/>
          <w:sz w:val="28"/>
        </w:rPr>
        <w:t>
      8) учебный центр.</w:t>
      </w:r>
    </w:p>
    <w:bookmarkEnd w:id="647"/>
    <w:bookmarkStart w:name="z649" w:id="648"/>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с изменением, внесенным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50" w:id="649"/>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9"/>
    <w:bookmarkStart w:name="z651" w:id="650"/>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50"/>
    <w:bookmarkStart w:name="z652" w:id="651"/>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51"/>
    <w:bookmarkStart w:name="z653" w:id="652"/>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52"/>
    <w:bookmarkStart w:name="z654" w:id="653"/>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53"/>
    <w:bookmarkStart w:name="z655" w:id="654"/>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54"/>
    <w:bookmarkStart w:name="z656" w:id="655"/>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55"/>
    <w:bookmarkStart w:name="z657" w:id="656"/>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6"/>
    <w:bookmarkStart w:name="z658" w:id="657"/>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7"/>
    <w:bookmarkStart w:name="z659" w:id="658"/>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8"/>
    <w:bookmarkStart w:name="z660" w:id="659"/>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9"/>
    <w:bookmarkStart w:name="z661" w:id="660"/>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60"/>
    <w:bookmarkStart w:name="z662" w:id="661"/>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61"/>
    <w:bookmarkStart w:name="z663" w:id="662"/>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62"/>
    <w:bookmarkStart w:name="z664" w:id="663"/>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63"/>
    <w:bookmarkStart w:name="z665" w:id="664"/>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64"/>
    <w:bookmarkStart w:name="z666" w:id="665"/>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65"/>
    <w:bookmarkStart w:name="z667" w:id="666"/>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6"/>
    <w:bookmarkStart w:name="z668" w:id="667"/>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7"/>
    <w:bookmarkStart w:name="z669" w:id="668"/>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8"/>
    <w:bookmarkStart w:name="z670" w:id="669"/>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9"/>
    <w:bookmarkStart w:name="z671" w:id="670"/>
    <w:p>
      <w:pPr>
        <w:spacing w:after="0"/>
        <w:ind w:left="0"/>
        <w:jc w:val="both"/>
      </w:pPr>
      <w:r>
        <w:rPr>
          <w:rFonts w:ascii="Times New Roman"/>
          <w:b w:val="false"/>
          <w:i w:val="false"/>
          <w:color w:val="000000"/>
          <w:sz w:val="28"/>
        </w:rPr>
        <w:t>
      8) адаптация к жизни в обществе;</w:t>
      </w:r>
    </w:p>
    <w:bookmarkEnd w:id="670"/>
    <w:bookmarkStart w:name="z672" w:id="671"/>
    <w:p>
      <w:pPr>
        <w:spacing w:after="0"/>
        <w:ind w:left="0"/>
        <w:jc w:val="both"/>
      </w:pPr>
      <w:r>
        <w:rPr>
          <w:rFonts w:ascii="Times New Roman"/>
          <w:b w:val="false"/>
          <w:i w:val="false"/>
          <w:color w:val="000000"/>
          <w:sz w:val="28"/>
        </w:rPr>
        <w:t>
      9) организация содержательного досуга;</w:t>
      </w:r>
    </w:p>
    <w:bookmarkEnd w:id="671"/>
    <w:bookmarkStart w:name="z673" w:id="672"/>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72"/>
    <w:bookmarkStart w:name="z674" w:id="673"/>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73"/>
    <w:bookmarkStart w:name="z675" w:id="674"/>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74"/>
    <w:bookmarkStart w:name="z676" w:id="675"/>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75"/>
    <w:bookmarkStart w:name="z677" w:id="676"/>
    <w:p>
      <w:pPr>
        <w:spacing w:after="0"/>
        <w:ind w:left="0"/>
        <w:jc w:val="both"/>
      </w:pPr>
      <w:r>
        <w:rPr>
          <w:rFonts w:ascii="Times New Roman"/>
          <w:b w:val="false"/>
          <w:i w:val="false"/>
          <w:color w:val="000000"/>
          <w:sz w:val="28"/>
        </w:rPr>
        <w:t>
      305. Планирование работы Центра осуществляется:</w:t>
      </w:r>
    </w:p>
    <w:bookmarkEnd w:id="676"/>
    <w:bookmarkStart w:name="z678" w:id="677"/>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7"/>
    <w:bookmarkStart w:name="z679" w:id="678"/>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8"/>
    <w:bookmarkStart w:name="z680" w:id="679"/>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9"/>
    <w:bookmarkStart w:name="z681" w:id="680"/>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80"/>
    <w:bookmarkStart w:name="z682" w:id="681"/>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81"/>
    <w:bookmarkStart w:name="z683" w:id="682"/>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82"/>
    <w:bookmarkStart w:name="z684" w:id="683"/>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83"/>
    <w:bookmarkStart w:name="z685" w:id="684"/>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84"/>
    <w:bookmarkStart w:name="z686" w:id="685"/>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85"/>
    <w:bookmarkStart w:name="z687" w:id="686"/>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6"/>
    <w:bookmarkStart w:name="z688" w:id="687"/>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7"/>
    <w:bookmarkStart w:name="z689" w:id="688"/>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8"/>
    <w:bookmarkStart w:name="z690" w:id="689"/>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9"/>
    <w:bookmarkStart w:name="z691" w:id="690"/>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90"/>
    <w:bookmarkStart w:name="z692" w:id="691"/>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91"/>
    <w:bookmarkStart w:name="z693" w:id="692"/>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92"/>
    <w:bookmarkStart w:name="z694" w:id="693"/>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93"/>
    <w:p>
      <w:pPr>
        <w:spacing w:after="0"/>
        <w:ind w:left="0"/>
        <w:jc w:val="both"/>
      </w:pPr>
      <w:r>
        <w:rPr>
          <w:rFonts w:ascii="Times New Roman"/>
          <w:b w:val="false"/>
          <w:i w:val="false"/>
          <w:color w:val="ff0000"/>
          <w:sz w:val="28"/>
        </w:rPr>
        <w:t xml:space="preserve">
      Сноска. Параграф 4 исключен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695" w:id="694"/>
    <w:p>
      <w:pPr>
        <w:spacing w:after="0"/>
        <w:ind w:left="0"/>
        <w:jc w:val="left"/>
      </w:pPr>
      <w:r>
        <w:rPr>
          <w:rFonts w:ascii="Times New Roman"/>
          <w:b/>
          <w:i w:val="false"/>
          <w:color w:val="000000"/>
        </w:rPr>
        <w:t xml:space="preserve"> </w:t>
      </w:r>
      <w:r>
        <w:rPr>
          <w:rFonts w:ascii="Times New Roman"/>
          <w:b/>
          <w:i w:val="false"/>
          <w:color w:val="000000"/>
        </w:rPr>
        <w:t>Параграф 5. Типовые правила деятельности учебно-производственных комбинатов</w:t>
      </w:r>
    </w:p>
    <w:bookmarkEnd w:id="694"/>
    <w:bookmarkStart w:name="z715" w:id="695"/>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695"/>
    <w:bookmarkStart w:name="z716" w:id="696"/>
    <w:p>
      <w:pPr>
        <w:spacing w:after="0"/>
        <w:ind w:left="0"/>
        <w:jc w:val="both"/>
      </w:pPr>
      <w:r>
        <w:rPr>
          <w:rFonts w:ascii="Times New Roman"/>
          <w:b w:val="false"/>
          <w:i w:val="false"/>
          <w:color w:val="000000"/>
          <w:sz w:val="28"/>
        </w:rPr>
        <w:t>
      325. Целью деятельности Комбината является:</w:t>
      </w:r>
    </w:p>
    <w:bookmarkEnd w:id="696"/>
    <w:bookmarkStart w:name="z717" w:id="697"/>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697"/>
    <w:bookmarkStart w:name="z718" w:id="698"/>
    <w:p>
      <w:pPr>
        <w:spacing w:after="0"/>
        <w:ind w:left="0"/>
        <w:jc w:val="both"/>
      </w:pPr>
      <w:r>
        <w:rPr>
          <w:rFonts w:ascii="Times New Roman"/>
          <w:b w:val="false"/>
          <w:i w:val="false"/>
          <w:color w:val="000000"/>
          <w:sz w:val="28"/>
        </w:rPr>
        <w:t>
      2) осуществление профориентационной работы.</w:t>
      </w:r>
    </w:p>
    <w:bookmarkEnd w:id="698"/>
    <w:bookmarkStart w:name="z719" w:id="699"/>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699"/>
    <w:bookmarkStart w:name="z720" w:id="700"/>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700"/>
    <w:bookmarkStart w:name="z721" w:id="701"/>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01"/>
    <w:bookmarkStart w:name="z722" w:id="702"/>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02"/>
    <w:bookmarkStart w:name="z723" w:id="703"/>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03"/>
    <w:bookmarkStart w:name="z724" w:id="704"/>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04"/>
    <w:bookmarkStart w:name="z725" w:id="705"/>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05"/>
    <w:bookmarkStart w:name="z726" w:id="706"/>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06"/>
    <w:bookmarkStart w:name="z727" w:id="707"/>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07"/>
    <w:bookmarkStart w:name="z728" w:id="708"/>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08"/>
    <w:bookmarkStart w:name="z729" w:id="709"/>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09"/>
    <w:bookmarkStart w:name="z730" w:id="710"/>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10"/>
    <w:bookmarkStart w:name="z731" w:id="711"/>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11"/>
    <w:bookmarkStart w:name="z732" w:id="712"/>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12"/>
    <w:bookmarkStart w:name="z733" w:id="713"/>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13"/>
    <w:bookmarkStart w:name="z734" w:id="714"/>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14"/>
    <w:bookmarkStart w:name="z735" w:id="715"/>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15"/>
    <w:bookmarkStart w:name="z736" w:id="716"/>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16"/>
    <w:bookmarkStart w:name="z737" w:id="717"/>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17"/>
    <w:bookmarkStart w:name="z738" w:id="718"/>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18"/>
    <w:bookmarkStart w:name="z739" w:id="719"/>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19"/>
    <w:bookmarkStart w:name="z740" w:id="720"/>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20"/>
    <w:bookmarkStart w:name="z741" w:id="721"/>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21"/>
    <w:bookmarkStart w:name="z742" w:id="722"/>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22"/>
    <w:bookmarkStart w:name="z743" w:id="723"/>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23"/>
    <w:bookmarkStart w:name="z744" w:id="724"/>
    <w:p>
      <w:pPr>
        <w:spacing w:after="0"/>
        <w:ind w:left="0"/>
        <w:jc w:val="both"/>
      </w:pPr>
      <w:r>
        <w:rPr>
          <w:rFonts w:ascii="Times New Roman"/>
          <w:b w:val="false"/>
          <w:i w:val="false"/>
          <w:color w:val="000000"/>
          <w:sz w:val="28"/>
        </w:rPr>
        <w:t>
      7) адаптация к жизни в обществе;</w:t>
      </w:r>
    </w:p>
    <w:bookmarkEnd w:id="724"/>
    <w:bookmarkStart w:name="z745" w:id="725"/>
    <w:p>
      <w:pPr>
        <w:spacing w:after="0"/>
        <w:ind w:left="0"/>
        <w:jc w:val="both"/>
      </w:pPr>
      <w:r>
        <w:rPr>
          <w:rFonts w:ascii="Times New Roman"/>
          <w:b w:val="false"/>
          <w:i w:val="false"/>
          <w:color w:val="000000"/>
          <w:sz w:val="28"/>
        </w:rPr>
        <w:t>
      8) организация содержательного досуга;</w:t>
      </w:r>
    </w:p>
    <w:bookmarkEnd w:id="725"/>
    <w:bookmarkStart w:name="z746" w:id="726"/>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26"/>
    <w:bookmarkStart w:name="z747" w:id="727"/>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27"/>
    <w:bookmarkStart w:name="z748" w:id="728"/>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28"/>
    <w:bookmarkStart w:name="z749" w:id="729"/>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29"/>
    <w:bookmarkStart w:name="z750" w:id="730"/>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30"/>
    <w:bookmarkStart w:name="z751" w:id="731"/>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31"/>
    <w:bookmarkStart w:name="z752" w:id="732"/>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32"/>
    <w:bookmarkStart w:name="z753" w:id="733"/>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33"/>
    <w:bookmarkStart w:name="z754" w:id="734"/>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34"/>
    <w:bookmarkStart w:name="z755" w:id="735"/>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35"/>
    <w:bookmarkStart w:name="z756" w:id="736"/>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36"/>
    <w:bookmarkStart w:name="z757" w:id="737"/>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37"/>
    <w:bookmarkStart w:name="z758" w:id="738"/>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38"/>
    <w:bookmarkStart w:name="z759" w:id="739"/>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39"/>
    <w:bookmarkStart w:name="z760" w:id="740"/>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40"/>
    <w:bookmarkStart w:name="z761" w:id="741"/>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41"/>
    <w:bookmarkStart w:name="z762" w:id="742"/>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42"/>
    <w:bookmarkStart w:name="z763" w:id="743"/>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43"/>
    <w:bookmarkStart w:name="z764" w:id="744"/>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44"/>
    <w:bookmarkStart w:name="z765" w:id="745"/>
    <w:p>
      <w:pPr>
        <w:spacing w:after="0"/>
        <w:ind w:left="0"/>
        <w:jc w:val="both"/>
      </w:pPr>
      <w:r>
        <w:rPr>
          <w:rFonts w:ascii="Times New Roman"/>
          <w:b w:val="false"/>
          <w:i w:val="false"/>
          <w:color w:val="000000"/>
          <w:sz w:val="28"/>
        </w:rPr>
        <w:t>
      350. Центр реализует следующие задачи:</w:t>
      </w:r>
    </w:p>
    <w:bookmarkEnd w:id="745"/>
    <w:bookmarkStart w:name="z766" w:id="746"/>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46"/>
    <w:bookmarkStart w:name="z767" w:id="747"/>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47"/>
    <w:bookmarkStart w:name="z768" w:id="748"/>
    <w:p>
      <w:pPr>
        <w:spacing w:after="0"/>
        <w:ind w:left="0"/>
        <w:jc w:val="both"/>
      </w:pPr>
      <w:r>
        <w:rPr>
          <w:rFonts w:ascii="Times New Roman"/>
          <w:b w:val="false"/>
          <w:i w:val="false"/>
          <w:color w:val="000000"/>
          <w:sz w:val="28"/>
        </w:rPr>
        <w:t>
      3) профессиональная ориентация обучающихся;</w:t>
      </w:r>
    </w:p>
    <w:bookmarkEnd w:id="748"/>
    <w:bookmarkStart w:name="z769" w:id="749"/>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49"/>
    <w:bookmarkStart w:name="z770" w:id="750"/>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50"/>
    <w:bookmarkStart w:name="z771" w:id="751"/>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51"/>
    <w:bookmarkStart w:name="z772" w:id="752"/>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52"/>
    <w:bookmarkStart w:name="z773" w:id="753"/>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53"/>
    <w:bookmarkStart w:name="z774" w:id="754"/>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54"/>
    <w:bookmarkStart w:name="z775" w:id="755"/>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55"/>
    <w:bookmarkStart w:name="z776" w:id="756"/>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56"/>
    <w:bookmarkStart w:name="z777" w:id="757"/>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57"/>
    <w:bookmarkStart w:name="z778" w:id="758"/>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58"/>
    <w:bookmarkStart w:name="z779" w:id="759"/>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59"/>
    <w:bookmarkStart w:name="z780" w:id="760"/>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60"/>
    <w:bookmarkStart w:name="z781" w:id="761"/>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61"/>
    <w:bookmarkStart w:name="z782" w:id="762"/>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63"/>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63"/>
    <w:bookmarkStart w:name="z785" w:id="764"/>
    <w:p>
      <w:pPr>
        <w:spacing w:after="0"/>
        <w:ind w:left="0"/>
        <w:jc w:val="left"/>
      </w:pPr>
      <w:r>
        <w:rPr>
          <w:rFonts w:ascii="Times New Roman"/>
          <w:b/>
          <w:i w:val="false"/>
          <w:color w:val="000000"/>
        </w:rPr>
        <w:t xml:space="preserve"> Глава 1. Общие положения</w:t>
      </w:r>
    </w:p>
    <w:bookmarkEnd w:id="764"/>
    <w:bookmarkStart w:name="z786" w:id="765"/>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66"/>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66"/>
    <w:bookmarkStart w:name="z788" w:id="767"/>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67"/>
    <w:bookmarkStart w:name="z789" w:id="768"/>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68"/>
    <w:bookmarkStart w:name="z790" w:id="769"/>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69"/>
    <w:bookmarkStart w:name="z791" w:id="770"/>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70"/>
    <w:bookmarkStart w:name="z792" w:id="771"/>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71"/>
    <w:bookmarkStart w:name="z793" w:id="772"/>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72"/>
    <w:bookmarkStart w:name="z794" w:id="773"/>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73"/>
    <w:bookmarkStart w:name="z795" w:id="774"/>
    <w:p>
      <w:pPr>
        <w:spacing w:after="0"/>
        <w:ind w:left="0"/>
        <w:jc w:val="both"/>
      </w:pPr>
      <w:r>
        <w:rPr>
          <w:rFonts w:ascii="Times New Roman"/>
          <w:b w:val="false"/>
          <w:i w:val="false"/>
          <w:color w:val="000000"/>
          <w:sz w:val="28"/>
        </w:rPr>
        <w:t>
      5. Задачами организаций ТиПО являются:</w:t>
      </w:r>
    </w:p>
    <w:bookmarkEnd w:id="774"/>
    <w:bookmarkStart w:name="z796" w:id="77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75"/>
    <w:bookmarkStart w:name="z797" w:id="776"/>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76"/>
    <w:bookmarkStart w:name="z798" w:id="777"/>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77"/>
    <w:bookmarkStart w:name="z799" w:id="778"/>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78"/>
    <w:bookmarkStart w:name="z800" w:id="779"/>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79"/>
    <w:bookmarkStart w:name="z801" w:id="780"/>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80"/>
    <w:bookmarkStart w:name="z802" w:id="781"/>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81"/>
    <w:bookmarkStart w:name="z803" w:id="782"/>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82"/>
    <w:bookmarkStart w:name="z804" w:id="783"/>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83"/>
    <w:bookmarkStart w:name="z805" w:id="784"/>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784"/>
    <w:bookmarkStart w:name="z806" w:id="785"/>
    <w:p>
      <w:pPr>
        <w:spacing w:after="0"/>
        <w:ind w:left="0"/>
        <w:jc w:val="both"/>
      </w:pPr>
      <w:r>
        <w:rPr>
          <w:rFonts w:ascii="Times New Roman"/>
          <w:b w:val="false"/>
          <w:i w:val="false"/>
          <w:color w:val="000000"/>
          <w:sz w:val="28"/>
        </w:rPr>
        <w:t>
      11) интеграция образования, науки и производства;</w:t>
      </w:r>
    </w:p>
    <w:bookmarkEnd w:id="785"/>
    <w:bookmarkStart w:name="z807" w:id="786"/>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786"/>
    <w:bookmarkStart w:name="z808" w:id="787"/>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787"/>
    <w:bookmarkStart w:name="z809" w:id="788"/>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788"/>
    <w:bookmarkStart w:name="z810" w:id="789"/>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789"/>
    <w:bookmarkStart w:name="z811" w:id="790"/>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790"/>
    <w:bookmarkStart w:name="z812" w:id="791"/>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791"/>
    <w:bookmarkStart w:name="z813" w:id="792"/>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792"/>
    <w:bookmarkStart w:name="z814" w:id="793"/>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793"/>
    <w:bookmarkStart w:name="z815" w:id="794"/>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794"/>
    <w:bookmarkStart w:name="z816" w:id="795"/>
    <w:p>
      <w:pPr>
        <w:spacing w:after="0"/>
        <w:ind w:left="0"/>
        <w:jc w:val="both"/>
      </w:pPr>
      <w:r>
        <w:rPr>
          <w:rFonts w:ascii="Times New Roman"/>
          <w:b w:val="false"/>
          <w:i w:val="false"/>
          <w:color w:val="000000"/>
          <w:sz w:val="28"/>
        </w:rPr>
        <w:t>
      11. Содержание образовательных программ ТиПО предусматривает:</w:t>
      </w:r>
    </w:p>
    <w:bookmarkEnd w:id="795"/>
    <w:bookmarkStart w:name="z2085" w:id="796"/>
    <w:p>
      <w:pPr>
        <w:spacing w:after="0"/>
        <w:ind w:left="0"/>
        <w:jc w:val="both"/>
      </w:pPr>
      <w:r>
        <w:rPr>
          <w:rFonts w:ascii="Times New Roman"/>
          <w:b w:val="false"/>
          <w:i w:val="false"/>
          <w:color w:val="000000"/>
          <w:sz w:val="28"/>
        </w:rPr>
        <w:t>
      при подготовке квалифицированных рабочих кадров:</w:t>
      </w:r>
    </w:p>
    <w:bookmarkEnd w:id="796"/>
    <w:bookmarkStart w:name="z2086" w:id="797"/>
    <w:p>
      <w:pPr>
        <w:spacing w:after="0"/>
        <w:ind w:left="0"/>
        <w:jc w:val="both"/>
      </w:pPr>
      <w:r>
        <w:rPr>
          <w:rFonts w:ascii="Times New Roman"/>
          <w:b w:val="false"/>
          <w:i w:val="false"/>
          <w:color w:val="000000"/>
          <w:sz w:val="28"/>
        </w:rPr>
        <w:t>
      1) изучение общеобразовательных, общегуманитарных, общеэкономических,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797"/>
    <w:bookmarkStart w:name="z2087" w:id="798"/>
    <w:p>
      <w:pPr>
        <w:spacing w:after="0"/>
        <w:ind w:left="0"/>
        <w:jc w:val="both"/>
      </w:pPr>
      <w:r>
        <w:rPr>
          <w:rFonts w:ascii="Times New Roman"/>
          <w:b w:val="false"/>
          <w:i w:val="false"/>
          <w:color w:val="000000"/>
          <w:sz w:val="28"/>
        </w:rPr>
        <w:t>
      2) выполнение лабораторно-практических занятий;</w:t>
      </w:r>
    </w:p>
    <w:bookmarkEnd w:id="798"/>
    <w:bookmarkStart w:name="z2088" w:id="79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799"/>
    <w:bookmarkStart w:name="z2089" w:id="800"/>
    <w:p>
      <w:pPr>
        <w:spacing w:after="0"/>
        <w:ind w:left="0"/>
        <w:jc w:val="both"/>
      </w:pPr>
      <w:r>
        <w:rPr>
          <w:rFonts w:ascii="Times New Roman"/>
          <w:b w:val="false"/>
          <w:i w:val="false"/>
          <w:color w:val="000000"/>
          <w:sz w:val="28"/>
        </w:rPr>
        <w:t>
      4) сдачу промежуточной и итоговой аттестации;</w:t>
      </w:r>
    </w:p>
    <w:bookmarkEnd w:id="800"/>
    <w:bookmarkStart w:name="z2090" w:id="801"/>
    <w:p>
      <w:pPr>
        <w:spacing w:after="0"/>
        <w:ind w:left="0"/>
        <w:jc w:val="both"/>
      </w:pPr>
      <w:r>
        <w:rPr>
          <w:rFonts w:ascii="Times New Roman"/>
          <w:b w:val="false"/>
          <w:i w:val="false"/>
          <w:color w:val="000000"/>
          <w:sz w:val="28"/>
        </w:rPr>
        <w:t>
      при подготовке специалистов среднего звена:</w:t>
      </w:r>
    </w:p>
    <w:bookmarkEnd w:id="801"/>
    <w:bookmarkStart w:name="z2091" w:id="802"/>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802"/>
    <w:bookmarkStart w:name="z2092" w:id="803"/>
    <w:p>
      <w:pPr>
        <w:spacing w:after="0"/>
        <w:ind w:left="0"/>
        <w:jc w:val="both"/>
      </w:pPr>
      <w:r>
        <w:rPr>
          <w:rFonts w:ascii="Times New Roman"/>
          <w:b w:val="false"/>
          <w:i w:val="false"/>
          <w:color w:val="000000"/>
          <w:sz w:val="28"/>
        </w:rPr>
        <w:t>
      2) выполнение лабораторно-практических занятий;</w:t>
      </w:r>
    </w:p>
    <w:bookmarkEnd w:id="803"/>
    <w:bookmarkStart w:name="z2093" w:id="80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804"/>
    <w:bookmarkStart w:name="z2094" w:id="805"/>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805"/>
    <w:bookmarkStart w:name="z2095" w:id="806"/>
    <w:p>
      <w:pPr>
        <w:spacing w:after="0"/>
        <w:ind w:left="0"/>
        <w:jc w:val="both"/>
      </w:pPr>
      <w:r>
        <w:rPr>
          <w:rFonts w:ascii="Times New Roman"/>
          <w:b w:val="false"/>
          <w:i w:val="false"/>
          <w:color w:val="000000"/>
          <w:sz w:val="28"/>
        </w:rPr>
        <w:t>
      5) сдачу промежуточной и итоговой аттестации.</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3" w:id="807"/>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07"/>
    <w:bookmarkStart w:name="z824" w:id="808"/>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08"/>
    <w:bookmarkStart w:name="z2097" w:id="809"/>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09"/>
    <w:bookmarkStart w:name="z2098" w:id="810"/>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10"/>
    <w:bookmarkStart w:name="z2099" w:id="811"/>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811"/>
    <w:bookmarkStart w:name="z2100" w:id="812"/>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12"/>
    <w:bookmarkStart w:name="z2101" w:id="813"/>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0" w:id="814"/>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14"/>
    <w:bookmarkStart w:name="z831" w:id="815"/>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15"/>
    <w:bookmarkStart w:name="z832" w:id="816"/>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16"/>
    <w:bookmarkStart w:name="z2200" w:id="817"/>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17"/>
    <w:bookmarkStart w:name="z2201" w:id="818"/>
    <w:p>
      <w:pPr>
        <w:spacing w:after="0"/>
        <w:ind w:left="0"/>
        <w:jc w:val="both"/>
      </w:pPr>
      <w:r>
        <w:rPr>
          <w:rFonts w:ascii="Times New Roman"/>
          <w:b w:val="false"/>
          <w:i w:val="false"/>
          <w:color w:val="000000"/>
          <w:sz w:val="28"/>
        </w:rPr>
        <w:t>
      Образовательные программы технического профессионального образования содержатся в реестре образовательных программ.</w:t>
      </w:r>
    </w:p>
    <w:bookmarkEnd w:id="818"/>
    <w:bookmarkStart w:name="z2202" w:id="819"/>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40)</w:t>
      </w:r>
      <w:r>
        <w:rPr>
          <w:rFonts w:ascii="Times New Roman"/>
          <w:b w:val="false"/>
          <w:i w:val="false"/>
          <w:color w:val="000000"/>
          <w:sz w:val="28"/>
        </w:rPr>
        <w:t xml:space="preserve"> статьи 5 Закона "Об образовании".</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20"/>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(кроме отдельных квалификаций специальностей, получение которых в заочной, вечерней форме не предусматривается) и(или) онлайн-обучения.</w:t>
      </w:r>
    </w:p>
    <w:bookmarkEnd w:id="820"/>
    <w:bookmarkStart w:name="z2118" w:id="821"/>
    <w:p>
      <w:pPr>
        <w:spacing w:after="0"/>
        <w:ind w:left="0"/>
        <w:jc w:val="both"/>
      </w:pPr>
      <w:r>
        <w:rPr>
          <w:rFonts w:ascii="Times New Roman"/>
          <w:b w:val="false"/>
          <w:i w:val="false"/>
          <w:color w:val="000000"/>
          <w:sz w:val="28"/>
        </w:rPr>
        <w:t xml:space="preserve">
      Организации ТиПО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822"/>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822"/>
    <w:bookmarkStart w:name="z837" w:id="823"/>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824"/>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24"/>
    <w:bookmarkStart w:name="z839" w:id="825"/>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25"/>
    <w:bookmarkStart w:name="z840" w:id="826"/>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26"/>
    <w:bookmarkStart w:name="z841" w:id="827"/>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27"/>
    <w:bookmarkStart w:name="z842" w:id="828"/>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28"/>
    <w:bookmarkStart w:name="z843" w:id="829"/>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29"/>
    <w:bookmarkStart w:name="z844" w:id="830"/>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30"/>
    <w:bookmarkStart w:name="z845" w:id="831"/>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31"/>
    <w:bookmarkStart w:name="z846" w:id="832"/>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32"/>
    <w:bookmarkStart w:name="z847" w:id="833"/>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33"/>
    <w:bookmarkStart w:name="z848" w:id="834"/>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34"/>
    <w:bookmarkStart w:name="z849" w:id="835"/>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35"/>
    <w:bookmarkStart w:name="z850" w:id="836"/>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1" w:id="837"/>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37"/>
    <w:bookmarkStart w:name="z852" w:id="838"/>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38"/>
    <w:bookmarkStart w:name="z853" w:id="839"/>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39"/>
    <w:bookmarkStart w:name="z854" w:id="840"/>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40"/>
    <w:bookmarkStart w:name="z2103" w:id="841"/>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включенных в реестр образовательных программ и прошедшие государственную аттестацию.</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6" w:id="842"/>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42"/>
    <w:bookmarkStart w:name="z857" w:id="843"/>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44"/>
    <w:p>
      <w:pPr>
        <w:spacing w:after="0"/>
        <w:ind w:left="0"/>
        <w:jc w:val="both"/>
      </w:pPr>
      <w:r>
        <w:rPr>
          <w:rFonts w:ascii="Times New Roman"/>
          <w:b w:val="false"/>
          <w:i w:val="false"/>
          <w:color w:val="000000"/>
          <w:sz w:val="28"/>
        </w:rPr>
        <w:t xml:space="preserve">
      31. Штатная численность организаций образования, реализующих образовательные программы ТиПО устанавливается согласно Типовым штатам работников организаций технического и профессионального, послесреднего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845"/>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45"/>
    <w:bookmarkStart w:name="z860" w:id="846"/>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46"/>
    <w:bookmarkStart w:name="z861" w:id="847"/>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47"/>
    <w:bookmarkStart w:name="z862" w:id="848"/>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48"/>
    <w:bookmarkStart w:name="z863" w:id="849"/>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49"/>
    <w:bookmarkStart w:name="z864" w:id="850"/>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50"/>
    <w:bookmarkStart w:name="z865" w:id="851"/>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51"/>
    <w:bookmarkStart w:name="z866" w:id="852"/>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52"/>
    <w:bookmarkStart w:name="z867" w:id="853"/>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53"/>
    <w:bookmarkStart w:name="z868" w:id="854"/>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54"/>
    <w:bookmarkStart w:name="z869" w:id="855"/>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55"/>
    <w:bookmarkStart w:name="z870" w:id="856"/>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56"/>
    <w:bookmarkStart w:name="z871" w:id="857"/>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57"/>
    <w:bookmarkStart w:name="z872" w:id="858"/>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58"/>
    <w:bookmarkStart w:name="z873" w:id="859"/>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59"/>
    <w:bookmarkStart w:name="z874" w:id="860"/>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60"/>
    <w:bookmarkStart w:name="z875" w:id="861"/>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61"/>
    <w:bookmarkStart w:name="z876" w:id="862"/>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62"/>
    <w:bookmarkStart w:name="z877" w:id="863"/>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63"/>
    <w:bookmarkStart w:name="z878" w:id="864"/>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64"/>
    <w:bookmarkStart w:name="z879" w:id="865"/>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65"/>
    <w:bookmarkStart w:name="z880" w:id="866"/>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66"/>
    <w:bookmarkStart w:name="z881" w:id="867"/>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67"/>
    <w:bookmarkStart w:name="z882" w:id="868"/>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68"/>
    <w:bookmarkStart w:name="z883" w:id="869"/>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69"/>
    <w:bookmarkStart w:name="z884" w:id="870"/>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70"/>
    <w:bookmarkStart w:name="z885" w:id="871"/>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71"/>
    <w:bookmarkStart w:name="z886" w:id="872"/>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72"/>
    <w:bookmarkStart w:name="z887" w:id="873"/>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73"/>
    <w:bookmarkStart w:name="z888" w:id="874"/>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74"/>
    <w:bookmarkStart w:name="z889" w:id="875"/>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 33682).</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0" w:id="876"/>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76"/>
    <w:bookmarkStart w:name="z891" w:id="877"/>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77"/>
    <w:bookmarkStart w:name="z892" w:id="878"/>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78"/>
    <w:bookmarkStart w:name="z893" w:id="879"/>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79"/>
    <w:bookmarkStart w:name="z894" w:id="880"/>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80"/>
    <w:bookmarkStart w:name="z895" w:id="881"/>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81"/>
    <w:bookmarkStart w:name="z896" w:id="882"/>
    <w:p>
      <w:pPr>
        <w:spacing w:after="0"/>
        <w:ind w:left="0"/>
        <w:jc w:val="both"/>
      </w:pPr>
      <w:r>
        <w:rPr>
          <w:rFonts w:ascii="Times New Roman"/>
          <w:b w:val="false"/>
          <w:i w:val="false"/>
          <w:color w:val="000000"/>
          <w:sz w:val="28"/>
        </w:rPr>
        <w:t xml:space="preserve">
      54. Организации образования, реализующие образовательные программы ТиПО,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83"/>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83"/>
    <w:bookmarkStart w:name="z899" w:id="884"/>
    <w:p>
      <w:pPr>
        <w:spacing w:after="0"/>
        <w:ind w:left="0"/>
        <w:jc w:val="left"/>
      </w:pPr>
      <w:r>
        <w:rPr>
          <w:rFonts w:ascii="Times New Roman"/>
          <w:b/>
          <w:i w:val="false"/>
          <w:color w:val="000000"/>
        </w:rPr>
        <w:t xml:space="preserve"> Глава 1. Общие положения</w:t>
      </w:r>
    </w:p>
    <w:bookmarkEnd w:id="884"/>
    <w:bookmarkStart w:name="z900" w:id="885"/>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886"/>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886"/>
    <w:bookmarkStart w:name="z902" w:id="887"/>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887"/>
    <w:bookmarkStart w:name="z903" w:id="888"/>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888"/>
    <w:bookmarkStart w:name="z904" w:id="889"/>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889"/>
    <w:bookmarkStart w:name="z905" w:id="890"/>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90"/>
    <w:bookmarkStart w:name="z906" w:id="891"/>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891"/>
    <w:bookmarkStart w:name="z907" w:id="892"/>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892"/>
    <w:bookmarkStart w:name="z908" w:id="893"/>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893"/>
    <w:bookmarkStart w:name="z909" w:id="894"/>
    <w:p>
      <w:pPr>
        <w:spacing w:after="0"/>
        <w:ind w:left="0"/>
        <w:jc w:val="both"/>
      </w:pPr>
      <w:r>
        <w:rPr>
          <w:rFonts w:ascii="Times New Roman"/>
          <w:b w:val="false"/>
          <w:i w:val="false"/>
          <w:color w:val="000000"/>
          <w:sz w:val="28"/>
        </w:rPr>
        <w:t>
      4. Задачами организаций ПО являются:</w:t>
      </w:r>
    </w:p>
    <w:bookmarkEnd w:id="894"/>
    <w:bookmarkStart w:name="z910" w:id="89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895"/>
    <w:bookmarkStart w:name="z911" w:id="896"/>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896"/>
    <w:bookmarkStart w:name="z912" w:id="897"/>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897"/>
    <w:bookmarkStart w:name="z913" w:id="898"/>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898"/>
    <w:bookmarkStart w:name="z914" w:id="899"/>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899"/>
    <w:bookmarkStart w:name="z915" w:id="900"/>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00"/>
    <w:bookmarkStart w:name="z916" w:id="901"/>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01"/>
    <w:bookmarkStart w:name="z917" w:id="902"/>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02"/>
    <w:bookmarkStart w:name="z918" w:id="903"/>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03"/>
    <w:bookmarkStart w:name="z919" w:id="904"/>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04"/>
    <w:bookmarkStart w:name="z920" w:id="905"/>
    <w:p>
      <w:pPr>
        <w:spacing w:after="0"/>
        <w:ind w:left="0"/>
        <w:jc w:val="both"/>
      </w:pPr>
      <w:r>
        <w:rPr>
          <w:rFonts w:ascii="Times New Roman"/>
          <w:b w:val="false"/>
          <w:i w:val="false"/>
          <w:color w:val="000000"/>
          <w:sz w:val="28"/>
        </w:rPr>
        <w:t>
      11) интеграция образования, науки и производства;</w:t>
      </w:r>
    </w:p>
    <w:bookmarkEnd w:id="905"/>
    <w:bookmarkStart w:name="z921" w:id="906"/>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06"/>
    <w:bookmarkStart w:name="z922" w:id="907"/>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07"/>
    <w:bookmarkStart w:name="z923" w:id="908"/>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08"/>
    <w:bookmarkStart w:name="z924" w:id="909"/>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09"/>
    <w:bookmarkStart w:name="z925" w:id="910"/>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10"/>
    <w:bookmarkStart w:name="z926" w:id="911"/>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11"/>
    <w:bookmarkStart w:name="z927" w:id="912"/>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12"/>
    <w:bookmarkStart w:name="z928" w:id="913"/>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13"/>
    <w:bookmarkStart w:name="z929" w:id="914"/>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14"/>
    <w:bookmarkStart w:name="z930" w:id="915"/>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15"/>
    <w:bookmarkStart w:name="z931" w:id="916"/>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w:t>
      </w:r>
    </w:p>
    <w:bookmarkEnd w:id="916"/>
    <w:bookmarkStart w:name="z932" w:id="917"/>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918"/>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18"/>
    <w:bookmarkStart w:name="z934" w:id="919"/>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19"/>
    <w:bookmarkStart w:name="z935" w:id="920"/>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w:t>
      </w:r>
    </w:p>
    <w:bookmarkEnd w:id="920"/>
    <w:bookmarkStart w:name="z936" w:id="921"/>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8" w:id="922"/>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22"/>
    <w:bookmarkStart w:name="z2120" w:id="923"/>
    <w:p>
      <w:pPr>
        <w:spacing w:after="0"/>
        <w:ind w:left="0"/>
        <w:jc w:val="both"/>
      </w:pPr>
      <w:r>
        <w:rPr>
          <w:rFonts w:ascii="Times New Roman"/>
          <w:b w:val="false"/>
          <w:i w:val="false"/>
          <w:color w:val="000000"/>
          <w:sz w:val="28"/>
        </w:rPr>
        <w:t xml:space="preserve">
      Организации 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9" w:id="924"/>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24"/>
    <w:bookmarkStart w:name="z2204" w:id="925"/>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25"/>
    <w:bookmarkStart w:name="z2205" w:id="926"/>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26"/>
    <w:bookmarkStart w:name="z2206" w:id="927"/>
    <w:p>
      <w:pPr>
        <w:spacing w:after="0"/>
        <w:ind w:left="0"/>
        <w:jc w:val="both"/>
      </w:pPr>
      <w:r>
        <w:rPr>
          <w:rFonts w:ascii="Times New Roman"/>
          <w:b w:val="false"/>
          <w:i w:val="false"/>
          <w:color w:val="000000"/>
          <w:sz w:val="28"/>
        </w:rPr>
        <w:t>
      Страхование обучающегося от несчастных случаев в период прохождения производственного обучения и профессиональной практики на предприятиях (организациях) осуществляется на добровольной основе за счет доходов, полученных от платных услуг.</w:t>
      </w:r>
    </w:p>
    <w:bookmarkEnd w:id="927"/>
    <w:bookmarkStart w:name="z2207" w:id="928"/>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928"/>
    <w:bookmarkStart w:name="z2208" w:id="929"/>
    <w:p>
      <w:pPr>
        <w:spacing w:after="0"/>
        <w:ind w:left="0"/>
        <w:jc w:val="both"/>
      </w:pPr>
      <w:r>
        <w:rPr>
          <w:rFonts w:ascii="Times New Roman"/>
          <w:b w:val="false"/>
          <w:i w:val="false"/>
          <w:color w:val="000000"/>
          <w:sz w:val="28"/>
        </w:rPr>
        <w:t>
      При проведении лабораторных работ и практических занятий по базовым и профессиональным модулям, а также занятий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29"/>
    <w:bookmarkStart w:name="z2209" w:id="930"/>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931"/>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32"/>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32"/>
    <w:bookmarkStart w:name="z947" w:id="933"/>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3"/>
    <w:bookmarkStart w:name="z948" w:id="934"/>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34"/>
    <w:bookmarkStart w:name="z949" w:id="935"/>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35"/>
    <w:bookmarkStart w:name="z950" w:id="936"/>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36"/>
    <w:bookmarkStart w:name="z951" w:id="937"/>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37"/>
    <w:bookmarkStart w:name="z952" w:id="938"/>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38"/>
    <w:bookmarkStart w:name="z953" w:id="939"/>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39"/>
    <w:bookmarkStart w:name="z954" w:id="940"/>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5" w:id="941"/>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41"/>
    <w:bookmarkStart w:name="z956" w:id="942"/>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2"/>
    <w:bookmarkStart w:name="z957" w:id="943"/>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43"/>
    <w:bookmarkStart w:name="z958" w:id="944"/>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44"/>
    <w:bookmarkStart w:name="z959" w:id="945"/>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45"/>
    <w:bookmarkStart w:name="z960" w:id="946"/>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47"/>
    <w:p>
      <w:pPr>
        <w:spacing w:after="0"/>
        <w:ind w:left="0"/>
        <w:jc w:val="both"/>
      </w:pPr>
      <w:r>
        <w:rPr>
          <w:rFonts w:ascii="Times New Roman"/>
          <w:b w:val="false"/>
          <w:i w:val="false"/>
          <w:color w:val="000000"/>
          <w:sz w:val="28"/>
        </w:rPr>
        <w:t xml:space="preserve">
      27. Штатная численность организаций образования, реализующих образовательные программы ПО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технического и профессионального, послесреднего образования,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948"/>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48"/>
    <w:bookmarkStart w:name="z963" w:id="949"/>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49"/>
    <w:bookmarkStart w:name="z964" w:id="950"/>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50"/>
    <w:bookmarkStart w:name="z965" w:id="951"/>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51"/>
    <w:bookmarkStart w:name="z2210" w:id="952"/>
    <w:p>
      <w:pPr>
        <w:spacing w:after="0"/>
        <w:ind w:left="0"/>
        <w:jc w:val="both"/>
      </w:pPr>
      <w:r>
        <w:rPr>
          <w:rFonts w:ascii="Times New Roman"/>
          <w:b w:val="false"/>
          <w:i w:val="false"/>
          <w:color w:val="000000"/>
          <w:sz w:val="28"/>
        </w:rPr>
        <w:t>
      Обучение по образовательным программам ПО осуществляется в формах очного, вечернего, заочного обучения и(или) онлайн-обучения.</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53"/>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53"/>
    <w:bookmarkStart w:name="z967" w:id="954"/>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54"/>
    <w:bookmarkStart w:name="z968" w:id="955"/>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55"/>
    <w:bookmarkStart w:name="z969" w:id="956"/>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56"/>
    <w:bookmarkStart w:name="z970" w:id="957"/>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57"/>
    <w:bookmarkStart w:name="z971" w:id="958"/>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58"/>
    <w:bookmarkStart w:name="z972" w:id="959"/>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59"/>
    <w:bookmarkStart w:name="z973" w:id="960"/>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60"/>
    <w:bookmarkStart w:name="z974" w:id="961"/>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61"/>
    <w:bookmarkStart w:name="z975" w:id="962"/>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62"/>
    <w:bookmarkStart w:name="z976" w:id="963"/>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63"/>
    <w:bookmarkStart w:name="z977" w:id="964"/>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64"/>
    <w:bookmarkStart w:name="z978" w:id="965"/>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65"/>
    <w:bookmarkStart w:name="z979" w:id="966"/>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66"/>
    <w:bookmarkStart w:name="z980" w:id="967"/>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67"/>
    <w:bookmarkStart w:name="z981" w:id="968"/>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68"/>
    <w:bookmarkStart w:name="z982" w:id="969"/>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69"/>
    <w:bookmarkStart w:name="z983" w:id="970"/>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70"/>
    <w:bookmarkStart w:name="z984" w:id="971"/>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71"/>
    <w:bookmarkStart w:name="z985" w:id="972"/>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72"/>
    <w:bookmarkStart w:name="z986" w:id="973"/>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73"/>
    <w:bookmarkStart w:name="z987" w:id="974"/>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74"/>
    <w:bookmarkStart w:name="z988" w:id="975"/>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75"/>
    <w:bookmarkStart w:name="z989" w:id="976"/>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76"/>
    <w:bookmarkStart w:name="z990" w:id="977"/>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7"/>
    <w:bookmarkStart w:name="z991" w:id="978"/>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78"/>
    <w:bookmarkStart w:name="z992" w:id="979"/>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79"/>
    <w:bookmarkStart w:name="z993" w:id="980"/>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0"/>
    <w:bookmarkStart w:name="z994" w:id="981"/>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1"/>
    <w:bookmarkStart w:name="z995" w:id="982"/>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82"/>
    <w:bookmarkStart w:name="z996" w:id="983"/>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83"/>
    <w:bookmarkStart w:name="z997" w:id="984"/>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4"/>
    <w:bookmarkStart w:name="z998" w:id="985"/>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85"/>
    <w:bookmarkStart w:name="z999" w:id="986"/>
    <w:p>
      <w:pPr>
        <w:spacing w:after="0"/>
        <w:ind w:left="0"/>
        <w:jc w:val="both"/>
      </w:pPr>
      <w:r>
        <w:rPr>
          <w:rFonts w:ascii="Times New Roman"/>
          <w:b w:val="false"/>
          <w:i w:val="false"/>
          <w:color w:val="000000"/>
          <w:sz w:val="28"/>
        </w:rPr>
        <w:t xml:space="preserve">
      48. Организации образования, реализующие образовательные программы 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0" w:id="987"/>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послесреднего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33682).</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988"/>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988"/>
    <w:bookmarkStart w:name="z1003" w:id="989"/>
    <w:p>
      <w:pPr>
        <w:spacing w:after="0"/>
        <w:ind w:left="0"/>
        <w:jc w:val="left"/>
      </w:pPr>
      <w:r>
        <w:rPr>
          <w:rFonts w:ascii="Times New Roman"/>
          <w:b/>
          <w:i w:val="false"/>
          <w:color w:val="000000"/>
        </w:rPr>
        <w:t xml:space="preserve"> Глава 1. Общие положения</w:t>
      </w:r>
    </w:p>
    <w:bookmarkEnd w:id="989"/>
    <w:bookmarkStart w:name="z1004" w:id="990"/>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991"/>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991"/>
    <w:bookmarkStart w:name="z1006" w:id="992"/>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992"/>
    <w:bookmarkStart w:name="z1007" w:id="993"/>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993"/>
    <w:bookmarkStart w:name="z1008" w:id="994"/>
    <w:p>
      <w:pPr>
        <w:spacing w:after="0"/>
        <w:ind w:left="0"/>
        <w:jc w:val="both"/>
      </w:pPr>
      <w:r>
        <w:rPr>
          <w:rFonts w:ascii="Times New Roman"/>
          <w:b w:val="false"/>
          <w:i w:val="false"/>
          <w:color w:val="000000"/>
          <w:sz w:val="28"/>
        </w:rPr>
        <w:t>
      5. Задачи специализированных организаций образования:</w:t>
      </w:r>
    </w:p>
    <w:bookmarkEnd w:id="994"/>
    <w:bookmarkStart w:name="z1009" w:id="995"/>
    <w:p>
      <w:pPr>
        <w:spacing w:after="0"/>
        <w:ind w:left="0"/>
        <w:jc w:val="both"/>
      </w:pPr>
      <w:r>
        <w:rPr>
          <w:rFonts w:ascii="Times New Roman"/>
          <w:b w:val="false"/>
          <w:i w:val="false"/>
          <w:color w:val="000000"/>
          <w:sz w:val="28"/>
        </w:rPr>
        <w:t>
      1) реализация углубленного образования;</w:t>
      </w:r>
    </w:p>
    <w:bookmarkEnd w:id="995"/>
    <w:bookmarkStart w:name="z1010" w:id="996"/>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996"/>
    <w:bookmarkStart w:name="z1011" w:id="997"/>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997"/>
    <w:bookmarkStart w:name="z1012" w:id="998"/>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998"/>
    <w:bookmarkStart w:name="z1013" w:id="999"/>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999"/>
    <w:bookmarkStart w:name="z1014" w:id="1000"/>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000"/>
    <w:bookmarkStart w:name="z1015" w:id="1001"/>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001"/>
    <w:bookmarkStart w:name="z1016" w:id="1002"/>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002"/>
    <w:bookmarkStart w:name="z1017" w:id="1003"/>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03"/>
    <w:bookmarkStart w:name="z1018" w:id="1004"/>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004"/>
    <w:bookmarkStart w:name="z1019" w:id="1005"/>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005"/>
    <w:bookmarkStart w:name="z1020" w:id="1006"/>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06"/>
    <w:bookmarkStart w:name="z1021" w:id="1007"/>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07"/>
    <w:bookmarkStart w:name="z1022" w:id="1008"/>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08"/>
    <w:bookmarkStart w:name="z1023" w:id="1009"/>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09"/>
    <w:bookmarkStart w:name="z1024" w:id="1010"/>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10"/>
    <w:bookmarkStart w:name="z1025" w:id="1011"/>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11"/>
    <w:bookmarkStart w:name="z1026" w:id="1012"/>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12"/>
    <w:bookmarkStart w:name="z1027" w:id="1013"/>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13"/>
    <w:bookmarkStart w:name="z1028" w:id="1014"/>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14"/>
    <w:bookmarkStart w:name="z1029" w:id="1015"/>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15"/>
    <w:bookmarkStart w:name="z1030" w:id="1016"/>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16"/>
    <w:bookmarkStart w:name="z1031" w:id="1017"/>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17"/>
    <w:bookmarkStart w:name="z1032" w:id="1018"/>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18"/>
    <w:bookmarkStart w:name="z1033" w:id="1019"/>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19"/>
    <w:bookmarkStart w:name="z1034" w:id="1020"/>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20"/>
    <w:bookmarkStart w:name="z1035" w:id="1021"/>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21"/>
    <w:bookmarkStart w:name="z1036" w:id="1022"/>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22"/>
    <w:bookmarkStart w:name="z1037" w:id="1023"/>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23"/>
    <w:bookmarkStart w:name="z1038" w:id="1024"/>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24"/>
    <w:bookmarkStart w:name="z1039" w:id="1025"/>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25"/>
    <w:bookmarkStart w:name="z1040" w:id="1026"/>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26"/>
    <w:bookmarkStart w:name="z1041" w:id="1027"/>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27"/>
    <w:bookmarkStart w:name="z1042" w:id="1028"/>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28"/>
    <w:bookmarkStart w:name="z1043" w:id="1029"/>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29"/>
    <w:bookmarkStart w:name="z1044" w:id="1030"/>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30"/>
    <w:bookmarkStart w:name="z1045" w:id="1031"/>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32"/>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32"/>
    <w:bookmarkStart w:name="z1048" w:id="1033"/>
    <w:p>
      <w:pPr>
        <w:spacing w:after="0"/>
        <w:ind w:left="0"/>
        <w:jc w:val="left"/>
      </w:pPr>
      <w:r>
        <w:rPr>
          <w:rFonts w:ascii="Times New Roman"/>
          <w:b/>
          <w:i w:val="false"/>
          <w:color w:val="000000"/>
        </w:rPr>
        <w:t xml:space="preserve"> Глава 1. Общие положения</w:t>
      </w:r>
    </w:p>
    <w:bookmarkEnd w:id="1033"/>
    <w:bookmarkStart w:name="z1049" w:id="1034"/>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03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35"/>
    <w:bookmarkStart w:name="z1051" w:id="1036"/>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36"/>
    <w:bookmarkStart w:name="z1052" w:id="1037"/>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37"/>
    <w:bookmarkStart w:name="z1053" w:id="1038"/>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38"/>
    <w:bookmarkStart w:name="z1054" w:id="1039"/>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39"/>
    <w:bookmarkStart w:name="z1055" w:id="1040"/>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40"/>
    <w:bookmarkStart w:name="z1056" w:id="1041"/>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42"/>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42"/>
    <w:bookmarkStart w:name="z1058" w:id="1043"/>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43"/>
    <w:bookmarkStart w:name="z1059" w:id="1044"/>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44"/>
    <w:bookmarkStart w:name="z1060" w:id="1045"/>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45"/>
    <w:bookmarkStart w:name="z1061" w:id="1046"/>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46"/>
    <w:bookmarkStart w:name="z1062" w:id="1047"/>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47"/>
    <w:bookmarkStart w:name="z1063" w:id="1048"/>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48"/>
    <w:bookmarkStart w:name="z1064" w:id="1049"/>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49"/>
    <w:bookmarkStart w:name="z1065" w:id="1050"/>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50"/>
    <w:bookmarkStart w:name="z1066" w:id="1051"/>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51"/>
    <w:bookmarkStart w:name="z1067" w:id="1052"/>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52"/>
    <w:bookmarkStart w:name="z1068" w:id="1053"/>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53"/>
    <w:bookmarkStart w:name="z1069" w:id="1054"/>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54"/>
    <w:bookmarkStart w:name="z1070" w:id="1055"/>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55"/>
    <w:bookmarkStart w:name="z1071" w:id="1056"/>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56"/>
    <w:bookmarkStart w:name="z1072" w:id="1057"/>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57"/>
    <w:bookmarkStart w:name="z1073" w:id="1058"/>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58"/>
    <w:bookmarkStart w:name="z1074" w:id="1059"/>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59"/>
    <w:bookmarkStart w:name="z1075" w:id="1060"/>
    <w:p>
      <w:pPr>
        <w:spacing w:after="0"/>
        <w:ind w:left="0"/>
        <w:jc w:val="both"/>
      </w:pPr>
      <w:r>
        <w:rPr>
          <w:rFonts w:ascii="Times New Roman"/>
          <w:b w:val="false"/>
          <w:i w:val="false"/>
          <w:color w:val="000000"/>
          <w:sz w:val="28"/>
        </w:rPr>
        <w:t>
      15. Специальные ясли-сады и детские сады создаются:</w:t>
      </w:r>
    </w:p>
    <w:bookmarkEnd w:id="1060"/>
    <w:bookmarkStart w:name="z1076" w:id="1061"/>
    <w:p>
      <w:pPr>
        <w:spacing w:after="0"/>
        <w:ind w:left="0"/>
        <w:jc w:val="both"/>
      </w:pPr>
      <w:r>
        <w:rPr>
          <w:rFonts w:ascii="Times New Roman"/>
          <w:b w:val="false"/>
          <w:i w:val="false"/>
          <w:color w:val="000000"/>
          <w:sz w:val="28"/>
        </w:rPr>
        <w:t>
      1) для детей с нарушениями зрения;</w:t>
      </w:r>
    </w:p>
    <w:bookmarkEnd w:id="1061"/>
    <w:bookmarkStart w:name="z1077" w:id="1062"/>
    <w:p>
      <w:pPr>
        <w:spacing w:after="0"/>
        <w:ind w:left="0"/>
        <w:jc w:val="both"/>
      </w:pPr>
      <w:r>
        <w:rPr>
          <w:rFonts w:ascii="Times New Roman"/>
          <w:b w:val="false"/>
          <w:i w:val="false"/>
          <w:color w:val="000000"/>
          <w:sz w:val="28"/>
        </w:rPr>
        <w:t>
      2) для детей с нарушениями слуха;</w:t>
      </w:r>
    </w:p>
    <w:bookmarkEnd w:id="1062"/>
    <w:bookmarkStart w:name="z1078" w:id="1063"/>
    <w:p>
      <w:pPr>
        <w:spacing w:after="0"/>
        <w:ind w:left="0"/>
        <w:jc w:val="both"/>
      </w:pPr>
      <w:r>
        <w:rPr>
          <w:rFonts w:ascii="Times New Roman"/>
          <w:b w:val="false"/>
          <w:i w:val="false"/>
          <w:color w:val="000000"/>
          <w:sz w:val="28"/>
        </w:rPr>
        <w:t>
      3) для детей с тяжелыми нарушениями речи;</w:t>
      </w:r>
    </w:p>
    <w:bookmarkEnd w:id="1063"/>
    <w:bookmarkStart w:name="z1079" w:id="1064"/>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64"/>
    <w:bookmarkStart w:name="z1080" w:id="1065"/>
    <w:p>
      <w:pPr>
        <w:spacing w:after="0"/>
        <w:ind w:left="0"/>
        <w:jc w:val="both"/>
      </w:pPr>
      <w:r>
        <w:rPr>
          <w:rFonts w:ascii="Times New Roman"/>
          <w:b w:val="false"/>
          <w:i w:val="false"/>
          <w:color w:val="000000"/>
          <w:sz w:val="28"/>
        </w:rPr>
        <w:t>
      5) для детей с нарушениями интеллекта;</w:t>
      </w:r>
    </w:p>
    <w:bookmarkEnd w:id="1065"/>
    <w:bookmarkStart w:name="z1081" w:id="1066"/>
    <w:p>
      <w:pPr>
        <w:spacing w:after="0"/>
        <w:ind w:left="0"/>
        <w:jc w:val="both"/>
      </w:pPr>
      <w:r>
        <w:rPr>
          <w:rFonts w:ascii="Times New Roman"/>
          <w:b w:val="false"/>
          <w:i w:val="false"/>
          <w:color w:val="000000"/>
          <w:sz w:val="28"/>
        </w:rPr>
        <w:t>
      6) для детей с задержкой психического развития;</w:t>
      </w:r>
    </w:p>
    <w:bookmarkEnd w:id="1066"/>
    <w:bookmarkStart w:name="z1082" w:id="1067"/>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67"/>
    <w:bookmarkStart w:name="z1083" w:id="1068"/>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68"/>
    <w:bookmarkStart w:name="z1084" w:id="1069"/>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69"/>
    <w:bookmarkStart w:name="z1085" w:id="1070"/>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70"/>
    <w:bookmarkStart w:name="z1086" w:id="1071"/>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71"/>
    <w:bookmarkStart w:name="z1087" w:id="1072"/>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72"/>
    <w:bookmarkStart w:name="z1088" w:id="1073"/>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73"/>
    <w:bookmarkStart w:name="z1089" w:id="1074"/>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74"/>
    <w:bookmarkStart w:name="z1090" w:id="1075"/>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75"/>
    <w:bookmarkStart w:name="z1091" w:id="1076"/>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76"/>
    <w:bookmarkStart w:name="z1092" w:id="1077"/>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77"/>
    <w:bookmarkStart w:name="z1093" w:id="1078"/>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78"/>
    <w:bookmarkStart w:name="z1094" w:id="1079"/>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79"/>
    <w:bookmarkStart w:name="z1095" w:id="1080"/>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80"/>
    <w:bookmarkStart w:name="z1096" w:id="1081"/>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81"/>
    <w:bookmarkStart w:name="z1097" w:id="1082"/>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82"/>
    <w:bookmarkStart w:name="z1098" w:id="1083"/>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83"/>
    <w:bookmarkStart w:name="z1099" w:id="1084"/>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84"/>
    <w:bookmarkStart w:name="z1100" w:id="1085"/>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85"/>
    <w:bookmarkStart w:name="z1101" w:id="1086"/>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086"/>
    <w:bookmarkStart w:name="z1102" w:id="1087"/>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087"/>
    <w:bookmarkStart w:name="z1103" w:id="1088"/>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088"/>
    <w:bookmarkStart w:name="z1104" w:id="1089"/>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 (далее – Типовые штаты), предусматривается должность дефектолога (тифлопедагога) из расчета:</w:t>
      </w:r>
    </w:p>
    <w:bookmarkEnd w:id="1089"/>
    <w:bookmarkStart w:name="z1105" w:id="1090"/>
    <w:p>
      <w:pPr>
        <w:spacing w:after="0"/>
        <w:ind w:left="0"/>
        <w:jc w:val="both"/>
      </w:pPr>
      <w:r>
        <w:rPr>
          <w:rFonts w:ascii="Times New Roman"/>
          <w:b w:val="false"/>
          <w:i w:val="false"/>
          <w:color w:val="000000"/>
          <w:sz w:val="28"/>
        </w:rPr>
        <w:t>
      1) 1 штатная единица на 1 группу для незрячих детей;</w:t>
      </w:r>
    </w:p>
    <w:bookmarkEnd w:id="1090"/>
    <w:bookmarkStart w:name="z1106" w:id="1091"/>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091"/>
    <w:bookmarkStart w:name="z1107" w:id="1092"/>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8" w:id="1093"/>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93"/>
    <w:bookmarkStart w:name="z1109" w:id="1094"/>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94"/>
    <w:bookmarkStart w:name="z1110" w:id="1095"/>
    <w:p>
      <w:pPr>
        <w:spacing w:after="0"/>
        <w:ind w:left="0"/>
        <w:jc w:val="both"/>
      </w:pPr>
      <w:r>
        <w:rPr>
          <w:rFonts w:ascii="Times New Roman"/>
          <w:b w:val="false"/>
          <w:i w:val="false"/>
          <w:color w:val="000000"/>
          <w:sz w:val="28"/>
        </w:rPr>
        <w:t>
      1) не реагирующие на громкий голос;</w:t>
      </w:r>
    </w:p>
    <w:bookmarkEnd w:id="1095"/>
    <w:bookmarkStart w:name="z1111" w:id="1096"/>
    <w:p>
      <w:pPr>
        <w:spacing w:after="0"/>
        <w:ind w:left="0"/>
        <w:jc w:val="both"/>
      </w:pPr>
      <w:r>
        <w:rPr>
          <w:rFonts w:ascii="Times New Roman"/>
          <w:b w:val="false"/>
          <w:i w:val="false"/>
          <w:color w:val="000000"/>
          <w:sz w:val="28"/>
        </w:rPr>
        <w:t xml:space="preserve">
      2) реагирующие на громкий голос; </w:t>
      </w:r>
    </w:p>
    <w:bookmarkEnd w:id="1096"/>
    <w:bookmarkStart w:name="z1112" w:id="1097"/>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097"/>
    <w:bookmarkStart w:name="z1113" w:id="1098"/>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098"/>
    <w:bookmarkStart w:name="z1114" w:id="1099"/>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099"/>
    <w:bookmarkStart w:name="z1115" w:id="1100"/>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100"/>
    <w:bookmarkStart w:name="z1116" w:id="1101"/>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101"/>
    <w:bookmarkStart w:name="z1117" w:id="1102"/>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102"/>
    <w:bookmarkStart w:name="z1118" w:id="1103"/>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103"/>
    <w:bookmarkStart w:name="z1119" w:id="1104"/>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104"/>
    <w:bookmarkStart w:name="z1120" w:id="1105"/>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105"/>
    <w:bookmarkStart w:name="z1121" w:id="1106"/>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06"/>
    <w:bookmarkStart w:name="z1122" w:id="1107"/>
    <w:p>
      <w:pPr>
        <w:spacing w:after="0"/>
        <w:ind w:left="0"/>
        <w:jc w:val="both"/>
      </w:pPr>
      <w:r>
        <w:rPr>
          <w:rFonts w:ascii="Times New Roman"/>
          <w:b w:val="false"/>
          <w:i w:val="false"/>
          <w:color w:val="000000"/>
          <w:sz w:val="28"/>
        </w:rPr>
        <w:t>
      1) использование звукоусиливающей аппаратуры;</w:t>
      </w:r>
    </w:p>
    <w:bookmarkEnd w:id="1107"/>
    <w:bookmarkStart w:name="z1123" w:id="1108"/>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08"/>
    <w:bookmarkStart w:name="z1124" w:id="1109"/>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09"/>
    <w:bookmarkStart w:name="z1125" w:id="1110"/>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10"/>
    <w:bookmarkStart w:name="z1126" w:id="1111"/>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11"/>
    <w:bookmarkStart w:name="z1127" w:id="1112"/>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12"/>
    <w:bookmarkStart w:name="z1128" w:id="1113"/>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13"/>
    <w:bookmarkStart w:name="z1129" w:id="1114"/>
    <w:p>
      <w:pPr>
        <w:spacing w:after="0"/>
        <w:ind w:left="0"/>
        <w:jc w:val="both"/>
      </w:pPr>
      <w:r>
        <w:rPr>
          <w:rFonts w:ascii="Times New Roman"/>
          <w:b w:val="false"/>
          <w:i w:val="false"/>
          <w:color w:val="000000"/>
          <w:sz w:val="28"/>
        </w:rPr>
        <w:t>
      1) c задержкой речевого развития;</w:t>
      </w:r>
    </w:p>
    <w:bookmarkEnd w:id="1114"/>
    <w:bookmarkStart w:name="z1130" w:id="1115"/>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15"/>
    <w:bookmarkStart w:name="z1131" w:id="1116"/>
    <w:p>
      <w:pPr>
        <w:spacing w:after="0"/>
        <w:ind w:left="0"/>
        <w:jc w:val="both"/>
      </w:pPr>
      <w:r>
        <w:rPr>
          <w:rFonts w:ascii="Times New Roman"/>
          <w:b w:val="false"/>
          <w:i w:val="false"/>
          <w:color w:val="000000"/>
          <w:sz w:val="28"/>
        </w:rPr>
        <w:t>
      3) с кохлеарным имплантом;</w:t>
      </w:r>
    </w:p>
    <w:bookmarkEnd w:id="1116"/>
    <w:bookmarkStart w:name="z1132" w:id="1117"/>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17"/>
    <w:bookmarkStart w:name="z1133" w:id="1118"/>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18"/>
    <w:bookmarkStart w:name="z1134" w:id="1119"/>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19"/>
    <w:bookmarkStart w:name="z1135" w:id="1120"/>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20"/>
    <w:bookmarkStart w:name="z1136" w:id="1121"/>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21"/>
    <w:bookmarkStart w:name="z1137" w:id="1122"/>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22"/>
    <w:bookmarkStart w:name="z1138" w:id="1123"/>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23"/>
    <w:bookmarkStart w:name="z1139" w:id="1124"/>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24"/>
    <w:bookmarkStart w:name="z1140" w:id="1125"/>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25"/>
    <w:bookmarkStart w:name="z1141" w:id="1126"/>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26"/>
    <w:bookmarkStart w:name="z1142" w:id="1127"/>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27"/>
    <w:bookmarkStart w:name="z1143" w:id="1128"/>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28"/>
    <w:bookmarkStart w:name="z1144" w:id="1129"/>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29"/>
    <w:bookmarkStart w:name="z1145" w:id="1130"/>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30"/>
    <w:bookmarkStart w:name="z1146" w:id="1131"/>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31"/>
    <w:bookmarkStart w:name="z1147" w:id="1132"/>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32"/>
    <w:bookmarkStart w:name="z1148" w:id="1133"/>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33"/>
    <w:bookmarkStart w:name="z1149" w:id="1134"/>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34"/>
    <w:bookmarkStart w:name="z1150" w:id="1135"/>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35"/>
    <w:bookmarkStart w:name="z1151" w:id="1136"/>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36"/>
    <w:bookmarkStart w:name="z1152" w:id="1137"/>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37"/>
    <w:bookmarkStart w:name="z1153" w:id="1138"/>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38"/>
    <w:bookmarkStart w:name="z1154" w:id="1139"/>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39"/>
    <w:bookmarkStart w:name="z1155" w:id="1140"/>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40"/>
    <w:bookmarkStart w:name="z1156" w:id="1141"/>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41"/>
    <w:bookmarkStart w:name="z1157" w:id="1142"/>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42"/>
    <w:bookmarkStart w:name="z1158" w:id="1143"/>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43"/>
    <w:bookmarkStart w:name="z1159" w:id="1144"/>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44"/>
    <w:bookmarkStart w:name="z1160" w:id="1145"/>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45"/>
    <w:bookmarkStart w:name="z1161" w:id="1146"/>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46"/>
    <w:bookmarkStart w:name="z1162" w:id="1147"/>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47"/>
    <w:bookmarkStart w:name="z1163" w:id="1148"/>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48"/>
    <w:bookmarkStart w:name="z1164" w:id="1149"/>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49"/>
    <w:bookmarkStart w:name="z1165" w:id="1150"/>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50"/>
    <w:bookmarkStart w:name="z1166" w:id="1151"/>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51"/>
    <w:bookmarkStart w:name="z1167" w:id="1152"/>
    <w:p>
      <w:pPr>
        <w:spacing w:after="0"/>
        <w:ind w:left="0"/>
        <w:jc w:val="both"/>
      </w:pPr>
      <w:r>
        <w:rPr>
          <w:rFonts w:ascii="Times New Roman"/>
          <w:b w:val="false"/>
          <w:i w:val="false"/>
          <w:color w:val="000000"/>
          <w:sz w:val="28"/>
        </w:rPr>
        <w:t>
      43. Специальные школы создаются:</w:t>
      </w:r>
    </w:p>
    <w:bookmarkEnd w:id="1152"/>
    <w:bookmarkStart w:name="z1168" w:id="1153"/>
    <w:p>
      <w:pPr>
        <w:spacing w:after="0"/>
        <w:ind w:left="0"/>
        <w:jc w:val="both"/>
      </w:pPr>
      <w:r>
        <w:rPr>
          <w:rFonts w:ascii="Times New Roman"/>
          <w:b w:val="false"/>
          <w:i w:val="false"/>
          <w:color w:val="000000"/>
          <w:sz w:val="28"/>
        </w:rPr>
        <w:t>
      1) для детей с нарушениями зрения;</w:t>
      </w:r>
    </w:p>
    <w:bookmarkEnd w:id="1153"/>
    <w:bookmarkStart w:name="z1169" w:id="1154"/>
    <w:p>
      <w:pPr>
        <w:spacing w:after="0"/>
        <w:ind w:left="0"/>
        <w:jc w:val="both"/>
      </w:pPr>
      <w:r>
        <w:rPr>
          <w:rFonts w:ascii="Times New Roman"/>
          <w:b w:val="false"/>
          <w:i w:val="false"/>
          <w:color w:val="000000"/>
          <w:sz w:val="28"/>
        </w:rPr>
        <w:t>
      2) для детей с нарушениями слуха;</w:t>
      </w:r>
    </w:p>
    <w:bookmarkEnd w:id="1154"/>
    <w:bookmarkStart w:name="z1170" w:id="1155"/>
    <w:p>
      <w:pPr>
        <w:spacing w:after="0"/>
        <w:ind w:left="0"/>
        <w:jc w:val="both"/>
      </w:pPr>
      <w:r>
        <w:rPr>
          <w:rFonts w:ascii="Times New Roman"/>
          <w:b w:val="false"/>
          <w:i w:val="false"/>
          <w:color w:val="000000"/>
          <w:sz w:val="28"/>
        </w:rPr>
        <w:t>
      3) для детей с тяжелыми нарушениями речи;</w:t>
      </w:r>
    </w:p>
    <w:bookmarkEnd w:id="1155"/>
    <w:bookmarkStart w:name="z1171" w:id="1156"/>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56"/>
    <w:bookmarkStart w:name="z1172" w:id="1157"/>
    <w:p>
      <w:pPr>
        <w:spacing w:after="0"/>
        <w:ind w:left="0"/>
        <w:jc w:val="both"/>
      </w:pPr>
      <w:r>
        <w:rPr>
          <w:rFonts w:ascii="Times New Roman"/>
          <w:b w:val="false"/>
          <w:i w:val="false"/>
          <w:color w:val="000000"/>
          <w:sz w:val="28"/>
        </w:rPr>
        <w:t>
      5) для детей с нарушением интеллекта;</w:t>
      </w:r>
    </w:p>
    <w:bookmarkEnd w:id="1157"/>
    <w:bookmarkStart w:name="z1173" w:id="1158"/>
    <w:p>
      <w:pPr>
        <w:spacing w:after="0"/>
        <w:ind w:left="0"/>
        <w:jc w:val="both"/>
      </w:pPr>
      <w:r>
        <w:rPr>
          <w:rFonts w:ascii="Times New Roman"/>
          <w:b w:val="false"/>
          <w:i w:val="false"/>
          <w:color w:val="000000"/>
          <w:sz w:val="28"/>
        </w:rPr>
        <w:t>
      6) для детей с задержкой психического развития;</w:t>
      </w:r>
    </w:p>
    <w:bookmarkEnd w:id="1158"/>
    <w:bookmarkStart w:name="z1174" w:id="1159"/>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59"/>
    <w:bookmarkStart w:name="z1175" w:id="1160"/>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60"/>
    <w:bookmarkStart w:name="z1176" w:id="1161"/>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61"/>
    <w:bookmarkStart w:name="z1177" w:id="1162"/>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62"/>
    <w:bookmarkStart w:name="z1178" w:id="1163"/>
    <w:p>
      <w:pPr>
        <w:spacing w:after="0"/>
        <w:ind w:left="0"/>
        <w:jc w:val="both"/>
      </w:pPr>
      <w:r>
        <w:rPr>
          <w:rFonts w:ascii="Times New Roman"/>
          <w:b w:val="false"/>
          <w:i w:val="false"/>
          <w:color w:val="000000"/>
          <w:sz w:val="28"/>
        </w:rPr>
        <w:t>
      2) специальные методы, приемы и средства обучения;</w:t>
      </w:r>
    </w:p>
    <w:bookmarkEnd w:id="1163"/>
    <w:bookmarkStart w:name="z1179" w:id="1164"/>
    <w:p>
      <w:pPr>
        <w:spacing w:after="0"/>
        <w:ind w:left="0"/>
        <w:jc w:val="both"/>
      </w:pPr>
      <w:r>
        <w:rPr>
          <w:rFonts w:ascii="Times New Roman"/>
          <w:b w:val="false"/>
          <w:i w:val="false"/>
          <w:color w:val="000000"/>
          <w:sz w:val="28"/>
        </w:rPr>
        <w:t>
      3) технические и компенсаторные средства;</w:t>
      </w:r>
    </w:p>
    <w:bookmarkEnd w:id="1164"/>
    <w:bookmarkStart w:name="z1180" w:id="1165"/>
    <w:p>
      <w:pPr>
        <w:spacing w:after="0"/>
        <w:ind w:left="0"/>
        <w:jc w:val="both"/>
      </w:pPr>
      <w:r>
        <w:rPr>
          <w:rFonts w:ascii="Times New Roman"/>
          <w:b w:val="false"/>
          <w:i w:val="false"/>
          <w:color w:val="000000"/>
          <w:sz w:val="28"/>
        </w:rPr>
        <w:t>
      4) среда жизнедеятельности;</w:t>
      </w:r>
    </w:p>
    <w:bookmarkEnd w:id="1165"/>
    <w:bookmarkStart w:name="z1181" w:id="1166"/>
    <w:p>
      <w:pPr>
        <w:spacing w:after="0"/>
        <w:ind w:left="0"/>
        <w:jc w:val="both"/>
      </w:pPr>
      <w:r>
        <w:rPr>
          <w:rFonts w:ascii="Times New Roman"/>
          <w:b w:val="false"/>
          <w:i w:val="false"/>
          <w:color w:val="000000"/>
          <w:sz w:val="28"/>
        </w:rPr>
        <w:t>
      5) специально подготовленные учителя;</w:t>
      </w:r>
    </w:p>
    <w:bookmarkEnd w:id="1166"/>
    <w:bookmarkStart w:name="z1182" w:id="1167"/>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67"/>
    <w:bookmarkStart w:name="z1183" w:id="1168"/>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68"/>
    <w:bookmarkStart w:name="z1184" w:id="1169"/>
    <w:p>
      <w:pPr>
        <w:spacing w:after="0"/>
        <w:ind w:left="0"/>
        <w:jc w:val="both"/>
      </w:pPr>
      <w:r>
        <w:rPr>
          <w:rFonts w:ascii="Times New Roman"/>
          <w:b w:val="false"/>
          <w:i w:val="false"/>
          <w:color w:val="000000"/>
          <w:sz w:val="28"/>
        </w:rPr>
        <w:t>
      8) медицинские, социальные.</w:t>
      </w:r>
    </w:p>
    <w:bookmarkEnd w:id="1169"/>
    <w:bookmarkStart w:name="z1185" w:id="1170"/>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70"/>
    <w:bookmarkStart w:name="z1186" w:id="1171"/>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71"/>
    <w:bookmarkStart w:name="z1187" w:id="1172"/>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72"/>
    <w:bookmarkStart w:name="z1188" w:id="1173"/>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73"/>
    <w:bookmarkStart w:name="z1189" w:id="1174"/>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74"/>
    <w:bookmarkStart w:name="z1190" w:id="1175"/>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75"/>
    <w:bookmarkStart w:name="z1191" w:id="1176"/>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76"/>
    <w:bookmarkStart w:name="z1192" w:id="1177"/>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77"/>
    <w:bookmarkStart w:name="z1193" w:id="1178"/>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78"/>
    <w:bookmarkStart w:name="z1194" w:id="1179"/>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79"/>
    <w:bookmarkStart w:name="z1195" w:id="1180"/>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80"/>
    <w:bookmarkStart w:name="z1196" w:id="1181"/>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81"/>
    <w:bookmarkStart w:name="z1197" w:id="1182"/>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82"/>
    <w:bookmarkStart w:name="z1198" w:id="1183"/>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83"/>
    <w:bookmarkStart w:name="z1199" w:id="1184"/>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84"/>
    <w:bookmarkStart w:name="z1200" w:id="1185"/>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85"/>
    <w:bookmarkStart w:name="z1201" w:id="1186"/>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186"/>
    <w:bookmarkStart w:name="z1202" w:id="1187"/>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187"/>
    <w:bookmarkStart w:name="z1203" w:id="1188"/>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188"/>
    <w:bookmarkStart w:name="z1204" w:id="1189"/>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189"/>
    <w:bookmarkStart w:name="z1205" w:id="1190"/>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190"/>
    <w:bookmarkStart w:name="z1206" w:id="1191"/>
    <w:p>
      <w:pPr>
        <w:spacing w:after="0"/>
        <w:ind w:left="0"/>
        <w:jc w:val="both"/>
      </w:pPr>
      <w:r>
        <w:rPr>
          <w:rFonts w:ascii="Times New Roman"/>
          <w:b w:val="false"/>
          <w:i w:val="false"/>
          <w:color w:val="000000"/>
          <w:sz w:val="28"/>
        </w:rPr>
        <w:t>
      1) незрячие (абсолютная слепота);</w:t>
      </w:r>
    </w:p>
    <w:bookmarkEnd w:id="1191"/>
    <w:bookmarkStart w:name="z1207" w:id="1192"/>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92"/>
    <w:bookmarkStart w:name="z1208" w:id="1193"/>
    <w:p>
      <w:pPr>
        <w:spacing w:after="0"/>
        <w:ind w:left="0"/>
        <w:jc w:val="both"/>
      </w:pPr>
      <w:r>
        <w:rPr>
          <w:rFonts w:ascii="Times New Roman"/>
          <w:b w:val="false"/>
          <w:i w:val="false"/>
          <w:color w:val="000000"/>
          <w:sz w:val="28"/>
        </w:rPr>
        <w:t>
      3) со светоощущением;</w:t>
      </w:r>
    </w:p>
    <w:bookmarkEnd w:id="1193"/>
    <w:bookmarkStart w:name="z1209" w:id="1194"/>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94"/>
    <w:bookmarkStart w:name="z1210" w:id="1195"/>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95"/>
    <w:bookmarkStart w:name="z1211" w:id="1196"/>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196"/>
    <w:bookmarkStart w:name="z1212" w:id="1197"/>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197"/>
    <w:bookmarkStart w:name="z1213" w:id="1198"/>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198"/>
    <w:bookmarkStart w:name="z1214" w:id="1199"/>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199"/>
    <w:bookmarkStart w:name="z1215" w:id="1200"/>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200"/>
    <w:bookmarkStart w:name="z1216" w:id="1201"/>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201"/>
    <w:bookmarkStart w:name="z1217" w:id="1202"/>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202"/>
    <w:bookmarkStart w:name="z1218" w:id="1203"/>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203"/>
    <w:bookmarkStart w:name="z1219" w:id="1204"/>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04"/>
    <w:bookmarkStart w:name="z1220" w:id="1205"/>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205"/>
    <w:bookmarkStart w:name="z1221" w:id="1206"/>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06"/>
    <w:bookmarkStart w:name="z1222" w:id="1207"/>
    <w:p>
      <w:pPr>
        <w:spacing w:after="0"/>
        <w:ind w:left="0"/>
        <w:jc w:val="both"/>
      </w:pPr>
      <w:r>
        <w:rPr>
          <w:rFonts w:ascii="Times New Roman"/>
          <w:b w:val="false"/>
          <w:i w:val="false"/>
          <w:color w:val="000000"/>
          <w:sz w:val="28"/>
        </w:rPr>
        <w:t>
      1) не реагирующие на громкий голос;</w:t>
      </w:r>
    </w:p>
    <w:bookmarkEnd w:id="1207"/>
    <w:bookmarkStart w:name="z1223" w:id="1208"/>
    <w:p>
      <w:pPr>
        <w:spacing w:after="0"/>
        <w:ind w:left="0"/>
        <w:jc w:val="both"/>
      </w:pPr>
      <w:r>
        <w:rPr>
          <w:rFonts w:ascii="Times New Roman"/>
          <w:b w:val="false"/>
          <w:i w:val="false"/>
          <w:color w:val="000000"/>
          <w:sz w:val="28"/>
        </w:rPr>
        <w:t>
      2) реагирующие на громкий голос;</w:t>
      </w:r>
    </w:p>
    <w:bookmarkEnd w:id="1208"/>
    <w:bookmarkStart w:name="z1224" w:id="1209"/>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09"/>
    <w:bookmarkStart w:name="z1225" w:id="1210"/>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10"/>
    <w:bookmarkStart w:name="z1226" w:id="1211"/>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11"/>
    <w:bookmarkStart w:name="z1227" w:id="1212"/>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12"/>
    <w:bookmarkStart w:name="z1228" w:id="1213"/>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13"/>
    <w:bookmarkStart w:name="z1229" w:id="1214"/>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14"/>
    <w:bookmarkStart w:name="z1230" w:id="1215"/>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15"/>
    <w:bookmarkStart w:name="z1231" w:id="1216"/>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16"/>
    <w:bookmarkStart w:name="z1232" w:id="1217"/>
    <w:p>
      <w:pPr>
        <w:spacing w:after="0"/>
        <w:ind w:left="0"/>
        <w:jc w:val="both"/>
      </w:pPr>
      <w:r>
        <w:rPr>
          <w:rFonts w:ascii="Times New Roman"/>
          <w:b w:val="false"/>
          <w:i w:val="false"/>
          <w:color w:val="000000"/>
          <w:sz w:val="28"/>
        </w:rPr>
        <w:t>
      1) использование звукоусиливающей аппаратуры;</w:t>
      </w:r>
    </w:p>
    <w:bookmarkEnd w:id="1217"/>
    <w:bookmarkStart w:name="z1233" w:id="1218"/>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18"/>
    <w:bookmarkStart w:name="z1234" w:id="1219"/>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19"/>
    <w:bookmarkStart w:name="z1235" w:id="1220"/>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20"/>
    <w:bookmarkStart w:name="z1236" w:id="1221"/>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21"/>
    <w:bookmarkStart w:name="z1237" w:id="1222"/>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22"/>
    <w:bookmarkStart w:name="z1238" w:id="1223"/>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23"/>
    <w:bookmarkStart w:name="z1239" w:id="1224"/>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24"/>
    <w:bookmarkStart w:name="z1240" w:id="1225"/>
    <w:p>
      <w:pPr>
        <w:spacing w:after="0"/>
        <w:ind w:left="0"/>
        <w:jc w:val="both"/>
      </w:pPr>
      <w:r>
        <w:rPr>
          <w:rFonts w:ascii="Times New Roman"/>
          <w:b w:val="false"/>
          <w:i w:val="false"/>
          <w:color w:val="000000"/>
          <w:sz w:val="28"/>
        </w:rPr>
        <w:t>
      4) с кохлеарным имплантом.</w:t>
      </w:r>
    </w:p>
    <w:bookmarkEnd w:id="1225"/>
    <w:bookmarkStart w:name="z1241" w:id="1226"/>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26"/>
    <w:bookmarkStart w:name="z1242" w:id="1227"/>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27"/>
    <w:bookmarkStart w:name="z1243" w:id="1228"/>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28"/>
    <w:bookmarkStart w:name="z1244" w:id="1229"/>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29"/>
    <w:bookmarkStart w:name="z1245" w:id="1230"/>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30"/>
    <w:bookmarkStart w:name="z1246" w:id="1231"/>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31"/>
    <w:bookmarkStart w:name="z1247" w:id="1232"/>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32"/>
    <w:bookmarkStart w:name="z1248" w:id="1233"/>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33"/>
    <w:bookmarkStart w:name="z1249" w:id="1234"/>
    <w:p>
      <w:pPr>
        <w:spacing w:after="0"/>
        <w:ind w:left="0"/>
        <w:jc w:val="both"/>
      </w:pPr>
      <w:r>
        <w:rPr>
          <w:rFonts w:ascii="Times New Roman"/>
          <w:b w:val="false"/>
          <w:i w:val="false"/>
          <w:color w:val="000000"/>
          <w:sz w:val="28"/>
        </w:rPr>
        <w:t>
      3) самостоятельно не передвигающиеся.</w:t>
      </w:r>
    </w:p>
    <w:bookmarkEnd w:id="1234"/>
    <w:bookmarkStart w:name="z1250" w:id="1235"/>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35"/>
    <w:bookmarkStart w:name="z1251" w:id="1236"/>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36"/>
    <w:bookmarkStart w:name="z1252" w:id="1237"/>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37"/>
    <w:bookmarkStart w:name="z1253" w:id="1238"/>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38"/>
    <w:bookmarkStart w:name="z1254" w:id="1239"/>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39"/>
    <w:bookmarkStart w:name="z1255" w:id="1240"/>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40"/>
    <w:bookmarkStart w:name="z1256" w:id="1241"/>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41"/>
    <w:bookmarkStart w:name="z1257" w:id="1242"/>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42"/>
    <w:bookmarkStart w:name="z1258" w:id="1243"/>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43"/>
    <w:bookmarkStart w:name="z1259" w:id="1244"/>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44"/>
    <w:bookmarkStart w:name="z1260" w:id="1245"/>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45"/>
    <w:bookmarkStart w:name="z1261" w:id="1246"/>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46"/>
    <w:bookmarkStart w:name="z1262" w:id="1247"/>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47"/>
    <w:bookmarkStart w:name="z1263" w:id="1248"/>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48"/>
    <w:bookmarkStart w:name="z1264" w:id="1249"/>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49"/>
    <w:bookmarkStart w:name="z1265" w:id="1250"/>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50"/>
    <w:bookmarkStart w:name="z1266" w:id="1251"/>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51"/>
    <w:bookmarkStart w:name="z1267" w:id="1252"/>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52"/>
    <w:bookmarkStart w:name="z1268" w:id="1253"/>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53"/>
    <w:bookmarkStart w:name="z1269" w:id="1254"/>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54"/>
    <w:bookmarkStart w:name="z1270" w:id="1255"/>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55"/>
    <w:bookmarkStart w:name="z1271" w:id="1256"/>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56"/>
    <w:bookmarkStart w:name="z1272" w:id="1257"/>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57"/>
    <w:bookmarkStart w:name="z1273" w:id="1258"/>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58"/>
    <w:bookmarkStart w:name="z1274" w:id="1259"/>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59"/>
    <w:bookmarkStart w:name="z1275" w:id="1260"/>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60"/>
    <w:bookmarkStart w:name="z1276" w:id="1261"/>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61"/>
    <w:bookmarkStart w:name="z1277" w:id="1262"/>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62"/>
    <w:bookmarkStart w:name="z1278" w:id="1263"/>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63"/>
    <w:bookmarkStart w:name="z1279" w:id="1264"/>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64"/>
    <w:bookmarkStart w:name="z1280" w:id="1265"/>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65"/>
    <w:bookmarkStart w:name="z1281" w:id="1266"/>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66"/>
    <w:bookmarkStart w:name="z1282" w:id="1267"/>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67"/>
    <w:bookmarkStart w:name="z1283" w:id="1268"/>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68"/>
    <w:bookmarkStart w:name="z1284" w:id="1269"/>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69"/>
    <w:bookmarkStart w:name="z1285" w:id="1270"/>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70"/>
    <w:bookmarkStart w:name="z1286" w:id="1271"/>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71"/>
    <w:bookmarkStart w:name="z1287" w:id="1272"/>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72"/>
    <w:bookmarkStart w:name="z1288" w:id="1273"/>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73"/>
    <w:bookmarkStart w:name="z1289" w:id="1274"/>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74"/>
    <w:bookmarkStart w:name="z1290" w:id="1275"/>
    <w:p>
      <w:pPr>
        <w:spacing w:after="0"/>
        <w:ind w:left="0"/>
        <w:jc w:val="both"/>
      </w:pPr>
      <w:r>
        <w:rPr>
          <w:rFonts w:ascii="Times New Roman"/>
          <w:b w:val="false"/>
          <w:i w:val="false"/>
          <w:color w:val="000000"/>
          <w:sz w:val="28"/>
        </w:rPr>
        <w:t xml:space="preserve">
      93. Основные направления деятельности ПМПК: </w:t>
      </w:r>
    </w:p>
    <w:bookmarkEnd w:id="1275"/>
    <w:bookmarkStart w:name="z1291" w:id="1276"/>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76"/>
    <w:bookmarkStart w:name="z1292" w:id="1277"/>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77"/>
    <w:bookmarkStart w:name="z1293" w:id="1278"/>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78"/>
    <w:bookmarkStart w:name="z1294" w:id="1279"/>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79"/>
    <w:bookmarkStart w:name="z1295" w:id="1280"/>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80"/>
    <w:bookmarkStart w:name="z1296" w:id="1281"/>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81"/>
    <w:bookmarkStart w:name="z1297" w:id="1282"/>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82"/>
    <w:bookmarkStart w:name="z1298" w:id="1283"/>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83"/>
    <w:bookmarkStart w:name="z1299" w:id="1284"/>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84"/>
    <w:bookmarkStart w:name="z1300" w:id="1285"/>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85"/>
    <w:bookmarkStart w:name="z1301" w:id="1286"/>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286"/>
    <w:bookmarkStart w:name="z1302" w:id="1287"/>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287"/>
    <w:bookmarkStart w:name="z1303" w:id="1288"/>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288"/>
    <w:bookmarkStart w:name="z1304" w:id="1289"/>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289"/>
    <w:bookmarkStart w:name="z1305" w:id="1290"/>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290"/>
    <w:bookmarkStart w:name="z1306" w:id="1291"/>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291"/>
    <w:bookmarkStart w:name="z1307" w:id="1292"/>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92"/>
    <w:bookmarkStart w:name="z1308" w:id="1293"/>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93"/>
    <w:bookmarkStart w:name="z1309" w:id="1294"/>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94"/>
    <w:bookmarkStart w:name="z1310" w:id="1295"/>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95"/>
    <w:bookmarkStart w:name="z1311" w:id="1296"/>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296"/>
    <w:bookmarkStart w:name="z1312" w:id="1297"/>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297"/>
    <w:bookmarkStart w:name="z1313" w:id="1298"/>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298"/>
    <w:bookmarkStart w:name="z1314" w:id="1299"/>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299"/>
    <w:bookmarkStart w:name="z1315" w:id="1300"/>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300"/>
    <w:bookmarkStart w:name="z1316" w:id="1301"/>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301"/>
    <w:bookmarkStart w:name="z1317" w:id="1302"/>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302"/>
    <w:bookmarkStart w:name="z1318" w:id="1303"/>
    <w:p>
      <w:pPr>
        <w:spacing w:after="0"/>
        <w:ind w:left="0"/>
        <w:jc w:val="both"/>
      </w:pPr>
      <w:r>
        <w:rPr>
          <w:rFonts w:ascii="Times New Roman"/>
          <w:b w:val="false"/>
          <w:i w:val="false"/>
          <w:color w:val="000000"/>
          <w:sz w:val="28"/>
        </w:rPr>
        <w:t xml:space="preserve">
      9) помощь педагога-ассистента; </w:t>
      </w:r>
    </w:p>
    <w:bookmarkEnd w:id="1303"/>
    <w:bookmarkStart w:name="z1319" w:id="1304"/>
    <w:p>
      <w:pPr>
        <w:spacing w:after="0"/>
        <w:ind w:left="0"/>
        <w:jc w:val="both"/>
      </w:pPr>
      <w:r>
        <w:rPr>
          <w:rFonts w:ascii="Times New Roman"/>
          <w:b w:val="false"/>
          <w:i w:val="false"/>
          <w:color w:val="000000"/>
          <w:sz w:val="28"/>
        </w:rPr>
        <w:t>
      10) социально-педагогическую помощь.</w:t>
      </w:r>
    </w:p>
    <w:bookmarkEnd w:id="1304"/>
    <w:bookmarkStart w:name="z1320" w:id="1305"/>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305"/>
    <w:bookmarkStart w:name="z1321" w:id="1306"/>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06"/>
    <w:bookmarkStart w:name="z1322" w:id="1307"/>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07"/>
    <w:bookmarkStart w:name="z1323" w:id="1308"/>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08"/>
    <w:bookmarkStart w:name="z1324" w:id="1309"/>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09"/>
    <w:bookmarkStart w:name="z1325" w:id="1310"/>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10"/>
    <w:bookmarkStart w:name="z1326" w:id="1311"/>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11"/>
    <w:bookmarkStart w:name="z1327" w:id="1312"/>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12"/>
    <w:bookmarkStart w:name="z1328" w:id="1313"/>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13"/>
    <w:bookmarkStart w:name="z1329" w:id="1314"/>
    <w:p>
      <w:pPr>
        <w:spacing w:after="0"/>
        <w:ind w:left="0"/>
        <w:jc w:val="both"/>
      </w:pPr>
      <w:r>
        <w:rPr>
          <w:rFonts w:ascii="Times New Roman"/>
          <w:b w:val="false"/>
          <w:i w:val="false"/>
          <w:color w:val="000000"/>
          <w:sz w:val="28"/>
        </w:rPr>
        <w:t>
      1) журнал предварительной записи на консультацию;</w:t>
      </w:r>
    </w:p>
    <w:bookmarkEnd w:id="1314"/>
    <w:bookmarkStart w:name="z1330" w:id="1315"/>
    <w:p>
      <w:pPr>
        <w:spacing w:after="0"/>
        <w:ind w:left="0"/>
        <w:jc w:val="both"/>
      </w:pPr>
      <w:r>
        <w:rPr>
          <w:rFonts w:ascii="Times New Roman"/>
          <w:b w:val="false"/>
          <w:i w:val="false"/>
          <w:color w:val="000000"/>
          <w:sz w:val="28"/>
        </w:rPr>
        <w:t>
      2) карта развития ребенка.</w:t>
      </w:r>
    </w:p>
    <w:bookmarkEnd w:id="1315"/>
    <w:bookmarkStart w:name="z1331" w:id="1316"/>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16"/>
    <w:bookmarkStart w:name="z1332" w:id="1317"/>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17"/>
    <w:bookmarkStart w:name="z1333" w:id="1318"/>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18"/>
    <w:bookmarkStart w:name="z1334" w:id="1319"/>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19"/>
    <w:bookmarkStart w:name="z1335" w:id="1320"/>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20"/>
    <w:bookmarkStart w:name="z1336" w:id="1321"/>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21"/>
    <w:bookmarkStart w:name="z1337" w:id="1322"/>
    <w:p>
      <w:pPr>
        <w:spacing w:after="0"/>
        <w:ind w:left="0"/>
        <w:jc w:val="both"/>
      </w:pPr>
      <w:r>
        <w:rPr>
          <w:rFonts w:ascii="Times New Roman"/>
          <w:b w:val="false"/>
          <w:i w:val="false"/>
          <w:color w:val="000000"/>
          <w:sz w:val="28"/>
        </w:rPr>
        <w:t>
      1) психолог;</w:t>
      </w:r>
    </w:p>
    <w:bookmarkEnd w:id="1322"/>
    <w:bookmarkStart w:name="z1338" w:id="1323"/>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23"/>
    <w:bookmarkStart w:name="z1339" w:id="1324"/>
    <w:p>
      <w:pPr>
        <w:spacing w:after="0"/>
        <w:ind w:left="0"/>
        <w:jc w:val="both"/>
      </w:pPr>
      <w:r>
        <w:rPr>
          <w:rFonts w:ascii="Times New Roman"/>
          <w:b w:val="false"/>
          <w:i w:val="false"/>
          <w:color w:val="000000"/>
          <w:sz w:val="28"/>
        </w:rPr>
        <w:t>
      3) социальный педагог;</w:t>
      </w:r>
    </w:p>
    <w:bookmarkEnd w:id="1324"/>
    <w:bookmarkStart w:name="z1340" w:id="1325"/>
    <w:p>
      <w:pPr>
        <w:spacing w:after="0"/>
        <w:ind w:left="0"/>
        <w:jc w:val="both"/>
      </w:pPr>
      <w:r>
        <w:rPr>
          <w:rFonts w:ascii="Times New Roman"/>
          <w:b w:val="false"/>
          <w:i w:val="false"/>
          <w:color w:val="000000"/>
          <w:sz w:val="28"/>
        </w:rPr>
        <w:t>
      4) воспитатель, помощник воспитателя;</w:t>
      </w:r>
    </w:p>
    <w:bookmarkEnd w:id="1325"/>
    <w:bookmarkStart w:name="z1341" w:id="1326"/>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26"/>
    <w:bookmarkStart w:name="z1342" w:id="1327"/>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27"/>
    <w:bookmarkStart w:name="z1343" w:id="1328"/>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28"/>
    <w:bookmarkStart w:name="z1344" w:id="1329"/>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29"/>
    <w:bookmarkStart w:name="z1345" w:id="1330"/>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30"/>
    <w:bookmarkStart w:name="z1346" w:id="1331"/>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31"/>
    <w:bookmarkStart w:name="z1347" w:id="1332"/>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32"/>
    <w:bookmarkStart w:name="z1348" w:id="1333"/>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33"/>
    <w:bookmarkStart w:name="z1349" w:id="1334"/>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34"/>
    <w:bookmarkStart w:name="z1350" w:id="1335"/>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35"/>
    <w:bookmarkStart w:name="z1351" w:id="1336"/>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36"/>
    <w:bookmarkStart w:name="z1352" w:id="1337"/>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37"/>
    <w:bookmarkStart w:name="z1353" w:id="1338"/>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38"/>
    <w:bookmarkStart w:name="z1354" w:id="1339"/>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39"/>
    <w:bookmarkStart w:name="z1355" w:id="1340"/>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40"/>
    <w:bookmarkStart w:name="z1356" w:id="1341"/>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41"/>
    <w:bookmarkStart w:name="z1357" w:id="1342"/>
    <w:p>
      <w:pPr>
        <w:spacing w:after="0"/>
        <w:ind w:left="0"/>
        <w:jc w:val="both"/>
      </w:pPr>
      <w:r>
        <w:rPr>
          <w:rFonts w:ascii="Times New Roman"/>
          <w:b w:val="false"/>
          <w:i w:val="false"/>
          <w:color w:val="000000"/>
          <w:sz w:val="28"/>
        </w:rPr>
        <w:t>
      4) Логопедическое обследование.</w:t>
      </w:r>
    </w:p>
    <w:bookmarkEnd w:id="1342"/>
    <w:bookmarkStart w:name="z1358" w:id="1343"/>
    <w:p>
      <w:pPr>
        <w:spacing w:after="0"/>
        <w:ind w:left="0"/>
        <w:jc w:val="both"/>
      </w:pPr>
      <w:r>
        <w:rPr>
          <w:rFonts w:ascii="Times New Roman"/>
          <w:b w:val="false"/>
          <w:i w:val="false"/>
          <w:color w:val="000000"/>
          <w:sz w:val="28"/>
        </w:rPr>
        <w:t>
      5) Педагогическое обследование.</w:t>
      </w:r>
    </w:p>
    <w:bookmarkEnd w:id="1343"/>
    <w:bookmarkStart w:name="z1359" w:id="1344"/>
    <w:p>
      <w:pPr>
        <w:spacing w:after="0"/>
        <w:ind w:left="0"/>
        <w:jc w:val="both"/>
      </w:pPr>
      <w:r>
        <w:rPr>
          <w:rFonts w:ascii="Times New Roman"/>
          <w:b w:val="false"/>
          <w:i w:val="false"/>
          <w:color w:val="000000"/>
          <w:sz w:val="28"/>
        </w:rPr>
        <w:t>
      6) Неврологическое и психиатрическое обследование.</w:t>
      </w:r>
    </w:p>
    <w:bookmarkEnd w:id="1344"/>
    <w:bookmarkStart w:name="z1360" w:id="1345"/>
    <w:p>
      <w:pPr>
        <w:spacing w:after="0"/>
        <w:ind w:left="0"/>
        <w:jc w:val="both"/>
      </w:pPr>
      <w:r>
        <w:rPr>
          <w:rFonts w:ascii="Times New Roman"/>
          <w:b w:val="false"/>
          <w:i w:val="false"/>
          <w:color w:val="000000"/>
          <w:sz w:val="28"/>
        </w:rPr>
        <w:t>
      7) Социально-педагогическое обследование.</w:t>
      </w:r>
    </w:p>
    <w:bookmarkEnd w:id="1345"/>
    <w:bookmarkStart w:name="z1361" w:id="1346"/>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46"/>
    <w:bookmarkStart w:name="z1362" w:id="1347"/>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47"/>
    <w:bookmarkStart w:name="z1363" w:id="1348"/>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48"/>
    <w:bookmarkStart w:name="z1364" w:id="1349"/>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49"/>
    <w:bookmarkStart w:name="z1365" w:id="1350"/>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50"/>
    <w:bookmarkStart w:name="z1366" w:id="1351"/>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51"/>
    <w:bookmarkStart w:name="z1367" w:id="1352"/>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52"/>
    <w:bookmarkStart w:name="z1368" w:id="1353"/>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53"/>
    <w:bookmarkStart w:name="z1369" w:id="1354"/>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54"/>
    <w:bookmarkStart w:name="z1370" w:id="1355"/>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55"/>
    <w:bookmarkStart w:name="z1371" w:id="1356"/>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56"/>
    <w:bookmarkStart w:name="z1372" w:id="1357"/>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57"/>
    <w:bookmarkStart w:name="z1373" w:id="1358"/>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58"/>
    <w:bookmarkStart w:name="z1374" w:id="1359"/>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59"/>
    <w:bookmarkStart w:name="z1375" w:id="1360"/>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60"/>
    <w:bookmarkStart w:name="z1376" w:id="1361"/>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61"/>
    <w:bookmarkStart w:name="z1377" w:id="1362"/>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62"/>
    <w:bookmarkStart w:name="z1378" w:id="1363"/>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63"/>
    <w:bookmarkStart w:name="z1379" w:id="1364"/>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64"/>
    <w:bookmarkStart w:name="z1380" w:id="1365"/>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65"/>
    <w:bookmarkStart w:name="z1381" w:id="1366"/>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66"/>
    <w:bookmarkStart w:name="z1382" w:id="1367"/>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67"/>
    <w:bookmarkStart w:name="z1383" w:id="1368"/>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68"/>
    <w:bookmarkStart w:name="z1384" w:id="1369"/>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69"/>
    <w:bookmarkStart w:name="z1385" w:id="1370"/>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70"/>
    <w:bookmarkStart w:name="z1386" w:id="1371"/>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71"/>
    <w:bookmarkStart w:name="z1387" w:id="1372"/>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72"/>
    <w:bookmarkStart w:name="z1388" w:id="1373"/>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73"/>
    <w:bookmarkStart w:name="z1389" w:id="1374"/>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74"/>
    <w:bookmarkStart w:name="z1390" w:id="1375"/>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75"/>
    <w:bookmarkStart w:name="z1391" w:id="1376"/>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76"/>
    <w:bookmarkStart w:name="z1392" w:id="1377"/>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77"/>
    <w:bookmarkStart w:name="z1393" w:id="1378"/>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78"/>
    <w:bookmarkStart w:name="z1394" w:id="1379"/>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79"/>
    <w:bookmarkStart w:name="z1395" w:id="1380"/>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80"/>
    <w:bookmarkStart w:name="z1396" w:id="1381"/>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81"/>
    <w:bookmarkStart w:name="z1397" w:id="1382"/>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82"/>
    <w:bookmarkStart w:name="z1398" w:id="1383"/>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83"/>
    <w:bookmarkStart w:name="z1399" w:id="1384"/>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84"/>
    <w:bookmarkStart w:name="z1400" w:id="1385"/>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85"/>
    <w:bookmarkStart w:name="z1401" w:id="1386"/>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86"/>
    <w:bookmarkStart w:name="z1402" w:id="1387"/>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87"/>
    <w:bookmarkStart w:name="z1403" w:id="1388"/>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88"/>
    <w:bookmarkStart w:name="z1404" w:id="1389"/>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89"/>
    <w:bookmarkStart w:name="z1405" w:id="1390"/>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390"/>
    <w:bookmarkStart w:name="z1406" w:id="1391"/>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91"/>
    <w:bookmarkStart w:name="z1407" w:id="1392"/>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92"/>
    <w:bookmarkStart w:name="z1408" w:id="1393"/>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93"/>
    <w:bookmarkStart w:name="z1409" w:id="1394"/>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94"/>
    <w:bookmarkStart w:name="z1410" w:id="1395"/>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95"/>
    <w:bookmarkStart w:name="z1411" w:id="1396"/>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396"/>
    <w:bookmarkStart w:name="z1412" w:id="1397"/>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397"/>
    <w:bookmarkStart w:name="z1413" w:id="1398"/>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398"/>
    <w:bookmarkStart w:name="z1414" w:id="1399"/>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99"/>
    <w:bookmarkStart w:name="z1415" w:id="1400"/>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400"/>
    <w:bookmarkStart w:name="z1416" w:id="1401"/>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401"/>
    <w:bookmarkStart w:name="z1417" w:id="1402"/>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402"/>
    <w:bookmarkStart w:name="z1418" w:id="1403"/>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403"/>
    <w:bookmarkStart w:name="z1419" w:id="1404"/>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404"/>
    <w:bookmarkStart w:name="z1420" w:id="1405"/>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405"/>
    <w:bookmarkStart w:name="z1421" w:id="1406"/>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06"/>
    <w:bookmarkStart w:name="z1422" w:id="1407"/>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07"/>
    <w:bookmarkStart w:name="z1423" w:id="1408"/>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08"/>
    <w:bookmarkStart w:name="z1424" w:id="1409"/>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09"/>
    <w:bookmarkStart w:name="z1425" w:id="1410"/>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10"/>
    <w:bookmarkStart w:name="z1426" w:id="1411"/>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11"/>
    <w:bookmarkStart w:name="z1427" w:id="1412"/>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12"/>
    <w:bookmarkStart w:name="z1428" w:id="1413"/>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13"/>
    <w:bookmarkStart w:name="z1429" w:id="1414"/>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14"/>
    <w:bookmarkStart w:name="z1430" w:id="1415"/>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15"/>
    <w:bookmarkStart w:name="z1431" w:id="1416"/>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16"/>
    <w:bookmarkStart w:name="z1432" w:id="1417"/>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17"/>
    <w:bookmarkStart w:name="z1433" w:id="1418"/>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18"/>
    <w:bookmarkStart w:name="z1434" w:id="1419"/>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19"/>
    <w:bookmarkStart w:name="z1435" w:id="1420"/>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20"/>
    <w:bookmarkStart w:name="z1436" w:id="1421"/>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21"/>
    <w:bookmarkStart w:name="z1437" w:id="1422"/>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22"/>
    <w:bookmarkStart w:name="z1438" w:id="1423"/>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23"/>
    <w:bookmarkStart w:name="z1439" w:id="1424"/>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24"/>
    <w:bookmarkStart w:name="z1440" w:id="1425"/>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25"/>
    <w:bookmarkStart w:name="z1441" w:id="1426"/>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26"/>
    <w:bookmarkStart w:name="z1442" w:id="1427"/>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27"/>
    <w:bookmarkStart w:name="z1443" w:id="1428"/>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28"/>
    <w:bookmarkStart w:name="z1444" w:id="1429"/>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29"/>
    <w:bookmarkStart w:name="z1445" w:id="1430"/>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30"/>
    <w:bookmarkStart w:name="z1446" w:id="1431"/>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31"/>
    <w:bookmarkStart w:name="z1447" w:id="1432"/>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32"/>
    <w:bookmarkStart w:name="z1448" w:id="1433"/>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33"/>
    <w:bookmarkStart w:name="z1449" w:id="1434"/>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34"/>
    <w:bookmarkStart w:name="z1450" w:id="1435"/>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35"/>
    <w:bookmarkStart w:name="z1451" w:id="1436"/>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36"/>
    <w:bookmarkStart w:name="z1452" w:id="1437"/>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37"/>
    <w:bookmarkStart w:name="z1453" w:id="1438"/>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38"/>
    <w:bookmarkStart w:name="z1454" w:id="1439"/>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39"/>
    <w:bookmarkStart w:name="z1455" w:id="1440"/>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40"/>
    <w:bookmarkStart w:name="z1456" w:id="1441"/>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41"/>
    <w:bookmarkStart w:name="z1457" w:id="1442"/>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42"/>
    <w:bookmarkStart w:name="z1458" w:id="1443"/>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43"/>
    <w:bookmarkStart w:name="z1459" w:id="1444"/>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44"/>
    <w:bookmarkStart w:name="z1460" w:id="1445"/>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45"/>
    <w:bookmarkStart w:name="z1461" w:id="1446"/>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46"/>
    <w:bookmarkStart w:name="z1462" w:id="1447"/>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47"/>
    <w:bookmarkStart w:name="z1463" w:id="1448"/>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48"/>
    <w:bookmarkStart w:name="z1464" w:id="1449"/>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49"/>
    <w:bookmarkStart w:name="z1465" w:id="1450"/>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50"/>
    <w:bookmarkStart w:name="z1466" w:id="1451"/>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51"/>
    <w:bookmarkStart w:name="z1467" w:id="1452"/>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52"/>
    <w:bookmarkStart w:name="z1468" w:id="1453"/>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53"/>
    <w:bookmarkStart w:name="z1469" w:id="1454"/>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54"/>
    <w:bookmarkStart w:name="z1470" w:id="1455"/>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55"/>
    <w:bookmarkStart w:name="z1471" w:id="1456"/>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56"/>
    <w:bookmarkStart w:name="z1472" w:id="1457"/>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57"/>
    <w:bookmarkStart w:name="z1473" w:id="1458"/>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58"/>
    <w:bookmarkStart w:name="z1474" w:id="1459"/>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59"/>
    <w:bookmarkStart w:name="z1475" w:id="1460"/>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60"/>
    <w:bookmarkStart w:name="z1476" w:id="1461"/>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61"/>
    <w:bookmarkStart w:name="z1477" w:id="1462"/>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62"/>
    <w:bookmarkStart w:name="z1478" w:id="1463"/>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63"/>
    <w:bookmarkStart w:name="z1479" w:id="1464"/>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64"/>
    <w:bookmarkStart w:name="z1480" w:id="1465"/>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65"/>
    <w:bookmarkStart w:name="z1481" w:id="1466"/>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 с инвалидностью. Проводит подгрупповые и или групповые занятия с детьми с ограниченными возможностями по развитию социально-бытовых и адаптивных навыков.</w:t>
      </w:r>
    </w:p>
    <w:bookmarkEnd w:id="1466"/>
    <w:bookmarkStart w:name="z1482" w:id="1467"/>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67"/>
    <w:bookmarkStart w:name="z1483" w:id="1468"/>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68"/>
    <w:bookmarkStart w:name="z1484" w:id="1469"/>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485" w:id="1470"/>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70"/>
    <w:bookmarkStart w:name="z1486" w:id="1471"/>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71"/>
    <w:bookmarkStart w:name="z1487" w:id="1472"/>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72"/>
    <w:bookmarkStart w:name="z1488" w:id="1473"/>
    <w:p>
      <w:pPr>
        <w:spacing w:after="0"/>
        <w:ind w:left="0"/>
        <w:jc w:val="both"/>
      </w:pPr>
      <w:r>
        <w:rPr>
          <w:rFonts w:ascii="Times New Roman"/>
          <w:b w:val="false"/>
          <w:i w:val="false"/>
          <w:color w:val="000000"/>
          <w:sz w:val="28"/>
        </w:rPr>
        <w:t>
      1) индивидуальных занятий;</w:t>
      </w:r>
    </w:p>
    <w:bookmarkEnd w:id="1473"/>
    <w:bookmarkStart w:name="z1489" w:id="1474"/>
    <w:p>
      <w:pPr>
        <w:spacing w:after="0"/>
        <w:ind w:left="0"/>
        <w:jc w:val="both"/>
      </w:pPr>
      <w:r>
        <w:rPr>
          <w:rFonts w:ascii="Times New Roman"/>
          <w:b w:val="false"/>
          <w:i w:val="false"/>
          <w:color w:val="000000"/>
          <w:sz w:val="28"/>
        </w:rPr>
        <w:t>
      2) подгрупповых/групповых занятий;</w:t>
      </w:r>
    </w:p>
    <w:bookmarkEnd w:id="1474"/>
    <w:bookmarkStart w:name="z1490" w:id="1475"/>
    <w:p>
      <w:pPr>
        <w:spacing w:after="0"/>
        <w:ind w:left="0"/>
        <w:jc w:val="both"/>
      </w:pPr>
      <w:r>
        <w:rPr>
          <w:rFonts w:ascii="Times New Roman"/>
          <w:b w:val="false"/>
          <w:i w:val="false"/>
          <w:color w:val="000000"/>
          <w:sz w:val="28"/>
        </w:rPr>
        <w:t>
      3) групп кратковременного пребывания;</w:t>
      </w:r>
    </w:p>
    <w:bookmarkEnd w:id="1475"/>
    <w:bookmarkStart w:name="z1491" w:id="1476"/>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76"/>
    <w:bookmarkStart w:name="z1492" w:id="1477"/>
    <w:p>
      <w:pPr>
        <w:spacing w:after="0"/>
        <w:ind w:left="0"/>
        <w:jc w:val="both"/>
      </w:pPr>
      <w:r>
        <w:rPr>
          <w:rFonts w:ascii="Times New Roman"/>
          <w:b w:val="false"/>
          <w:i w:val="false"/>
          <w:color w:val="000000"/>
          <w:sz w:val="28"/>
        </w:rPr>
        <w:t>
      5) консультирования по социально-правовым вопросам;</w:t>
      </w:r>
    </w:p>
    <w:bookmarkEnd w:id="1477"/>
    <w:bookmarkStart w:name="z1493" w:id="1478"/>
    <w:p>
      <w:pPr>
        <w:spacing w:after="0"/>
        <w:ind w:left="0"/>
        <w:jc w:val="both"/>
      </w:pPr>
      <w:r>
        <w:rPr>
          <w:rFonts w:ascii="Times New Roman"/>
          <w:b w:val="false"/>
          <w:i w:val="false"/>
          <w:color w:val="000000"/>
          <w:sz w:val="28"/>
        </w:rPr>
        <w:t>
      6) семейного консультирования.</w:t>
      </w:r>
    </w:p>
    <w:bookmarkEnd w:id="1478"/>
    <w:bookmarkStart w:name="z1494" w:id="1479"/>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79"/>
    <w:bookmarkStart w:name="z1495" w:id="1480"/>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80"/>
    <w:bookmarkStart w:name="z1496" w:id="1481"/>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81"/>
    <w:bookmarkStart w:name="z1497" w:id="1482"/>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82"/>
    <w:bookmarkStart w:name="z1498" w:id="1483"/>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83"/>
    <w:bookmarkStart w:name="z1499" w:id="1484"/>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84"/>
    <w:bookmarkStart w:name="z1500" w:id="1485"/>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85"/>
    <w:bookmarkStart w:name="z1501" w:id="1486"/>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86"/>
    <w:bookmarkStart w:name="z1502" w:id="1487"/>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487"/>
    <w:bookmarkStart w:name="z1503" w:id="1488"/>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88"/>
    <w:bookmarkStart w:name="z1504" w:id="1489"/>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489"/>
    <w:bookmarkStart w:name="z1505" w:id="1490"/>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490"/>
    <w:bookmarkStart w:name="z1506" w:id="1491"/>
    <w:p>
      <w:pPr>
        <w:spacing w:after="0"/>
        <w:ind w:left="0"/>
        <w:jc w:val="both"/>
      </w:pPr>
      <w:r>
        <w:rPr>
          <w:rFonts w:ascii="Times New Roman"/>
          <w:b w:val="false"/>
          <w:i w:val="false"/>
          <w:color w:val="000000"/>
          <w:sz w:val="28"/>
        </w:rPr>
        <w:t>
      1) соматические заболевания в стадии декомпенсации;</w:t>
      </w:r>
    </w:p>
    <w:bookmarkEnd w:id="1491"/>
    <w:bookmarkStart w:name="z1507" w:id="1492"/>
    <w:p>
      <w:pPr>
        <w:spacing w:after="0"/>
        <w:ind w:left="0"/>
        <w:jc w:val="both"/>
      </w:pPr>
      <w:r>
        <w:rPr>
          <w:rFonts w:ascii="Times New Roman"/>
          <w:b w:val="false"/>
          <w:i w:val="false"/>
          <w:color w:val="000000"/>
          <w:sz w:val="28"/>
        </w:rPr>
        <w:t>
      2) острые инфекционные заболевания;</w:t>
      </w:r>
    </w:p>
    <w:bookmarkEnd w:id="1492"/>
    <w:bookmarkStart w:name="z1508" w:id="1493"/>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93"/>
    <w:bookmarkStart w:name="z1509" w:id="1494"/>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94"/>
    <w:bookmarkStart w:name="z1510" w:id="1495"/>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95"/>
    <w:bookmarkStart w:name="z1511" w:id="1496"/>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96"/>
    <w:bookmarkStart w:name="z1512" w:id="1497"/>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497"/>
    <w:bookmarkStart w:name="z1513" w:id="1498"/>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498"/>
    <w:bookmarkStart w:name="z1514" w:id="1499"/>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499"/>
    <w:bookmarkStart w:name="z1515" w:id="1500"/>
    <w:p>
      <w:pPr>
        <w:spacing w:after="0"/>
        <w:ind w:left="0"/>
        <w:jc w:val="left"/>
      </w:pPr>
      <w:r>
        <w:rPr>
          <w:rFonts w:ascii="Times New Roman"/>
          <w:b/>
          <w:i w:val="false"/>
          <w:color w:val="000000"/>
        </w:rPr>
        <w:t xml:space="preserve"> Глава 5. Порядок деятельности реабилитационных центров</w:t>
      </w:r>
    </w:p>
    <w:bookmarkEnd w:id="1500"/>
    <w:bookmarkStart w:name="z1516" w:id="1501"/>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501"/>
    <w:bookmarkStart w:name="z1517" w:id="1502"/>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502"/>
    <w:bookmarkStart w:name="z1518" w:id="1503"/>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503"/>
    <w:bookmarkStart w:name="z1519" w:id="1504"/>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504"/>
    <w:bookmarkStart w:name="z1520" w:id="1505"/>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505"/>
    <w:bookmarkStart w:name="z1521" w:id="1506"/>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06"/>
    <w:bookmarkStart w:name="z1522" w:id="1507"/>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07"/>
    <w:bookmarkStart w:name="z1523" w:id="1508"/>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08"/>
    <w:bookmarkStart w:name="z1524" w:id="1509"/>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09"/>
    <w:bookmarkStart w:name="z1525" w:id="1510"/>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10"/>
    <w:bookmarkStart w:name="z1526" w:id="1511"/>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11"/>
    <w:bookmarkStart w:name="z1527" w:id="1512"/>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12"/>
    <w:bookmarkStart w:name="z1528" w:id="1513"/>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13"/>
    <w:bookmarkStart w:name="z1529" w:id="1514"/>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14"/>
    <w:bookmarkStart w:name="z1530" w:id="1515"/>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15"/>
    <w:bookmarkStart w:name="z1531" w:id="1516"/>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16"/>
    <w:bookmarkStart w:name="z1532" w:id="1517"/>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17"/>
    <w:bookmarkStart w:name="z1533" w:id="1518"/>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 с инвалидностью. Проводит подгрупповые и/или групповые занятия с детьми с ограниченными возможностями по развитию социально-бытовых и иных адаптивных навыков.</w:t>
      </w:r>
    </w:p>
    <w:bookmarkEnd w:id="1518"/>
    <w:bookmarkStart w:name="z1534" w:id="1519"/>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19"/>
    <w:bookmarkStart w:name="z1535" w:id="1520"/>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20"/>
    <w:bookmarkStart w:name="z1536" w:id="1521"/>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537" w:id="1522"/>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22"/>
    <w:bookmarkStart w:name="z1538" w:id="1523"/>
    <w:p>
      <w:pPr>
        <w:spacing w:after="0"/>
        <w:ind w:left="0"/>
        <w:jc w:val="both"/>
      </w:pPr>
      <w:r>
        <w:rPr>
          <w:rFonts w:ascii="Times New Roman"/>
          <w:b w:val="false"/>
          <w:i w:val="false"/>
          <w:color w:val="000000"/>
          <w:sz w:val="28"/>
        </w:rPr>
        <w:t xml:space="preserve">
      1) врач-невропатолог; </w:t>
      </w:r>
    </w:p>
    <w:bookmarkEnd w:id="1523"/>
    <w:bookmarkStart w:name="z1539" w:id="1524"/>
    <w:p>
      <w:pPr>
        <w:spacing w:after="0"/>
        <w:ind w:left="0"/>
        <w:jc w:val="both"/>
      </w:pPr>
      <w:r>
        <w:rPr>
          <w:rFonts w:ascii="Times New Roman"/>
          <w:b w:val="false"/>
          <w:i w:val="false"/>
          <w:color w:val="000000"/>
          <w:sz w:val="28"/>
        </w:rPr>
        <w:t xml:space="preserve">
      2) врач-реабилитолог; </w:t>
      </w:r>
    </w:p>
    <w:bookmarkEnd w:id="1524"/>
    <w:bookmarkStart w:name="z1540" w:id="1525"/>
    <w:p>
      <w:pPr>
        <w:spacing w:after="0"/>
        <w:ind w:left="0"/>
        <w:jc w:val="both"/>
      </w:pPr>
      <w:r>
        <w:rPr>
          <w:rFonts w:ascii="Times New Roman"/>
          <w:b w:val="false"/>
          <w:i w:val="false"/>
          <w:color w:val="000000"/>
          <w:sz w:val="28"/>
        </w:rPr>
        <w:t xml:space="preserve">
      3) медсестра-массажист; </w:t>
      </w:r>
    </w:p>
    <w:bookmarkEnd w:id="1525"/>
    <w:bookmarkStart w:name="z1541" w:id="1526"/>
    <w:p>
      <w:pPr>
        <w:spacing w:after="0"/>
        <w:ind w:left="0"/>
        <w:jc w:val="both"/>
      </w:pPr>
      <w:r>
        <w:rPr>
          <w:rFonts w:ascii="Times New Roman"/>
          <w:b w:val="false"/>
          <w:i w:val="false"/>
          <w:color w:val="000000"/>
          <w:sz w:val="28"/>
        </w:rPr>
        <w:t xml:space="preserve">
      4) инструктор ЛФК. </w:t>
      </w:r>
    </w:p>
    <w:bookmarkEnd w:id="1526"/>
    <w:bookmarkStart w:name="z1542" w:id="1527"/>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27"/>
    <w:bookmarkStart w:name="z1543" w:id="1528"/>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28"/>
    <w:bookmarkStart w:name="z1544" w:id="1529"/>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29"/>
    <w:bookmarkStart w:name="z1545" w:id="1530"/>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30"/>
    <w:bookmarkStart w:name="z1546" w:id="1531"/>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31"/>
    <w:bookmarkStart w:name="z1547" w:id="1532"/>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32"/>
    <w:bookmarkStart w:name="z1548" w:id="1533"/>
    <w:p>
      <w:pPr>
        <w:spacing w:after="0"/>
        <w:ind w:left="0"/>
        <w:jc w:val="both"/>
      </w:pPr>
      <w:r>
        <w:rPr>
          <w:rFonts w:ascii="Times New Roman"/>
          <w:b w:val="false"/>
          <w:i w:val="false"/>
          <w:color w:val="000000"/>
          <w:sz w:val="28"/>
        </w:rPr>
        <w:t xml:space="preserve">
      1) индивидуальной; </w:t>
      </w:r>
    </w:p>
    <w:bookmarkEnd w:id="1533"/>
    <w:bookmarkStart w:name="z1549" w:id="1534"/>
    <w:p>
      <w:pPr>
        <w:spacing w:after="0"/>
        <w:ind w:left="0"/>
        <w:jc w:val="both"/>
      </w:pPr>
      <w:r>
        <w:rPr>
          <w:rFonts w:ascii="Times New Roman"/>
          <w:b w:val="false"/>
          <w:i w:val="false"/>
          <w:color w:val="000000"/>
          <w:sz w:val="28"/>
        </w:rPr>
        <w:t xml:space="preserve">
      2) подгрупповой/групповой; </w:t>
      </w:r>
    </w:p>
    <w:bookmarkEnd w:id="1534"/>
    <w:bookmarkStart w:name="z1550" w:id="1535"/>
    <w:p>
      <w:pPr>
        <w:spacing w:after="0"/>
        <w:ind w:left="0"/>
        <w:jc w:val="both"/>
      </w:pPr>
      <w:r>
        <w:rPr>
          <w:rFonts w:ascii="Times New Roman"/>
          <w:b w:val="false"/>
          <w:i w:val="false"/>
          <w:color w:val="000000"/>
          <w:sz w:val="28"/>
        </w:rPr>
        <w:t xml:space="preserve">
      3) групп кратковременного пребывания; </w:t>
      </w:r>
    </w:p>
    <w:bookmarkEnd w:id="1535"/>
    <w:bookmarkStart w:name="z1551" w:id="1536"/>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36"/>
    <w:bookmarkStart w:name="z1552" w:id="1537"/>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37"/>
    <w:bookmarkStart w:name="z1553" w:id="1538"/>
    <w:p>
      <w:pPr>
        <w:spacing w:after="0"/>
        <w:ind w:left="0"/>
        <w:jc w:val="both"/>
      </w:pPr>
      <w:r>
        <w:rPr>
          <w:rFonts w:ascii="Times New Roman"/>
          <w:b w:val="false"/>
          <w:i w:val="false"/>
          <w:color w:val="000000"/>
          <w:sz w:val="28"/>
        </w:rPr>
        <w:t>
      6) семейного консультирования.</w:t>
      </w:r>
    </w:p>
    <w:bookmarkEnd w:id="1538"/>
    <w:bookmarkStart w:name="z1554" w:id="1539"/>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39"/>
    <w:bookmarkStart w:name="z1555" w:id="1540"/>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40"/>
    <w:bookmarkStart w:name="z1556" w:id="1541"/>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41"/>
    <w:bookmarkStart w:name="z1557" w:id="1542"/>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42"/>
    <w:bookmarkStart w:name="z1558" w:id="1543"/>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43"/>
    <w:bookmarkStart w:name="z1559" w:id="1544"/>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44"/>
    <w:bookmarkStart w:name="z1560" w:id="1545"/>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45"/>
    <w:bookmarkStart w:name="z1561" w:id="1546"/>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46"/>
    <w:bookmarkStart w:name="z1562" w:id="1547"/>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47"/>
    <w:bookmarkStart w:name="z1563" w:id="1548"/>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48"/>
    <w:bookmarkStart w:name="z1564" w:id="1549"/>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49"/>
    <w:bookmarkStart w:name="z1565" w:id="1550"/>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50"/>
    <w:bookmarkStart w:name="z1566" w:id="1551"/>
    <w:p>
      <w:pPr>
        <w:spacing w:after="0"/>
        <w:ind w:left="0"/>
        <w:jc w:val="both"/>
      </w:pPr>
      <w:r>
        <w:rPr>
          <w:rFonts w:ascii="Times New Roman"/>
          <w:b w:val="false"/>
          <w:i w:val="false"/>
          <w:color w:val="000000"/>
          <w:sz w:val="28"/>
        </w:rPr>
        <w:t>
      1) соматические заболевания в стадии декомпенсации;</w:t>
      </w:r>
    </w:p>
    <w:bookmarkEnd w:id="1551"/>
    <w:bookmarkStart w:name="z1567" w:id="1552"/>
    <w:p>
      <w:pPr>
        <w:spacing w:after="0"/>
        <w:ind w:left="0"/>
        <w:jc w:val="both"/>
      </w:pPr>
      <w:r>
        <w:rPr>
          <w:rFonts w:ascii="Times New Roman"/>
          <w:b w:val="false"/>
          <w:i w:val="false"/>
          <w:color w:val="000000"/>
          <w:sz w:val="28"/>
        </w:rPr>
        <w:t>
      2) острые инфекционные заболевания;</w:t>
      </w:r>
    </w:p>
    <w:bookmarkEnd w:id="1552"/>
    <w:bookmarkStart w:name="z1568" w:id="1553"/>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53"/>
    <w:bookmarkStart w:name="z1569" w:id="1554"/>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54"/>
    <w:bookmarkStart w:name="z1570" w:id="1555"/>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55"/>
    <w:bookmarkStart w:name="z1571" w:id="1556"/>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56"/>
    <w:bookmarkStart w:name="z1572" w:id="1557"/>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57"/>
    <w:bookmarkStart w:name="z1573" w:id="1558"/>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58"/>
    <w:bookmarkStart w:name="z1574" w:id="1559"/>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59"/>
    <w:bookmarkStart w:name="z1575" w:id="1560"/>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60"/>
    <w:bookmarkStart w:name="z1576" w:id="1561"/>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61"/>
    <w:bookmarkStart w:name="z1577" w:id="1562"/>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62"/>
    <w:bookmarkStart w:name="z1578" w:id="1563"/>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63"/>
    <w:bookmarkStart w:name="z1579" w:id="1564"/>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64"/>
    <w:bookmarkStart w:name="z1580" w:id="1565"/>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65"/>
    <w:bookmarkStart w:name="z1581" w:id="1566"/>
    <w:p>
      <w:pPr>
        <w:spacing w:after="0"/>
        <w:ind w:left="0"/>
        <w:jc w:val="both"/>
      </w:pPr>
      <w:r>
        <w:rPr>
          <w:rFonts w:ascii="Times New Roman"/>
          <w:b w:val="false"/>
          <w:i w:val="false"/>
          <w:color w:val="000000"/>
          <w:sz w:val="28"/>
        </w:rPr>
        <w:t>
      197. Управление аутизм-центром осуществляет директор.</w:t>
      </w:r>
    </w:p>
    <w:bookmarkEnd w:id="1566"/>
    <w:bookmarkStart w:name="z1582" w:id="1567"/>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67"/>
    <w:bookmarkStart w:name="z1583" w:id="1568"/>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68"/>
    <w:bookmarkStart w:name="z1584" w:id="1569"/>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69"/>
    <w:bookmarkStart w:name="z1585" w:id="1570"/>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70"/>
    <w:bookmarkStart w:name="z1586" w:id="1571"/>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71"/>
    <w:bookmarkStart w:name="z1587" w:id="1572"/>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72"/>
    <w:bookmarkStart w:name="z1588" w:id="1573"/>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73"/>
    <w:bookmarkStart w:name="z1589" w:id="1574"/>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74"/>
    <w:bookmarkStart w:name="z1590" w:id="1575"/>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75"/>
    <w:bookmarkStart w:name="z1591" w:id="1576"/>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76"/>
    <w:bookmarkStart w:name="z1592" w:id="1577"/>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77"/>
    <w:bookmarkStart w:name="z1593" w:id="1578"/>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78"/>
    <w:bookmarkStart w:name="z1594" w:id="1579"/>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79"/>
    <w:bookmarkStart w:name="z1595" w:id="1580"/>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80"/>
    <w:bookmarkStart w:name="z1596" w:id="1581"/>
    <w:p>
      <w:pPr>
        <w:spacing w:after="0"/>
        <w:ind w:left="0"/>
        <w:jc w:val="both"/>
      </w:pPr>
      <w:r>
        <w:rPr>
          <w:rFonts w:ascii="Times New Roman"/>
          <w:b w:val="false"/>
          <w:i w:val="false"/>
          <w:color w:val="000000"/>
          <w:sz w:val="28"/>
        </w:rPr>
        <w:t>
      204. Реализация ИПР в Программах поддержки:</w:t>
      </w:r>
    </w:p>
    <w:bookmarkEnd w:id="1581"/>
    <w:bookmarkStart w:name="z1597" w:id="1582"/>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82"/>
    <w:bookmarkStart w:name="z1598" w:id="1583"/>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83"/>
    <w:bookmarkStart w:name="z1599" w:id="1584"/>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84"/>
    <w:bookmarkStart w:name="z1600" w:id="1585"/>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85"/>
    <w:bookmarkStart w:name="z1601" w:id="1586"/>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586"/>
    <w:bookmarkStart w:name="z1602" w:id="1587"/>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587"/>
    <w:bookmarkStart w:name="z1603" w:id="1588"/>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588"/>
    <w:bookmarkStart w:name="z1604" w:id="1589"/>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589"/>
    <w:bookmarkStart w:name="z1605" w:id="1590"/>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590"/>
    <w:bookmarkStart w:name="z1606" w:id="1591"/>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91"/>
    <w:bookmarkStart w:name="z1607" w:id="1592"/>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92"/>
    <w:bookmarkStart w:name="z1608" w:id="1593"/>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93"/>
    <w:bookmarkStart w:name="z1609" w:id="1594"/>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594"/>
    <w:bookmarkStart w:name="z1610" w:id="1595"/>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596"/>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596"/>
    <w:p>
      <w:pPr>
        <w:spacing w:after="0"/>
        <w:ind w:left="0"/>
        <w:jc w:val="both"/>
      </w:pPr>
      <w:bookmarkStart w:name="z1613" w:id="1597"/>
      <w:r>
        <w:rPr>
          <w:rFonts w:ascii="Times New Roman"/>
          <w:b w:val="false"/>
          <w:i w:val="false"/>
          <w:color w:val="000000"/>
          <w:sz w:val="28"/>
        </w:rPr>
        <w:t>
      Мекенжайы _________________________________________________</w:t>
      </w:r>
    </w:p>
    <w:bookmarkEnd w:id="1597"/>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598"/>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99"/>
          <w:p>
            <w:pPr>
              <w:spacing w:after="20"/>
              <w:ind w:left="20"/>
              <w:jc w:val="both"/>
            </w:pPr>
            <w:r>
              <w:rPr>
                <w:rFonts w:ascii="Times New Roman"/>
                <w:b w:val="false"/>
                <w:i w:val="false"/>
                <w:color w:val="000000"/>
                <w:sz w:val="20"/>
              </w:rPr>
              <w:t>
Нарушения общения и социального взаимодействия</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0"/>
          <w:p>
            <w:pPr>
              <w:spacing w:after="20"/>
              <w:ind w:left="20"/>
              <w:jc w:val="both"/>
            </w:pPr>
            <w:r>
              <w:rPr>
                <w:rFonts w:ascii="Times New Roman"/>
                <w:b w:val="false"/>
                <w:i w:val="false"/>
                <w:color w:val="000000"/>
                <w:sz w:val="20"/>
              </w:rPr>
              <w:t>
Нарушения общения и социального взаимодействия</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601"/>
    <w:p>
      <w:pPr>
        <w:spacing w:after="0"/>
        <w:ind w:left="0"/>
        <w:jc w:val="left"/>
      </w:pPr>
      <w:r>
        <w:rPr>
          <w:rFonts w:ascii="Times New Roman"/>
          <w:b/>
          <w:i w:val="false"/>
          <w:color w:val="000000"/>
        </w:rPr>
        <w:t xml:space="preserve"> План коррекционных занятий КППК</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602"/>
      <w:r>
        <w:rPr>
          <w:rFonts w:ascii="Times New Roman"/>
          <w:b w:val="false"/>
          <w:i w:val="false"/>
          <w:color w:val="000000"/>
          <w:sz w:val="28"/>
        </w:rPr>
        <w:t>
      Примечание:</w:t>
      </w:r>
    </w:p>
    <w:bookmarkEnd w:id="1602"/>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603"/>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04"/>
          <w:p>
            <w:pPr>
              <w:spacing w:after="20"/>
              <w:ind w:left="20"/>
              <w:jc w:val="both"/>
            </w:pPr>
            <w:r>
              <w:rPr>
                <w:rFonts w:ascii="Times New Roman"/>
                <w:b w:val="false"/>
                <w:i w:val="false"/>
                <w:color w:val="000000"/>
                <w:sz w:val="20"/>
              </w:rPr>
              <w:t>
Нарушения общения и социального взаимодействия</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05"/>
          <w:p>
            <w:pPr>
              <w:spacing w:after="20"/>
              <w:ind w:left="20"/>
              <w:jc w:val="both"/>
            </w:pPr>
            <w:r>
              <w:rPr>
                <w:rFonts w:ascii="Times New Roman"/>
                <w:b w:val="false"/>
                <w:i w:val="false"/>
                <w:color w:val="000000"/>
                <w:sz w:val="20"/>
              </w:rPr>
              <w:t>
Нарушения общения и социального взаимодействия</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06"/>
    <w:p>
      <w:pPr>
        <w:spacing w:after="0"/>
        <w:ind w:left="0"/>
        <w:jc w:val="left"/>
      </w:pPr>
      <w:r>
        <w:rPr>
          <w:rFonts w:ascii="Times New Roman"/>
          <w:b/>
          <w:i w:val="false"/>
          <w:color w:val="000000"/>
        </w:rPr>
        <w:t xml:space="preserve"> План коррекционных занятий Реабилитационного центра</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07"/>
      <w:r>
        <w:rPr>
          <w:rFonts w:ascii="Times New Roman"/>
          <w:b w:val="false"/>
          <w:i w:val="false"/>
          <w:color w:val="000000"/>
          <w:sz w:val="28"/>
        </w:rPr>
        <w:t>
      Примечание:</w:t>
      </w:r>
    </w:p>
    <w:bookmarkEnd w:id="1607"/>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08"/>
    <w:p>
      <w:pPr>
        <w:spacing w:after="0"/>
        <w:ind w:left="0"/>
        <w:jc w:val="left"/>
      </w:pPr>
      <w:r>
        <w:rPr>
          <w:rFonts w:ascii="Times New Roman"/>
          <w:b/>
          <w:i w:val="false"/>
          <w:color w:val="000000"/>
        </w:rPr>
        <w:t xml:space="preserve"> Рабочий учебный план</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09"/>
          <w:p>
            <w:pPr>
              <w:spacing w:after="20"/>
              <w:ind w:left="20"/>
              <w:jc w:val="both"/>
            </w:pPr>
            <w:r>
              <w:rPr>
                <w:rFonts w:ascii="Times New Roman"/>
                <w:b w:val="false"/>
                <w:i w:val="false"/>
                <w:color w:val="000000"/>
                <w:sz w:val="20"/>
              </w:rPr>
              <w:t>
по завершению курса</w:t>
            </w:r>
          </w:p>
          <w:bookmarkEnd w:id="1609"/>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10"/>
          <w:p>
            <w:pPr>
              <w:spacing w:after="20"/>
              <w:ind w:left="20"/>
              <w:jc w:val="both"/>
            </w:pPr>
            <w:r>
              <w:rPr>
                <w:rFonts w:ascii="Times New Roman"/>
                <w:b w:val="false"/>
                <w:i w:val="false"/>
                <w:color w:val="000000"/>
                <w:sz w:val="20"/>
              </w:rPr>
              <w:t>
"Развитие речевых навыков"</w:t>
            </w:r>
          </w:p>
          <w:bookmarkEnd w:id="1610"/>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11"/>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11"/>
    <w:p>
      <w:pPr>
        <w:spacing w:after="0"/>
        <w:ind w:left="0"/>
        <w:jc w:val="both"/>
      </w:pPr>
      <w:r>
        <w:rPr>
          <w:rFonts w:ascii="Times New Roman"/>
          <w:b w:val="false"/>
          <w:i w:val="false"/>
          <w:color w:val="ff0000"/>
          <w:sz w:val="28"/>
        </w:rPr>
        <w:t xml:space="preserve">
      Сноска. Приложение 7 - в редакции приказа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1612"/>
    <w:p>
      <w:pPr>
        <w:spacing w:after="0"/>
        <w:ind w:left="0"/>
        <w:jc w:val="left"/>
      </w:pPr>
      <w:r>
        <w:rPr>
          <w:rFonts w:ascii="Times New Roman"/>
          <w:b/>
          <w:i w:val="false"/>
          <w:color w:val="000000"/>
        </w:rPr>
        <w:t xml:space="preserve"> Глава 1. Общие положения</w:t>
      </w:r>
    </w:p>
    <w:bookmarkEnd w:id="1612"/>
    <w:bookmarkStart w:name="z2211" w:id="1613"/>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13"/>
    <w:bookmarkStart w:name="z2212" w:id="16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14"/>
    <w:bookmarkStart w:name="z2213" w:id="1615"/>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1615"/>
    <w:bookmarkStart w:name="z2214" w:id="1616"/>
    <w:p>
      <w:pPr>
        <w:spacing w:after="0"/>
        <w:ind w:left="0"/>
        <w:jc w:val="both"/>
      </w:pPr>
      <w:r>
        <w:rPr>
          <w:rFonts w:ascii="Times New Roman"/>
          <w:b w:val="false"/>
          <w:i w:val="false"/>
          <w:color w:val="000000"/>
          <w:sz w:val="28"/>
        </w:rPr>
        <w:t xml:space="preserve">
      2) </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приказом Министра просвещения РК от 31.03.2025 </w:t>
      </w:r>
      <w:r>
        <w:rPr>
          <w:rFonts w:ascii="Times New Roman"/>
          <w:b w:val="false"/>
          <w:i w:val="false"/>
          <w:color w:val="ff0000"/>
          <w:sz w:val="28"/>
        </w:rPr>
        <w:t>№ 59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215" w:id="1617"/>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617"/>
    <w:bookmarkStart w:name="z2216" w:id="1618"/>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618"/>
    <w:bookmarkStart w:name="z2217" w:id="1619"/>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619"/>
    <w:bookmarkStart w:name="z2218" w:id="1620"/>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Социальному кодексу Республики Казахстан.</w:t>
      </w:r>
    </w:p>
    <w:bookmarkEnd w:id="1620"/>
    <w:bookmarkStart w:name="z2219" w:id="1621"/>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21"/>
    <w:bookmarkStart w:name="z2220" w:id="1622"/>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22"/>
    <w:bookmarkStart w:name="z2221" w:id="1623"/>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Социальным</w:t>
      </w:r>
      <w:r>
        <w:rPr>
          <w:rFonts w:ascii="Times New Roman"/>
          <w:b w:val="false"/>
          <w:i w:val="false"/>
          <w:color w:val="000000"/>
          <w:sz w:val="28"/>
        </w:rPr>
        <w:t xml:space="preserve"> Кодекса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w:t>
      </w:r>
    </w:p>
    <w:bookmarkEnd w:id="1623"/>
    <w:bookmarkStart w:name="z2222" w:id="1624"/>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24"/>
    <w:bookmarkStart w:name="z2223" w:id="1625"/>
    <w:p>
      <w:pPr>
        <w:spacing w:after="0"/>
        <w:ind w:left="0"/>
        <w:jc w:val="both"/>
      </w:pPr>
      <w:r>
        <w:rPr>
          <w:rFonts w:ascii="Times New Roman"/>
          <w:b w:val="false"/>
          <w:i w:val="false"/>
          <w:color w:val="000000"/>
          <w:sz w:val="28"/>
        </w:rPr>
        <w:t>
      7. Организация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625"/>
    <w:bookmarkStart w:name="z2224" w:id="1626"/>
    <w:p>
      <w:pPr>
        <w:spacing w:after="0"/>
        <w:ind w:left="0"/>
        <w:jc w:val="both"/>
      </w:pPr>
      <w:r>
        <w:rPr>
          <w:rFonts w:ascii="Times New Roman"/>
          <w:b w:val="false"/>
          <w:i w:val="false"/>
          <w:color w:val="000000"/>
          <w:sz w:val="28"/>
        </w:rPr>
        <w:t>
      8. Задачи Организации:</w:t>
      </w:r>
    </w:p>
    <w:bookmarkEnd w:id="1626"/>
    <w:bookmarkStart w:name="z2225" w:id="1627"/>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27"/>
    <w:bookmarkStart w:name="z2226" w:id="1628"/>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28"/>
    <w:bookmarkStart w:name="z2227" w:id="1629"/>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29"/>
    <w:bookmarkStart w:name="z2228" w:id="1630"/>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законным представителям, нуждающимся в специальных социальных услугах;</w:t>
      </w:r>
    </w:p>
    <w:bookmarkEnd w:id="1630"/>
    <w:bookmarkStart w:name="z2229" w:id="1631"/>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31"/>
    <w:bookmarkStart w:name="z2230" w:id="1632"/>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32"/>
    <w:bookmarkStart w:name="z2231" w:id="1633"/>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33"/>
    <w:bookmarkStart w:name="z2232" w:id="1634"/>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34"/>
    <w:bookmarkStart w:name="z2233" w:id="1635"/>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35"/>
    <w:bookmarkStart w:name="z2234" w:id="1636"/>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36"/>
    <w:bookmarkStart w:name="z2235" w:id="1637"/>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37"/>
    <w:bookmarkStart w:name="z2236" w:id="1638"/>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38"/>
    <w:bookmarkStart w:name="z2237" w:id="1639"/>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39"/>
    <w:bookmarkStart w:name="z2238" w:id="1640"/>
    <w:p>
      <w:pPr>
        <w:spacing w:after="0"/>
        <w:ind w:left="0"/>
        <w:jc w:val="both"/>
      </w:pPr>
      <w:r>
        <w:rPr>
          <w:rFonts w:ascii="Times New Roman"/>
          <w:b w:val="false"/>
          <w:i w:val="false"/>
          <w:color w:val="000000"/>
          <w:sz w:val="28"/>
        </w:rPr>
        <w:t>
      9. В Организации создаются разновозрастные группы для постоянного или временного (дневного) пребывания детей. Количество детей в группах не превышает двадцати человек.</w:t>
      </w:r>
    </w:p>
    <w:bookmarkEnd w:id="1640"/>
    <w:bookmarkStart w:name="z2239" w:id="1641"/>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41"/>
    <w:bookmarkStart w:name="z2240" w:id="1642"/>
    <w:p>
      <w:pPr>
        <w:spacing w:after="0"/>
        <w:ind w:left="0"/>
        <w:jc w:val="both"/>
      </w:pPr>
      <w:r>
        <w:rPr>
          <w:rFonts w:ascii="Times New Roman"/>
          <w:b w:val="false"/>
          <w:i w:val="false"/>
          <w:color w:val="000000"/>
          <w:sz w:val="28"/>
        </w:rPr>
        <w:t>
      11. Организация состоит из следующих блоков:</w:t>
      </w:r>
    </w:p>
    <w:bookmarkEnd w:id="1642"/>
    <w:bookmarkStart w:name="z2241" w:id="1643"/>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43"/>
    <w:bookmarkStart w:name="z2242" w:id="1644"/>
    <w:p>
      <w:pPr>
        <w:spacing w:after="0"/>
        <w:ind w:left="0"/>
        <w:jc w:val="both"/>
      </w:pPr>
      <w:r>
        <w:rPr>
          <w:rFonts w:ascii="Times New Roman"/>
          <w:b w:val="false"/>
          <w:i w:val="false"/>
          <w:color w:val="000000"/>
          <w:sz w:val="28"/>
        </w:rPr>
        <w:t>
      2) медицинский блок;</w:t>
      </w:r>
    </w:p>
    <w:bookmarkEnd w:id="1644"/>
    <w:bookmarkStart w:name="z2243" w:id="1645"/>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45"/>
    <w:bookmarkStart w:name="z2244" w:id="1646"/>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46"/>
    <w:bookmarkStart w:name="z2245" w:id="1647"/>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и группу,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47"/>
    <w:bookmarkStart w:name="z2246" w:id="1648"/>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48"/>
    <w:bookmarkStart w:name="z2247" w:id="1649"/>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49"/>
    <w:bookmarkStart w:name="z2248" w:id="1650"/>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50"/>
    <w:bookmarkStart w:name="z2249" w:id="1651"/>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51"/>
    <w:bookmarkStart w:name="z2250" w:id="1652"/>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52"/>
    <w:bookmarkStart w:name="z2251" w:id="1653"/>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53"/>
    <w:bookmarkStart w:name="z2252" w:id="1654"/>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54"/>
    <w:bookmarkStart w:name="z2253" w:id="1655"/>
    <w:p>
      <w:pPr>
        <w:spacing w:after="0"/>
        <w:ind w:left="0"/>
        <w:jc w:val="both"/>
      </w:pPr>
      <w:r>
        <w:rPr>
          <w:rFonts w:ascii="Times New Roman"/>
          <w:b w:val="false"/>
          <w:i w:val="false"/>
          <w:color w:val="000000"/>
          <w:sz w:val="28"/>
        </w:rPr>
        <w:t>
      18. Во время пребывания в Организации каждому воспитаннику гарантируются:</w:t>
      </w:r>
    </w:p>
    <w:bookmarkEnd w:id="1655"/>
    <w:bookmarkStart w:name="z2254" w:id="1656"/>
    <w:p>
      <w:pPr>
        <w:spacing w:after="0"/>
        <w:ind w:left="0"/>
        <w:jc w:val="both"/>
      </w:pPr>
      <w:r>
        <w:rPr>
          <w:rFonts w:ascii="Times New Roman"/>
          <w:b w:val="false"/>
          <w:i w:val="false"/>
          <w:color w:val="000000"/>
          <w:sz w:val="28"/>
        </w:rPr>
        <w:t>
      1) охрана его жизни и здоровья;</w:t>
      </w:r>
    </w:p>
    <w:bookmarkEnd w:id="1656"/>
    <w:bookmarkStart w:name="z2255" w:id="1657"/>
    <w:p>
      <w:pPr>
        <w:spacing w:after="0"/>
        <w:ind w:left="0"/>
        <w:jc w:val="both"/>
      </w:pPr>
      <w:r>
        <w:rPr>
          <w:rFonts w:ascii="Times New Roman"/>
          <w:b w:val="false"/>
          <w:i w:val="false"/>
          <w:color w:val="000000"/>
          <w:sz w:val="28"/>
        </w:rPr>
        <w:t>
      2) защита его достоинства;</w:t>
      </w:r>
    </w:p>
    <w:bookmarkEnd w:id="1657"/>
    <w:bookmarkStart w:name="z2256" w:id="1658"/>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58"/>
    <w:bookmarkStart w:name="z2257" w:id="1659"/>
    <w:p>
      <w:pPr>
        <w:spacing w:after="0"/>
        <w:ind w:left="0"/>
        <w:jc w:val="both"/>
      </w:pPr>
      <w:r>
        <w:rPr>
          <w:rFonts w:ascii="Times New Roman"/>
          <w:b w:val="false"/>
          <w:i w:val="false"/>
          <w:color w:val="000000"/>
          <w:sz w:val="28"/>
        </w:rPr>
        <w:t>
      4) развитие его творческих способностей и интересов;</w:t>
      </w:r>
    </w:p>
    <w:bookmarkEnd w:id="1659"/>
    <w:bookmarkStart w:name="z2258" w:id="1660"/>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60"/>
    <w:bookmarkStart w:name="z2259" w:id="1661"/>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61"/>
    <w:bookmarkStart w:name="z2260" w:id="1662"/>
    <w:p>
      <w:pPr>
        <w:spacing w:after="0"/>
        <w:ind w:left="0"/>
        <w:jc w:val="both"/>
      </w:pPr>
      <w:r>
        <w:rPr>
          <w:rFonts w:ascii="Times New Roman"/>
          <w:b w:val="false"/>
          <w:i w:val="false"/>
          <w:color w:val="000000"/>
          <w:sz w:val="28"/>
        </w:rPr>
        <w:t>
      19.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62"/>
    <w:bookmarkStart w:name="z2261" w:id="1663"/>
    <w:p>
      <w:pPr>
        <w:spacing w:after="0"/>
        <w:ind w:left="0"/>
        <w:jc w:val="both"/>
      </w:pPr>
      <w:r>
        <w:rPr>
          <w:rFonts w:ascii="Times New Roman"/>
          <w:b w:val="false"/>
          <w:i w:val="false"/>
          <w:color w:val="000000"/>
          <w:sz w:val="28"/>
        </w:rPr>
        <w:t>
      20.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63"/>
    <w:bookmarkStart w:name="z2262" w:id="1664"/>
    <w:p>
      <w:pPr>
        <w:spacing w:after="0"/>
        <w:ind w:left="0"/>
        <w:jc w:val="both"/>
      </w:pPr>
      <w:r>
        <w:rPr>
          <w:rFonts w:ascii="Times New Roman"/>
          <w:b w:val="false"/>
          <w:i w:val="false"/>
          <w:color w:val="000000"/>
          <w:sz w:val="28"/>
        </w:rPr>
        <w:t>
      21. Формами коллегиального управления Организацией являются педагогический, методический и попечительский советы.</w:t>
      </w:r>
    </w:p>
    <w:bookmarkEnd w:id="1664"/>
    <w:bookmarkStart w:name="z2263" w:id="1665"/>
    <w:p>
      <w:pPr>
        <w:spacing w:after="0"/>
        <w:ind w:left="0"/>
        <w:jc w:val="both"/>
      </w:pPr>
      <w:r>
        <w:rPr>
          <w:rFonts w:ascii="Times New Roman"/>
          <w:b w:val="false"/>
          <w:i w:val="false"/>
          <w:color w:val="000000"/>
          <w:sz w:val="28"/>
        </w:rPr>
        <w:t xml:space="preserve">
      22. Комплектование персонала Организаций регламентируется в соответствии с Типовыми штатами работников государственных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(зарегистрирован в Реестре государственной регистрации нормативных правовых актов под № 33166).</w:t>
      </w:r>
    </w:p>
    <w:bookmarkEnd w:id="1665"/>
    <w:bookmarkStart w:name="z2264" w:id="1666"/>
    <w:p>
      <w:pPr>
        <w:spacing w:after="0"/>
        <w:ind w:left="0"/>
        <w:jc w:val="both"/>
      </w:pPr>
      <w:r>
        <w:rPr>
          <w:rFonts w:ascii="Times New Roman"/>
          <w:b w:val="false"/>
          <w:i w:val="false"/>
          <w:color w:val="000000"/>
          <w:sz w:val="28"/>
        </w:rPr>
        <w:t>
      23. Организация в зависимости от местных условий создает учебные хозяйства, учебно-опытные участки, учебно-производственные мастерские.</w:t>
      </w:r>
    </w:p>
    <w:bookmarkEnd w:id="1666"/>
    <w:bookmarkStart w:name="z2265" w:id="1667"/>
    <w:p>
      <w:pPr>
        <w:spacing w:after="0"/>
        <w:ind w:left="0"/>
        <w:jc w:val="both"/>
      </w:pPr>
      <w:r>
        <w:rPr>
          <w:rFonts w:ascii="Times New Roman"/>
          <w:b w:val="false"/>
          <w:i w:val="false"/>
          <w:color w:val="000000"/>
          <w:sz w:val="28"/>
        </w:rPr>
        <w:t>
      24.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67"/>
    <w:bookmarkStart w:name="z2266" w:id="1668"/>
    <w:p>
      <w:pPr>
        <w:spacing w:after="0"/>
        <w:ind w:left="0"/>
        <w:jc w:val="both"/>
      </w:pPr>
      <w:r>
        <w:rPr>
          <w:rFonts w:ascii="Times New Roman"/>
          <w:b w:val="false"/>
          <w:i w:val="false"/>
          <w:color w:val="000000"/>
          <w:sz w:val="28"/>
        </w:rPr>
        <w:t>
      25. Государственная Организация финансируется за счет бюджетных средств.</w:t>
      </w:r>
    </w:p>
    <w:bookmarkEnd w:id="1668"/>
    <w:bookmarkStart w:name="z2267" w:id="1669"/>
    <w:p>
      <w:pPr>
        <w:spacing w:after="0"/>
        <w:ind w:left="0"/>
        <w:jc w:val="both"/>
      </w:pPr>
      <w:r>
        <w:rPr>
          <w:rFonts w:ascii="Times New Roman"/>
          <w:b w:val="false"/>
          <w:i w:val="false"/>
          <w:color w:val="000000"/>
          <w:sz w:val="28"/>
        </w:rPr>
        <w:t xml:space="preserve">
      26. Создание, реорганизация и ликвидация Организаций осуществляются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6 Закона "Об образовании".</w:t>
      </w:r>
    </w:p>
    <w:bookmarkEnd w:id="1669"/>
    <w:bookmarkStart w:name="z2268" w:id="1670"/>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670"/>
    <w:bookmarkStart w:name="z2269" w:id="1671"/>
    <w:p>
      <w:pPr>
        <w:spacing w:after="0"/>
        <w:ind w:left="0"/>
        <w:jc w:val="both"/>
      </w:pPr>
      <w:r>
        <w:rPr>
          <w:rFonts w:ascii="Times New Roman"/>
          <w:b w:val="false"/>
          <w:i w:val="false"/>
          <w:color w:val="000000"/>
          <w:sz w:val="28"/>
        </w:rPr>
        <w:t>
      27.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71"/>
    <w:bookmarkStart w:name="z2270" w:id="1672"/>
    <w:p>
      <w:pPr>
        <w:spacing w:after="0"/>
        <w:ind w:left="0"/>
        <w:jc w:val="both"/>
      </w:pPr>
      <w:r>
        <w:rPr>
          <w:rFonts w:ascii="Times New Roman"/>
          <w:b w:val="false"/>
          <w:i w:val="false"/>
          <w:color w:val="000000"/>
          <w:sz w:val="28"/>
        </w:rPr>
        <w:t>
      1) дети-сироты;</w:t>
      </w:r>
    </w:p>
    <w:bookmarkEnd w:id="1672"/>
    <w:bookmarkStart w:name="z2271" w:id="1673"/>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673"/>
    <w:bookmarkStart w:name="z2272" w:id="1674"/>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74"/>
    <w:bookmarkStart w:name="z2273" w:id="1675"/>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75"/>
    <w:bookmarkStart w:name="z2274" w:id="1676"/>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676"/>
    <w:bookmarkStart w:name="z2275" w:id="1677"/>
    <w:p>
      <w:pPr>
        <w:spacing w:after="0"/>
        <w:ind w:left="0"/>
        <w:jc w:val="both"/>
      </w:pPr>
      <w:r>
        <w:rPr>
          <w:rFonts w:ascii="Times New Roman"/>
          <w:b w:val="false"/>
          <w:i w:val="false"/>
          <w:color w:val="000000"/>
          <w:sz w:val="28"/>
        </w:rPr>
        <w:t>
      28. На несовершеннолетних, указанных в подпунктах 1) и 2) пункта 27 настоящих Правил, направляемых в Организацию, органами предоставляются следующие документы:</w:t>
      </w:r>
    </w:p>
    <w:bookmarkEnd w:id="1677"/>
    <w:bookmarkStart w:name="z2276" w:id="1678"/>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78"/>
    <w:bookmarkStart w:name="z2277" w:id="1679"/>
    <w:p>
      <w:pPr>
        <w:spacing w:after="0"/>
        <w:ind w:left="0"/>
        <w:jc w:val="both"/>
      </w:pPr>
      <w:r>
        <w:rPr>
          <w:rFonts w:ascii="Times New Roman"/>
          <w:b w:val="false"/>
          <w:i w:val="false"/>
          <w:color w:val="000000"/>
          <w:sz w:val="28"/>
        </w:rPr>
        <w:t>
      2)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679"/>
    <w:bookmarkStart w:name="z2278" w:id="168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80"/>
    <w:bookmarkStart w:name="z2279" w:id="168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81"/>
    <w:bookmarkStart w:name="z2280" w:id="1682"/>
    <w:p>
      <w:pPr>
        <w:spacing w:after="0"/>
        <w:ind w:left="0"/>
        <w:jc w:val="both"/>
      </w:pPr>
      <w:r>
        <w:rPr>
          <w:rFonts w:ascii="Times New Roman"/>
          <w:b w:val="false"/>
          <w:i w:val="false"/>
          <w:color w:val="000000"/>
          <w:sz w:val="28"/>
        </w:rPr>
        <w:t>
      5) акт обследования условий жизни ребенка;</w:t>
      </w:r>
    </w:p>
    <w:bookmarkEnd w:id="1682"/>
    <w:bookmarkStart w:name="z2281" w:id="168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83"/>
    <w:bookmarkStart w:name="z2282" w:id="1684"/>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684"/>
    <w:bookmarkStart w:name="z2283" w:id="168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685"/>
    <w:bookmarkStart w:name="z2284" w:id="1686"/>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686"/>
    <w:bookmarkStart w:name="z2285" w:id="1687"/>
    <w:p>
      <w:pPr>
        <w:spacing w:after="0"/>
        <w:ind w:left="0"/>
        <w:jc w:val="both"/>
      </w:pPr>
      <w:r>
        <w:rPr>
          <w:rFonts w:ascii="Times New Roman"/>
          <w:b w:val="false"/>
          <w:i w:val="false"/>
          <w:color w:val="000000"/>
          <w:sz w:val="28"/>
        </w:rPr>
        <w:t>
      На несовершеннолетних, указанных в подпунктах 3) и 5) пункта 27 настоящих Правил:</w:t>
      </w:r>
    </w:p>
    <w:bookmarkEnd w:id="1687"/>
    <w:bookmarkStart w:name="z2286" w:id="1688"/>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88"/>
    <w:bookmarkStart w:name="z2287" w:id="1689"/>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689"/>
    <w:bookmarkStart w:name="z2288" w:id="1690"/>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690"/>
    <w:bookmarkStart w:name="z2289" w:id="1691"/>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691"/>
    <w:bookmarkStart w:name="z2290" w:id="1692"/>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692"/>
    <w:bookmarkStart w:name="z2291" w:id="1693"/>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693"/>
    <w:bookmarkStart w:name="z2292" w:id="1694"/>
    <w:p>
      <w:pPr>
        <w:spacing w:after="0"/>
        <w:ind w:left="0"/>
        <w:jc w:val="both"/>
      </w:pPr>
      <w:r>
        <w:rPr>
          <w:rFonts w:ascii="Times New Roman"/>
          <w:b w:val="false"/>
          <w:i w:val="false"/>
          <w:color w:val="000000"/>
          <w:sz w:val="28"/>
        </w:rPr>
        <w:t>
      На несовершеннолетних, указанных в подпункте 4) пункта 27 настоящих Правил:</w:t>
      </w:r>
    </w:p>
    <w:bookmarkEnd w:id="1694"/>
    <w:bookmarkStart w:name="z2293" w:id="1695"/>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695"/>
    <w:bookmarkStart w:name="z2294" w:id="1696"/>
    <w:p>
      <w:pPr>
        <w:spacing w:after="0"/>
        <w:ind w:left="0"/>
        <w:jc w:val="both"/>
      </w:pPr>
      <w:r>
        <w:rPr>
          <w:rFonts w:ascii="Times New Roman"/>
          <w:b w:val="false"/>
          <w:i w:val="false"/>
          <w:color w:val="000000"/>
          <w:sz w:val="28"/>
        </w:rPr>
        <w:t xml:space="preserve">
      29. В ночное время, выходные или праздничные дни несовершеннолетние, указанные в подпунктах 1), 2), 3) и 5) пункта 27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696"/>
    <w:bookmarkStart w:name="z2295" w:id="1697"/>
    <w:p>
      <w:pPr>
        <w:spacing w:after="0"/>
        <w:ind w:left="0"/>
        <w:jc w:val="both"/>
      </w:pPr>
      <w:r>
        <w:rPr>
          <w:rFonts w:ascii="Times New Roman"/>
          <w:b w:val="false"/>
          <w:i w:val="false"/>
          <w:color w:val="000000"/>
          <w:sz w:val="28"/>
        </w:rPr>
        <w:t>
      30. Не подлежат помещению в центр поддержки детей, нуждающихся в специальных социальных услугах,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697"/>
    <w:bookmarkStart w:name="z2296" w:id="1698"/>
    <w:p>
      <w:pPr>
        <w:spacing w:after="0"/>
        <w:ind w:left="0"/>
        <w:jc w:val="both"/>
      </w:pPr>
      <w:r>
        <w:rPr>
          <w:rFonts w:ascii="Times New Roman"/>
          <w:b w:val="false"/>
          <w:i w:val="false"/>
          <w:color w:val="000000"/>
          <w:sz w:val="28"/>
        </w:rPr>
        <w:t>
      31.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698"/>
    <w:bookmarkStart w:name="z2297" w:id="1699"/>
    <w:p>
      <w:pPr>
        <w:spacing w:after="0"/>
        <w:ind w:left="0"/>
        <w:jc w:val="both"/>
      </w:pPr>
      <w:r>
        <w:rPr>
          <w:rFonts w:ascii="Times New Roman"/>
          <w:b w:val="false"/>
          <w:i w:val="false"/>
          <w:color w:val="000000"/>
          <w:sz w:val="28"/>
        </w:rPr>
        <w:t xml:space="preserve">
      32. В первые 24 часа пребывания несовершеннолетних сотрудниками центра поддержки детей, нуждающихся в специальных социальных услугах, проводится первичная оценка ситуации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99"/>
    <w:bookmarkStart w:name="z2298" w:id="1700"/>
    <w:p>
      <w:pPr>
        <w:spacing w:after="0"/>
        <w:ind w:left="0"/>
        <w:jc w:val="both"/>
      </w:pPr>
      <w:r>
        <w:rPr>
          <w:rFonts w:ascii="Times New Roman"/>
          <w:b w:val="false"/>
          <w:i w:val="false"/>
          <w:color w:val="000000"/>
          <w:sz w:val="28"/>
        </w:rPr>
        <w:t xml:space="preserve">
      В случаях пребывании несовершеннолетних свыше трех суток сотрудниками центра поддержки детей, нуждающихся в специальных социальных услугах,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0"/>
    <w:bookmarkStart w:name="z2299" w:id="1701"/>
    <w:p>
      <w:pPr>
        <w:spacing w:after="0"/>
        <w:ind w:left="0"/>
        <w:jc w:val="both"/>
      </w:pPr>
      <w:r>
        <w:rPr>
          <w:rFonts w:ascii="Times New Roman"/>
          <w:b w:val="false"/>
          <w:i w:val="false"/>
          <w:color w:val="000000"/>
          <w:sz w:val="28"/>
        </w:rPr>
        <w:t xml:space="preserve">
      33.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поддержки детей, нуждающихся в специальных социальных услугах, изымаются, вносятся в акт приема несовершеннолетнего в центр поддержки детей, нуждающихся в специальных социальных услугах,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поддержки детей, нуждающихся в специальных социальных услугах, в неопрятной одежде, производится замена верхней одежды и нижнего белья.</w:t>
      </w:r>
    </w:p>
    <w:bookmarkEnd w:id="1701"/>
    <w:bookmarkStart w:name="z2300" w:id="1702"/>
    <w:p>
      <w:pPr>
        <w:spacing w:after="0"/>
        <w:ind w:left="0"/>
        <w:jc w:val="both"/>
      </w:pPr>
      <w:r>
        <w:rPr>
          <w:rFonts w:ascii="Times New Roman"/>
          <w:b w:val="false"/>
          <w:i w:val="false"/>
          <w:color w:val="000000"/>
          <w:sz w:val="28"/>
        </w:rPr>
        <w:t>
      34.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02"/>
    <w:bookmarkStart w:name="z2301" w:id="1703"/>
    <w:p>
      <w:pPr>
        <w:spacing w:after="0"/>
        <w:ind w:left="0"/>
        <w:jc w:val="both"/>
      </w:pPr>
      <w:r>
        <w:rPr>
          <w:rFonts w:ascii="Times New Roman"/>
          <w:b w:val="false"/>
          <w:i w:val="false"/>
          <w:color w:val="000000"/>
          <w:sz w:val="28"/>
        </w:rPr>
        <w:t>
      35.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1703"/>
    <w:bookmarkStart w:name="z2302" w:id="1704"/>
    <w:p>
      <w:pPr>
        <w:spacing w:after="0"/>
        <w:ind w:left="0"/>
        <w:jc w:val="both"/>
      </w:pPr>
      <w:r>
        <w:rPr>
          <w:rFonts w:ascii="Times New Roman"/>
          <w:b w:val="false"/>
          <w:i w:val="false"/>
          <w:color w:val="000000"/>
          <w:sz w:val="28"/>
        </w:rPr>
        <w:t xml:space="preserve">
      36. Выпуск воспитанников из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 </w:t>
      </w:r>
    </w:p>
    <w:bookmarkEnd w:id="1704"/>
    <w:bookmarkStart w:name="z2303" w:id="1705"/>
    <w:p>
      <w:pPr>
        <w:spacing w:after="0"/>
        <w:ind w:left="0"/>
        <w:jc w:val="both"/>
      </w:pPr>
      <w:r>
        <w:rPr>
          <w:rFonts w:ascii="Times New Roman"/>
          <w:b w:val="false"/>
          <w:i w:val="false"/>
          <w:color w:val="000000"/>
          <w:sz w:val="28"/>
        </w:rPr>
        <w:t xml:space="preserve">
      В случаях выпуска несовершеннолетних сотрудниками центра поддержки детей, нуждающихся в специальных социальных услугах, производится завершение индивидуального плана работы с ребенком,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05"/>
    <w:bookmarkStart w:name="z2304" w:id="1706"/>
    <w:p>
      <w:pPr>
        <w:spacing w:after="0"/>
        <w:ind w:left="0"/>
        <w:jc w:val="both"/>
      </w:pPr>
      <w:r>
        <w:rPr>
          <w:rFonts w:ascii="Times New Roman"/>
          <w:b w:val="false"/>
          <w:i w:val="false"/>
          <w:color w:val="000000"/>
          <w:sz w:val="28"/>
        </w:rPr>
        <w:t>
      37. При выпуске из центра поддержки детей, нуждающихся в специальных социальных услугах, несовершеннолетние направляются к месту жительства строго в сопровождении родителей или других законных представителей, либо доставляются к месту жительства их дальнейшего устройства в сопровождении сотрудника центра поддержки детей, нуждающихся в специальных социальных услугах, на основании приказа управления образования о выпуске несовершеннолетнего из центра поддержки детей, находящихся в трудной жизненной ситуации.</w:t>
      </w:r>
    </w:p>
    <w:bookmarkEnd w:id="1706"/>
    <w:bookmarkStart w:name="z2305" w:id="1707"/>
    <w:p>
      <w:pPr>
        <w:spacing w:after="0"/>
        <w:ind w:left="0"/>
        <w:jc w:val="both"/>
      </w:pPr>
      <w:r>
        <w:rPr>
          <w:rFonts w:ascii="Times New Roman"/>
          <w:b w:val="false"/>
          <w:i w:val="false"/>
          <w:color w:val="000000"/>
          <w:sz w:val="28"/>
        </w:rPr>
        <w:t>
      38. Несовершеннолетние, направляемые в специальные организации образования, доставляются в сопровождении сотрудника центра поддержки детей, нуждающихся в специальных социальных услугах.</w:t>
      </w:r>
    </w:p>
    <w:bookmarkEnd w:id="1707"/>
    <w:bookmarkStart w:name="z2306" w:id="1708"/>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1708"/>
    <w:bookmarkStart w:name="z2307" w:id="1709"/>
    <w:p>
      <w:pPr>
        <w:spacing w:after="0"/>
        <w:ind w:left="0"/>
        <w:jc w:val="both"/>
      </w:pPr>
      <w:r>
        <w:rPr>
          <w:rFonts w:ascii="Times New Roman"/>
          <w:b w:val="false"/>
          <w:i w:val="false"/>
          <w:color w:val="000000"/>
          <w:sz w:val="28"/>
        </w:rPr>
        <w:t>
      39.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709"/>
    <w:bookmarkStart w:name="z2308" w:id="1710"/>
    <w:p>
      <w:pPr>
        <w:spacing w:after="0"/>
        <w:ind w:left="0"/>
        <w:jc w:val="both"/>
      </w:pPr>
      <w:r>
        <w:rPr>
          <w:rFonts w:ascii="Times New Roman"/>
          <w:b w:val="false"/>
          <w:i w:val="false"/>
          <w:color w:val="000000"/>
          <w:sz w:val="28"/>
        </w:rPr>
        <w:t>
      40.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28 настоящих Правил, до последующего устройства в семью.</w:t>
      </w:r>
    </w:p>
    <w:bookmarkEnd w:id="1710"/>
    <w:bookmarkStart w:name="z2309" w:id="1711"/>
    <w:p>
      <w:pPr>
        <w:spacing w:after="0"/>
        <w:ind w:left="0"/>
        <w:jc w:val="both"/>
      </w:pPr>
      <w:r>
        <w:rPr>
          <w:rFonts w:ascii="Times New Roman"/>
          <w:b w:val="false"/>
          <w:i w:val="false"/>
          <w:color w:val="000000"/>
          <w:sz w:val="28"/>
        </w:rPr>
        <w:t>
      41. В срок пребывания несовершеннолетних в центре поддержки детей, нуждающихся в специальных социальных услугах,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w:t>
      </w:r>
    </w:p>
    <w:bookmarkEnd w:id="1711"/>
    <w:bookmarkStart w:name="z2310" w:id="1712"/>
    <w:p>
      <w:pPr>
        <w:spacing w:after="0"/>
        <w:ind w:left="0"/>
        <w:jc w:val="both"/>
      </w:pPr>
      <w:r>
        <w:rPr>
          <w:rFonts w:ascii="Times New Roman"/>
          <w:b w:val="false"/>
          <w:i w:val="false"/>
          <w:color w:val="000000"/>
          <w:sz w:val="28"/>
        </w:rPr>
        <w:t>
      42.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12"/>
    <w:bookmarkStart w:name="z2311" w:id="1713"/>
    <w:p>
      <w:pPr>
        <w:spacing w:after="0"/>
        <w:ind w:left="0"/>
        <w:jc w:val="both"/>
      </w:pPr>
      <w:r>
        <w:rPr>
          <w:rFonts w:ascii="Times New Roman"/>
          <w:b w:val="false"/>
          <w:i w:val="false"/>
          <w:color w:val="000000"/>
          <w:sz w:val="28"/>
        </w:rPr>
        <w:t>
      43. В центре поддержки детей, нуждающихся в специальных социальных услугах, организуются службы (отделы):</w:t>
      </w:r>
    </w:p>
    <w:bookmarkEnd w:id="1713"/>
    <w:bookmarkStart w:name="z2312" w:id="1714"/>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1714"/>
    <w:bookmarkStart w:name="z2313" w:id="1715"/>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1715"/>
    <w:bookmarkStart w:name="z2314" w:id="1716"/>
    <w:p>
      <w:pPr>
        <w:spacing w:after="0"/>
        <w:ind w:left="0"/>
        <w:jc w:val="both"/>
      </w:pPr>
      <w:r>
        <w:rPr>
          <w:rFonts w:ascii="Times New Roman"/>
          <w:b w:val="false"/>
          <w:i w:val="false"/>
          <w:color w:val="000000"/>
          <w:sz w:val="28"/>
        </w:rPr>
        <w:t>
      44. Задачи службы (отдела) психологической и правовой поддержки детей, нуждающихся в специальных социальных услугах:</w:t>
      </w:r>
    </w:p>
    <w:bookmarkEnd w:id="1716"/>
    <w:bookmarkStart w:name="z2315" w:id="1717"/>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1717"/>
    <w:bookmarkStart w:name="z2316" w:id="1718"/>
    <w:p>
      <w:pPr>
        <w:spacing w:after="0"/>
        <w:ind w:left="0"/>
        <w:jc w:val="both"/>
      </w:pPr>
      <w:r>
        <w:rPr>
          <w:rFonts w:ascii="Times New Roman"/>
          <w:b w:val="false"/>
          <w:i w:val="false"/>
          <w:color w:val="000000"/>
          <w:sz w:val="28"/>
        </w:rPr>
        <w:t>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w:t>
      </w:r>
    </w:p>
    <w:bookmarkEnd w:id="1718"/>
    <w:bookmarkStart w:name="z2317" w:id="1719"/>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1719"/>
    <w:bookmarkStart w:name="z2318" w:id="1720"/>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детей, нуждающихся в специальных социальных услугах;</w:t>
      </w:r>
    </w:p>
    <w:bookmarkEnd w:id="1720"/>
    <w:bookmarkStart w:name="z2319" w:id="1721"/>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1721"/>
    <w:bookmarkStart w:name="z2320" w:id="1722"/>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22"/>
    <w:bookmarkStart w:name="z2321" w:id="1723"/>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1723"/>
    <w:bookmarkStart w:name="z2322" w:id="1724"/>
    <w:p>
      <w:pPr>
        <w:spacing w:after="0"/>
        <w:ind w:left="0"/>
        <w:jc w:val="both"/>
      </w:pPr>
      <w:r>
        <w:rPr>
          <w:rFonts w:ascii="Times New Roman"/>
          <w:b w:val="false"/>
          <w:i w:val="false"/>
          <w:color w:val="000000"/>
          <w:sz w:val="28"/>
        </w:rPr>
        <w:t>
      45.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1724"/>
    <w:bookmarkStart w:name="z2323" w:id="1725"/>
    <w:p>
      <w:pPr>
        <w:spacing w:after="0"/>
        <w:ind w:left="0"/>
        <w:jc w:val="both"/>
      </w:pPr>
      <w:r>
        <w:rPr>
          <w:rFonts w:ascii="Times New Roman"/>
          <w:b w:val="false"/>
          <w:i w:val="false"/>
          <w:color w:val="000000"/>
          <w:sz w:val="28"/>
        </w:rPr>
        <w:t>
      1) осуществление работы с родителями детей, нуждающихся в специальных социальных услугах, с целью возврата ребенка в семью;</w:t>
      </w:r>
    </w:p>
    <w:bookmarkEnd w:id="1725"/>
    <w:bookmarkStart w:name="z2324" w:id="1726"/>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26"/>
    <w:bookmarkStart w:name="z2325" w:id="1727"/>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1727"/>
    <w:bookmarkStart w:name="z2326" w:id="1728"/>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28"/>
    <w:bookmarkStart w:name="z2327" w:id="1729"/>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29"/>
    <w:bookmarkStart w:name="z2328" w:id="1730"/>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1730"/>
    <w:bookmarkStart w:name="z2329" w:id="1731"/>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31"/>
    <w:bookmarkStart w:name="z2330" w:id="1732"/>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32"/>
    <w:bookmarkStart w:name="z2331" w:id="1733"/>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1733"/>
    <w:bookmarkStart w:name="z2332" w:id="1734"/>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34"/>
    <w:bookmarkStart w:name="z2333" w:id="1735"/>
    <w:p>
      <w:pPr>
        <w:spacing w:after="0"/>
        <w:ind w:left="0"/>
        <w:jc w:val="both"/>
      </w:pPr>
      <w:r>
        <w:rPr>
          <w:rFonts w:ascii="Times New Roman"/>
          <w:b w:val="false"/>
          <w:i w:val="false"/>
          <w:color w:val="000000"/>
          <w:sz w:val="28"/>
        </w:rPr>
        <w:t>
      46. В центре поддержки детей, нуждающихся в специальных социальных услугах, в зависимости от потребности создаются другие службы (отделы).</w:t>
      </w:r>
    </w:p>
    <w:bookmarkEnd w:id="1735"/>
    <w:bookmarkStart w:name="z2334" w:id="1736"/>
    <w:p>
      <w:pPr>
        <w:spacing w:after="0"/>
        <w:ind w:left="0"/>
        <w:jc w:val="both"/>
      </w:pPr>
      <w:r>
        <w:rPr>
          <w:rFonts w:ascii="Times New Roman"/>
          <w:b w:val="false"/>
          <w:i w:val="false"/>
          <w:color w:val="000000"/>
          <w:sz w:val="28"/>
        </w:rPr>
        <w:t>
      47.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1736"/>
    <w:bookmarkStart w:name="z2335" w:id="1737"/>
    <w:p>
      <w:pPr>
        <w:spacing w:after="0"/>
        <w:ind w:left="0"/>
        <w:jc w:val="both"/>
      </w:pPr>
      <w:r>
        <w:rPr>
          <w:rFonts w:ascii="Times New Roman"/>
          <w:b w:val="false"/>
          <w:i w:val="false"/>
          <w:color w:val="000000"/>
          <w:sz w:val="28"/>
        </w:rPr>
        <w:t>
      48.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подпунктами 1), 2), 3) и 9)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bookmarkEnd w:id="1737"/>
    <w:bookmarkStart w:name="z2336" w:id="1738"/>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38"/>
    <w:bookmarkStart w:name="z2337" w:id="1739"/>
    <w:p>
      <w:pPr>
        <w:spacing w:after="0"/>
        <w:ind w:left="0"/>
        <w:jc w:val="both"/>
      </w:pPr>
      <w:r>
        <w:rPr>
          <w:rFonts w:ascii="Times New Roman"/>
          <w:b w:val="false"/>
          <w:i w:val="false"/>
          <w:color w:val="000000"/>
          <w:sz w:val="28"/>
        </w:rPr>
        <w:t>
      49.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39"/>
    <w:bookmarkStart w:name="z2338" w:id="1740"/>
    <w:p>
      <w:pPr>
        <w:spacing w:after="0"/>
        <w:ind w:left="0"/>
        <w:jc w:val="both"/>
      </w:pPr>
      <w:r>
        <w:rPr>
          <w:rFonts w:ascii="Times New Roman"/>
          <w:b w:val="false"/>
          <w:i w:val="false"/>
          <w:color w:val="000000"/>
          <w:sz w:val="28"/>
        </w:rPr>
        <w:t>
      50. Дошкольное отделение (группы) центра поддержки детей с особыми образовательными потребностями создается в центре с целью сохранения родственных отношений детьми дошкольного и школьного возраста.</w:t>
      </w:r>
    </w:p>
    <w:bookmarkEnd w:id="1740"/>
    <w:bookmarkStart w:name="z2339" w:id="1741"/>
    <w:p>
      <w:pPr>
        <w:spacing w:after="0"/>
        <w:ind w:left="0"/>
        <w:jc w:val="both"/>
      </w:pPr>
      <w:r>
        <w:rPr>
          <w:rFonts w:ascii="Times New Roman"/>
          <w:b w:val="false"/>
          <w:i w:val="false"/>
          <w:color w:val="000000"/>
          <w:sz w:val="28"/>
        </w:rPr>
        <w:t>
      51. Дошкольное отделение (группы) центра поддержки детей с особыми образовательными потребностями в своей деятельности руководствуется настоящими Правилами.</w:t>
      </w:r>
    </w:p>
    <w:bookmarkEnd w:id="1741"/>
    <w:bookmarkStart w:name="z2340" w:id="1742"/>
    <w:p>
      <w:pPr>
        <w:spacing w:after="0"/>
        <w:ind w:left="0"/>
        <w:jc w:val="both"/>
      </w:pPr>
      <w:r>
        <w:rPr>
          <w:rFonts w:ascii="Times New Roman"/>
          <w:b w:val="false"/>
          <w:i w:val="false"/>
          <w:color w:val="000000"/>
          <w:sz w:val="28"/>
        </w:rPr>
        <w:t xml:space="preserve">
      52. Обучение и воспитание детей в центрах поддержки детей, с особыми образовательными потребностями осуществляется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Типовыми учебными планами начального, основного среднего, общего среднего образования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Типовыми учебными программами по общеобразовательным предметам, курсам по выбору и факультативам для общеобразовательных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Типовыми учебными планами дошкольного воспитания и обучения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Типовыми учебными программами дошкольного воспитания 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1742"/>
    <w:bookmarkStart w:name="z2341" w:id="1743"/>
    <w:p>
      <w:pPr>
        <w:spacing w:after="0"/>
        <w:ind w:left="0"/>
        <w:jc w:val="both"/>
      </w:pPr>
      <w:r>
        <w:rPr>
          <w:rFonts w:ascii="Times New Roman"/>
          <w:b w:val="false"/>
          <w:i w:val="false"/>
          <w:color w:val="000000"/>
          <w:sz w:val="28"/>
        </w:rPr>
        <w:t xml:space="preserve">
      53.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w:t>
      </w:r>
    </w:p>
    <w:bookmarkEnd w:id="1743"/>
    <w:bookmarkStart w:name="z2342" w:id="1744"/>
    <w:p>
      <w:pPr>
        <w:spacing w:after="0"/>
        <w:ind w:left="0"/>
        <w:jc w:val="both"/>
      </w:pPr>
      <w:r>
        <w:rPr>
          <w:rFonts w:ascii="Times New Roman"/>
          <w:b w:val="false"/>
          <w:i w:val="false"/>
          <w:color w:val="000000"/>
          <w:sz w:val="28"/>
        </w:rPr>
        <w:t>
      54.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44"/>
    <w:bookmarkStart w:name="z2343" w:id="1745"/>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составляет 20 человек.</w:t>
      </w:r>
    </w:p>
    <w:bookmarkEnd w:id="1745"/>
    <w:bookmarkStart w:name="z2344" w:id="1746"/>
    <w:p>
      <w:pPr>
        <w:spacing w:after="0"/>
        <w:ind w:left="0"/>
        <w:jc w:val="both"/>
      </w:pPr>
      <w:r>
        <w:rPr>
          <w:rFonts w:ascii="Times New Roman"/>
          <w:b w:val="false"/>
          <w:i w:val="false"/>
          <w:color w:val="000000"/>
          <w:sz w:val="28"/>
        </w:rPr>
        <w:t>
      55.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46"/>
    <w:bookmarkStart w:name="z2345" w:id="1747"/>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47"/>
    <w:bookmarkStart w:name="z2346" w:id="1748"/>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48"/>
    <w:bookmarkStart w:name="z2347" w:id="1749"/>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49"/>
    <w:bookmarkStart w:name="z2348" w:id="1750"/>
    <w:p>
      <w:pPr>
        <w:spacing w:after="0"/>
        <w:ind w:left="0"/>
        <w:jc w:val="both"/>
      </w:pPr>
      <w:r>
        <w:rPr>
          <w:rFonts w:ascii="Times New Roman"/>
          <w:b w:val="false"/>
          <w:i w:val="false"/>
          <w:color w:val="000000"/>
          <w:sz w:val="28"/>
        </w:rPr>
        <w:t>
      по иностранному языку в 1-11 классах;</w:t>
      </w:r>
    </w:p>
    <w:bookmarkEnd w:id="1750"/>
    <w:bookmarkStart w:name="z2349" w:id="1751"/>
    <w:p>
      <w:pPr>
        <w:spacing w:after="0"/>
        <w:ind w:left="0"/>
        <w:jc w:val="both"/>
      </w:pPr>
      <w:r>
        <w:rPr>
          <w:rFonts w:ascii="Times New Roman"/>
          <w:b w:val="false"/>
          <w:i w:val="false"/>
          <w:color w:val="000000"/>
          <w:sz w:val="28"/>
        </w:rPr>
        <w:t>
      по информатике в 5-11 классах;</w:t>
      </w:r>
    </w:p>
    <w:bookmarkEnd w:id="1751"/>
    <w:bookmarkStart w:name="z2350" w:id="1752"/>
    <w:p>
      <w:pPr>
        <w:spacing w:after="0"/>
        <w:ind w:left="0"/>
        <w:jc w:val="both"/>
      </w:pPr>
      <w:r>
        <w:rPr>
          <w:rFonts w:ascii="Times New Roman"/>
          <w:b w:val="false"/>
          <w:i w:val="false"/>
          <w:color w:val="000000"/>
          <w:sz w:val="28"/>
        </w:rPr>
        <w:t>
      по профильным предметам;</w:t>
      </w:r>
    </w:p>
    <w:bookmarkEnd w:id="1752"/>
    <w:bookmarkStart w:name="z2351" w:id="1753"/>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53"/>
    <w:bookmarkStart w:name="z2352" w:id="1754"/>
    <w:p>
      <w:pPr>
        <w:spacing w:after="0"/>
        <w:ind w:left="0"/>
        <w:jc w:val="both"/>
      </w:pPr>
      <w:r>
        <w:rPr>
          <w:rFonts w:ascii="Times New Roman"/>
          <w:b w:val="false"/>
          <w:i w:val="false"/>
          <w:color w:val="000000"/>
          <w:sz w:val="28"/>
        </w:rPr>
        <w:t>
      по физической культуре в 5-11 классах.</w:t>
      </w:r>
    </w:p>
    <w:bookmarkEnd w:id="1754"/>
    <w:bookmarkStart w:name="z2353" w:id="1755"/>
    <w:p>
      <w:pPr>
        <w:spacing w:after="0"/>
        <w:ind w:left="0"/>
        <w:jc w:val="both"/>
      </w:pPr>
      <w:r>
        <w:rPr>
          <w:rFonts w:ascii="Times New Roman"/>
          <w:b w:val="false"/>
          <w:i w:val="false"/>
          <w:color w:val="000000"/>
          <w:sz w:val="28"/>
        </w:rPr>
        <w:t>
      56. В центре поддержки детей с особыми образовательными потребностями открывается специальная школа или специальные (коррекционные) группы (классы) для детей с ограниченными возможностями здоровья. Определение детей в эту школу или группы (классы) осуществляется только на основании заключения психолого-медико-педагогической комиссии.</w:t>
      </w:r>
    </w:p>
    <w:bookmarkEnd w:id="1755"/>
    <w:bookmarkStart w:name="z2354" w:id="1756"/>
    <w:p>
      <w:pPr>
        <w:spacing w:after="0"/>
        <w:ind w:left="0"/>
        <w:jc w:val="both"/>
      </w:pPr>
      <w:r>
        <w:rPr>
          <w:rFonts w:ascii="Times New Roman"/>
          <w:b w:val="false"/>
          <w:i w:val="false"/>
          <w:color w:val="000000"/>
          <w:sz w:val="28"/>
        </w:rPr>
        <w:t>
      57.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56"/>
    <w:bookmarkStart w:name="z2355" w:id="1757"/>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57"/>
    <w:bookmarkStart w:name="z2356" w:id="1758"/>
    <w:p>
      <w:pPr>
        <w:spacing w:after="0"/>
        <w:ind w:left="0"/>
        <w:jc w:val="both"/>
      </w:pPr>
      <w:r>
        <w:rPr>
          <w:rFonts w:ascii="Times New Roman"/>
          <w:b w:val="false"/>
          <w:i w:val="false"/>
          <w:color w:val="000000"/>
          <w:sz w:val="28"/>
        </w:rPr>
        <w:t xml:space="preserve">
      58. Выпускники центров поддержки детей с особыми образовательными потребностями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758"/>
    <w:bookmarkStart w:name="z2357" w:id="1759"/>
    <w:p>
      <w:pPr>
        <w:spacing w:after="0"/>
        <w:ind w:left="0"/>
        <w:jc w:val="both"/>
      </w:pPr>
      <w:r>
        <w:rPr>
          <w:rFonts w:ascii="Times New Roman"/>
          <w:b w:val="false"/>
          <w:i w:val="false"/>
          <w:color w:val="000000"/>
          <w:sz w:val="28"/>
        </w:rPr>
        <w:t>
      59.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59"/>
    <w:bookmarkStart w:name="z2358" w:id="1760"/>
    <w:p>
      <w:pPr>
        <w:spacing w:after="0"/>
        <w:ind w:left="0"/>
        <w:jc w:val="both"/>
      </w:pPr>
      <w:r>
        <w:rPr>
          <w:rFonts w:ascii="Times New Roman"/>
          <w:b w:val="false"/>
          <w:i w:val="false"/>
          <w:color w:val="000000"/>
          <w:sz w:val="28"/>
        </w:rPr>
        <w:t>
      60.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60"/>
    <w:bookmarkStart w:name="z2359" w:id="1761"/>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61"/>
    <w:bookmarkStart w:name="z2360" w:id="1762"/>
    <w:p>
      <w:pPr>
        <w:spacing w:after="0"/>
        <w:ind w:left="0"/>
        <w:jc w:val="both"/>
      </w:pPr>
      <w:r>
        <w:rPr>
          <w:rFonts w:ascii="Times New Roman"/>
          <w:b w:val="false"/>
          <w:i w:val="false"/>
          <w:color w:val="000000"/>
          <w:sz w:val="28"/>
        </w:rPr>
        <w:t>
      61.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62"/>
    <w:bookmarkStart w:name="z2361" w:id="1763"/>
    <w:p>
      <w:pPr>
        <w:spacing w:after="0"/>
        <w:ind w:left="0"/>
        <w:jc w:val="both"/>
      </w:pPr>
      <w:r>
        <w:rPr>
          <w:rFonts w:ascii="Times New Roman"/>
          <w:b w:val="false"/>
          <w:i w:val="false"/>
          <w:color w:val="000000"/>
          <w:sz w:val="28"/>
        </w:rPr>
        <w:t xml:space="preserve">
      62.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1763"/>
    <w:bookmarkStart w:name="z2362" w:id="1764"/>
    <w:p>
      <w:pPr>
        <w:spacing w:after="0"/>
        <w:ind w:left="0"/>
        <w:jc w:val="both"/>
      </w:pPr>
      <w:r>
        <w:rPr>
          <w:rFonts w:ascii="Times New Roman"/>
          <w:b w:val="false"/>
          <w:i w:val="false"/>
          <w:color w:val="000000"/>
          <w:sz w:val="28"/>
        </w:rPr>
        <w:t>
      63. Продолжительность учебной недели устанавливается педагогическим советом по согласованию с соответствующим органом управления образования.</w:t>
      </w:r>
    </w:p>
    <w:bookmarkEnd w:id="1764"/>
    <w:bookmarkStart w:name="z2363" w:id="1765"/>
    <w:p>
      <w:pPr>
        <w:spacing w:after="0"/>
        <w:ind w:left="0"/>
        <w:jc w:val="both"/>
      </w:pPr>
      <w:r>
        <w:rPr>
          <w:rFonts w:ascii="Times New Roman"/>
          <w:b w:val="false"/>
          <w:i w:val="false"/>
          <w:color w:val="000000"/>
          <w:sz w:val="28"/>
        </w:rPr>
        <w:t xml:space="preserve">
      64.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65"/>
    <w:bookmarkStart w:name="z2364" w:id="1766"/>
    <w:p>
      <w:pPr>
        <w:spacing w:after="0"/>
        <w:ind w:left="0"/>
        <w:jc w:val="both"/>
      </w:pPr>
      <w:r>
        <w:rPr>
          <w:rFonts w:ascii="Times New Roman"/>
          <w:b w:val="false"/>
          <w:i w:val="false"/>
          <w:color w:val="000000"/>
          <w:sz w:val="28"/>
        </w:rPr>
        <w:t>
      65.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66"/>
    <w:bookmarkStart w:name="z2365" w:id="1767"/>
    <w:p>
      <w:pPr>
        <w:spacing w:after="0"/>
        <w:ind w:left="0"/>
        <w:jc w:val="both"/>
      </w:pPr>
      <w:r>
        <w:rPr>
          <w:rFonts w:ascii="Times New Roman"/>
          <w:b w:val="false"/>
          <w:i w:val="false"/>
          <w:color w:val="000000"/>
          <w:sz w:val="28"/>
        </w:rPr>
        <w:t>
      66.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67"/>
    <w:bookmarkStart w:name="z2366" w:id="1768"/>
    <w:p>
      <w:pPr>
        <w:spacing w:after="0"/>
        <w:ind w:left="0"/>
        <w:jc w:val="both"/>
      </w:pPr>
      <w:r>
        <w:rPr>
          <w:rFonts w:ascii="Times New Roman"/>
          <w:b w:val="false"/>
          <w:i w:val="false"/>
          <w:color w:val="000000"/>
          <w:sz w:val="28"/>
        </w:rPr>
        <w:t xml:space="preserve">
      67.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5 Закона "Об образовании".</w:t>
      </w:r>
    </w:p>
    <w:bookmarkEnd w:id="1768"/>
    <w:bookmarkStart w:name="z2367" w:id="1769"/>
    <w:p>
      <w:pPr>
        <w:spacing w:after="0"/>
        <w:ind w:left="0"/>
        <w:jc w:val="both"/>
      </w:pPr>
      <w:r>
        <w:rPr>
          <w:rFonts w:ascii="Times New Roman"/>
          <w:b w:val="false"/>
          <w:i w:val="false"/>
          <w:color w:val="000000"/>
          <w:sz w:val="28"/>
        </w:rPr>
        <w:t>
      68.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69"/>
    <w:bookmarkStart w:name="z2368" w:id="1770"/>
    <w:p>
      <w:pPr>
        <w:spacing w:after="0"/>
        <w:ind w:left="0"/>
        <w:jc w:val="both"/>
      </w:pPr>
      <w:r>
        <w:rPr>
          <w:rFonts w:ascii="Times New Roman"/>
          <w:b w:val="false"/>
          <w:i w:val="false"/>
          <w:color w:val="000000"/>
          <w:sz w:val="28"/>
        </w:rPr>
        <w:t>
      69.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70"/>
    <w:bookmarkStart w:name="z2369" w:id="1771"/>
    <w:p>
      <w:pPr>
        <w:spacing w:after="0"/>
        <w:ind w:left="0"/>
        <w:jc w:val="both"/>
      </w:pPr>
      <w:r>
        <w:rPr>
          <w:rFonts w:ascii="Times New Roman"/>
          <w:b w:val="false"/>
          <w:i w:val="false"/>
          <w:color w:val="000000"/>
          <w:sz w:val="28"/>
        </w:rPr>
        <w:t>
      70.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71"/>
    <w:bookmarkStart w:name="z2370" w:id="1772"/>
    <w:p>
      <w:pPr>
        <w:spacing w:after="0"/>
        <w:ind w:left="0"/>
        <w:jc w:val="both"/>
      </w:pPr>
      <w:r>
        <w:rPr>
          <w:rFonts w:ascii="Times New Roman"/>
          <w:b w:val="false"/>
          <w:i w:val="false"/>
          <w:color w:val="000000"/>
          <w:sz w:val="28"/>
        </w:rPr>
        <w:t>
      71. В центр поддержки детей с особыми образовательными потребностями принимаются в течение всего календарного года:</w:t>
      </w:r>
    </w:p>
    <w:bookmarkEnd w:id="1772"/>
    <w:bookmarkStart w:name="z2371" w:id="1773"/>
    <w:p>
      <w:pPr>
        <w:spacing w:after="0"/>
        <w:ind w:left="0"/>
        <w:jc w:val="both"/>
      </w:pPr>
      <w:r>
        <w:rPr>
          <w:rFonts w:ascii="Times New Roman"/>
          <w:b w:val="false"/>
          <w:i w:val="false"/>
          <w:color w:val="000000"/>
          <w:sz w:val="28"/>
        </w:rPr>
        <w:t>
      1) дети-сироты;</w:t>
      </w:r>
    </w:p>
    <w:bookmarkEnd w:id="1773"/>
    <w:bookmarkStart w:name="z2372" w:id="1774"/>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74"/>
    <w:bookmarkStart w:name="z2373" w:id="1775"/>
    <w:p>
      <w:pPr>
        <w:spacing w:after="0"/>
        <w:ind w:left="0"/>
        <w:jc w:val="both"/>
      </w:pPr>
      <w:r>
        <w:rPr>
          <w:rFonts w:ascii="Times New Roman"/>
          <w:b w:val="false"/>
          <w:i w:val="false"/>
          <w:color w:val="000000"/>
          <w:sz w:val="28"/>
        </w:rPr>
        <w:t>
      72. Основанием для определения в центр поддержки детей с особыми образовательными потребностями является направление управления образования с приложением следующих документов.</w:t>
      </w:r>
    </w:p>
    <w:bookmarkEnd w:id="1775"/>
    <w:bookmarkStart w:name="z2374" w:id="1776"/>
    <w:p>
      <w:pPr>
        <w:spacing w:after="0"/>
        <w:ind w:left="0"/>
        <w:jc w:val="both"/>
      </w:pPr>
      <w:r>
        <w:rPr>
          <w:rFonts w:ascii="Times New Roman"/>
          <w:b w:val="false"/>
          <w:i w:val="false"/>
          <w:color w:val="000000"/>
          <w:sz w:val="28"/>
        </w:rPr>
        <w:t>
      1)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776"/>
    <w:bookmarkStart w:name="z2375" w:id="1777"/>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77"/>
    <w:bookmarkStart w:name="z2376" w:id="1778"/>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78"/>
    <w:bookmarkStart w:name="z2377" w:id="1779"/>
    <w:p>
      <w:pPr>
        <w:spacing w:after="0"/>
        <w:ind w:left="0"/>
        <w:jc w:val="both"/>
      </w:pPr>
      <w:r>
        <w:rPr>
          <w:rFonts w:ascii="Times New Roman"/>
          <w:b w:val="false"/>
          <w:i w:val="false"/>
          <w:color w:val="000000"/>
          <w:sz w:val="28"/>
        </w:rPr>
        <w:t>
      4) акт обследования условий жизни ребенка;</w:t>
      </w:r>
    </w:p>
    <w:bookmarkEnd w:id="1779"/>
    <w:bookmarkStart w:name="z2378" w:id="1780"/>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80"/>
    <w:bookmarkStart w:name="z2379" w:id="1781"/>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81"/>
    <w:bookmarkStart w:name="z2380" w:id="1782"/>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82"/>
    <w:bookmarkStart w:name="z2381" w:id="1783"/>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83"/>
    <w:bookmarkStart w:name="z2382" w:id="1784"/>
    <w:p>
      <w:pPr>
        <w:spacing w:after="0"/>
        <w:ind w:left="0"/>
        <w:jc w:val="both"/>
      </w:pPr>
      <w:r>
        <w:rPr>
          <w:rFonts w:ascii="Times New Roman"/>
          <w:b w:val="false"/>
          <w:i w:val="false"/>
          <w:color w:val="000000"/>
          <w:sz w:val="28"/>
        </w:rPr>
        <w:t>
      9) заключение психолого-медико-педагогической комиссии.</w:t>
      </w:r>
    </w:p>
    <w:bookmarkEnd w:id="1784"/>
    <w:bookmarkStart w:name="z2383" w:id="1785"/>
    <w:p>
      <w:pPr>
        <w:spacing w:after="0"/>
        <w:ind w:left="0"/>
        <w:jc w:val="both"/>
      </w:pPr>
      <w:r>
        <w:rPr>
          <w:rFonts w:ascii="Times New Roman"/>
          <w:b w:val="false"/>
          <w:i w:val="false"/>
          <w:color w:val="000000"/>
          <w:sz w:val="28"/>
        </w:rPr>
        <w:t>
      73.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85"/>
    <w:bookmarkStart w:name="z2384" w:id="1786"/>
    <w:p>
      <w:pPr>
        <w:spacing w:after="0"/>
        <w:ind w:left="0"/>
        <w:jc w:val="both"/>
      </w:pPr>
      <w:r>
        <w:rPr>
          <w:rFonts w:ascii="Times New Roman"/>
          <w:b w:val="false"/>
          <w:i w:val="false"/>
          <w:color w:val="000000"/>
          <w:sz w:val="28"/>
        </w:rPr>
        <w:t>
      74.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86"/>
    <w:bookmarkStart w:name="z2385" w:id="1787"/>
    <w:p>
      <w:pPr>
        <w:spacing w:after="0"/>
        <w:ind w:left="0"/>
        <w:jc w:val="both"/>
      </w:pPr>
      <w:r>
        <w:rPr>
          <w:rFonts w:ascii="Times New Roman"/>
          <w:b w:val="false"/>
          <w:i w:val="false"/>
          <w:color w:val="000000"/>
          <w:sz w:val="28"/>
        </w:rPr>
        <w:t>
      75.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87"/>
    <w:bookmarkStart w:name="z2386" w:id="1788"/>
    <w:p>
      <w:pPr>
        <w:spacing w:after="0"/>
        <w:ind w:left="0"/>
        <w:jc w:val="both"/>
      </w:pPr>
      <w:r>
        <w:rPr>
          <w:rFonts w:ascii="Times New Roman"/>
          <w:b w:val="false"/>
          <w:i w:val="false"/>
          <w:color w:val="000000"/>
          <w:sz w:val="28"/>
        </w:rPr>
        <w:t>
      76.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88"/>
    <w:bookmarkStart w:name="z2387" w:id="1789"/>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89"/>
    <w:bookmarkStart w:name="z2388" w:id="1790"/>
    <w:p>
      <w:pPr>
        <w:spacing w:after="0"/>
        <w:ind w:left="0"/>
        <w:jc w:val="both"/>
      </w:pPr>
      <w:r>
        <w:rPr>
          <w:rFonts w:ascii="Times New Roman"/>
          <w:b w:val="false"/>
          <w:i w:val="false"/>
          <w:color w:val="000000"/>
          <w:sz w:val="28"/>
        </w:rPr>
        <w:t>
      77. В Центр адаптации несовершеннолетних принимаются:</w:t>
      </w:r>
    </w:p>
    <w:bookmarkEnd w:id="1790"/>
    <w:bookmarkStart w:name="z2389" w:id="1791"/>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91"/>
    <w:bookmarkStart w:name="z2390" w:id="1792"/>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92"/>
    <w:bookmarkStart w:name="z2391" w:id="1793"/>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93"/>
    <w:bookmarkStart w:name="z2392" w:id="1794"/>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94"/>
    <w:bookmarkStart w:name="z2393" w:id="1795"/>
    <w:p>
      <w:pPr>
        <w:spacing w:after="0"/>
        <w:ind w:left="0"/>
        <w:jc w:val="both"/>
      </w:pPr>
      <w:r>
        <w:rPr>
          <w:rFonts w:ascii="Times New Roman"/>
          <w:b w:val="false"/>
          <w:i w:val="false"/>
          <w:color w:val="000000"/>
          <w:sz w:val="28"/>
        </w:rPr>
        <w:t>
      78. Основаниями для помещения несовершеннолетних в центр адаптации несовершеннолетних являются:</w:t>
      </w:r>
    </w:p>
    <w:bookmarkEnd w:id="1795"/>
    <w:bookmarkStart w:name="z2394" w:id="1796"/>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77 настоящих Правил;</w:t>
      </w:r>
    </w:p>
    <w:bookmarkEnd w:id="1796"/>
    <w:bookmarkStart w:name="z2395" w:id="1797"/>
    <w:p>
      <w:pPr>
        <w:spacing w:after="0"/>
        <w:ind w:left="0"/>
        <w:jc w:val="both"/>
      </w:pPr>
      <w:r>
        <w:rPr>
          <w:rFonts w:ascii="Times New Roman"/>
          <w:b w:val="false"/>
          <w:i w:val="false"/>
          <w:color w:val="000000"/>
          <w:sz w:val="28"/>
        </w:rPr>
        <w:t>
      2) приказ управления образования в отношении несовершеннолетних, указанных в подпунктах 1), 2) и 4) пункта 77 настоящих Правил.</w:t>
      </w:r>
    </w:p>
    <w:bookmarkEnd w:id="1797"/>
    <w:bookmarkStart w:name="z2396" w:id="1798"/>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77 настоящих Правил.</w:t>
      </w:r>
    </w:p>
    <w:bookmarkEnd w:id="1798"/>
    <w:bookmarkStart w:name="z2397" w:id="1799"/>
    <w:p>
      <w:pPr>
        <w:spacing w:after="0"/>
        <w:ind w:left="0"/>
        <w:jc w:val="both"/>
      </w:pPr>
      <w:r>
        <w:rPr>
          <w:rFonts w:ascii="Times New Roman"/>
          <w:b w:val="false"/>
          <w:i w:val="false"/>
          <w:color w:val="000000"/>
          <w:sz w:val="28"/>
        </w:rPr>
        <w:t>
      К направлению управления образования о помещении несовершеннолетнего в центр адаптации несовершеннолетних приобщаются:</w:t>
      </w:r>
    </w:p>
    <w:bookmarkEnd w:id="1799"/>
    <w:bookmarkStart w:name="z2398" w:id="1800"/>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800"/>
    <w:bookmarkStart w:name="z2399" w:id="1801"/>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801"/>
    <w:bookmarkStart w:name="z2400" w:id="1802"/>
    <w:p>
      <w:pPr>
        <w:spacing w:after="0"/>
        <w:ind w:left="0"/>
        <w:jc w:val="both"/>
      </w:pPr>
      <w:r>
        <w:rPr>
          <w:rFonts w:ascii="Times New Roman"/>
          <w:b w:val="false"/>
          <w:i w:val="false"/>
          <w:color w:val="000000"/>
          <w:sz w:val="28"/>
        </w:rPr>
        <w:t>
      3) свидетельство о рождении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02"/>
    <w:bookmarkStart w:name="z2401" w:id="1803"/>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803"/>
    <w:bookmarkStart w:name="z2402" w:id="1804"/>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804"/>
    <w:bookmarkStart w:name="z2403" w:id="1805"/>
    <w:p>
      <w:pPr>
        <w:spacing w:after="0"/>
        <w:ind w:left="0"/>
        <w:jc w:val="both"/>
      </w:pPr>
      <w:r>
        <w:rPr>
          <w:rFonts w:ascii="Times New Roman"/>
          <w:b w:val="false"/>
          <w:i w:val="false"/>
          <w:color w:val="000000"/>
          <w:sz w:val="28"/>
        </w:rPr>
        <w:t xml:space="preserve">
      79. В ночное время, выходные или праздничные дни несовершеннолетние, указанные в подпунктах 1), 2) и 4) пункта 77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805"/>
    <w:bookmarkStart w:name="z2404" w:id="1806"/>
    <w:p>
      <w:pPr>
        <w:spacing w:after="0"/>
        <w:ind w:left="0"/>
        <w:jc w:val="both"/>
      </w:pPr>
      <w:r>
        <w:rPr>
          <w:rFonts w:ascii="Times New Roman"/>
          <w:b w:val="false"/>
          <w:i w:val="false"/>
          <w:color w:val="000000"/>
          <w:sz w:val="28"/>
        </w:rPr>
        <w:t>
      80. Для решения вопроса о дальнейшем содержании либо устройстве несовершеннолетних, указанных в подпунктах 1), 2) и 4) пункта 77 настоящих Правил, сотрудниками центра адаптации несовершеннолетних в течение трех суток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806"/>
    <w:bookmarkStart w:name="z2405" w:id="1807"/>
    <w:p>
      <w:pPr>
        <w:spacing w:after="0"/>
        <w:ind w:left="0"/>
        <w:jc w:val="both"/>
      </w:pPr>
      <w:r>
        <w:rPr>
          <w:rFonts w:ascii="Times New Roman"/>
          <w:b w:val="false"/>
          <w:i w:val="false"/>
          <w:color w:val="000000"/>
          <w:sz w:val="28"/>
        </w:rPr>
        <w:t>
      81. Управление образования в течение трех рабочих дней готовят направление о помещении несовершеннолетнего в центр адаптации несовершеннолетних.</w:t>
      </w:r>
    </w:p>
    <w:bookmarkEnd w:id="1807"/>
    <w:bookmarkStart w:name="z2406" w:id="1808"/>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направлению управления образования, выпускаются только на основании приказа указанного органа.";</w:t>
      </w:r>
    </w:p>
    <w:bookmarkEnd w:id="1808"/>
    <w:bookmarkStart w:name="z2407" w:id="1809"/>
    <w:p>
      <w:pPr>
        <w:spacing w:after="0"/>
        <w:ind w:left="0"/>
        <w:jc w:val="both"/>
      </w:pPr>
      <w:r>
        <w:rPr>
          <w:rFonts w:ascii="Times New Roman"/>
          <w:b w:val="false"/>
          <w:i w:val="false"/>
          <w:color w:val="000000"/>
          <w:sz w:val="28"/>
        </w:rPr>
        <w:t xml:space="preserve">
      82. В первые 24 часа пребывания несовершеннолетних сотрудниками центра адаптации несовершеннолетних проводится первичная оценка ситуации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09"/>
    <w:bookmarkStart w:name="z2408" w:id="1810"/>
    <w:p>
      <w:pPr>
        <w:spacing w:after="0"/>
        <w:ind w:left="0"/>
        <w:jc w:val="both"/>
      </w:pPr>
      <w:r>
        <w:rPr>
          <w:rFonts w:ascii="Times New Roman"/>
          <w:b w:val="false"/>
          <w:i w:val="false"/>
          <w:color w:val="000000"/>
          <w:sz w:val="28"/>
        </w:rPr>
        <w:t xml:space="preserve">
      В случаях пребывании несовершеннолетних свыше трех суток сотрудниками центра адаптации несовершеннолетних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10"/>
    <w:bookmarkStart w:name="z2409" w:id="1811"/>
    <w:p>
      <w:pPr>
        <w:spacing w:after="0"/>
        <w:ind w:left="0"/>
        <w:jc w:val="both"/>
      </w:pPr>
      <w:r>
        <w:rPr>
          <w:rFonts w:ascii="Times New Roman"/>
          <w:b w:val="false"/>
          <w:i w:val="false"/>
          <w:color w:val="000000"/>
          <w:sz w:val="28"/>
        </w:rPr>
        <w:t xml:space="preserve">
      83. Прием несовершеннолетнего и его выпуск из центра адаптации несовершеннолетних оформляются приказом директора центра адаптации несовершеннолетних. </w:t>
      </w:r>
    </w:p>
    <w:bookmarkEnd w:id="1811"/>
    <w:bookmarkStart w:name="z2410" w:id="1812"/>
    <w:p>
      <w:pPr>
        <w:spacing w:after="0"/>
        <w:ind w:left="0"/>
        <w:jc w:val="both"/>
      </w:pPr>
      <w:r>
        <w:rPr>
          <w:rFonts w:ascii="Times New Roman"/>
          <w:b w:val="false"/>
          <w:i w:val="false"/>
          <w:color w:val="000000"/>
          <w:sz w:val="28"/>
        </w:rPr>
        <w:t xml:space="preserve">
      В случаях выпуска несовершеннолетних сотрудниками центров адаптации несовершеннолетних производится завершение индивидуального плана работы с ребенком,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812"/>
    <w:bookmarkStart w:name="z2411" w:id="1813"/>
    <w:p>
      <w:pPr>
        <w:spacing w:after="0"/>
        <w:ind w:left="0"/>
        <w:jc w:val="both"/>
      </w:pPr>
      <w:r>
        <w:rPr>
          <w:rFonts w:ascii="Times New Roman"/>
          <w:b w:val="false"/>
          <w:i w:val="false"/>
          <w:color w:val="000000"/>
          <w:sz w:val="28"/>
        </w:rPr>
        <w:t xml:space="preserve">
      84.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13"/>
    <w:bookmarkStart w:name="z2412" w:id="1814"/>
    <w:p>
      <w:pPr>
        <w:spacing w:after="0"/>
        <w:ind w:left="0"/>
        <w:jc w:val="both"/>
      </w:pPr>
      <w:r>
        <w:rPr>
          <w:rFonts w:ascii="Times New Roman"/>
          <w:b w:val="false"/>
          <w:i w:val="false"/>
          <w:color w:val="000000"/>
          <w:sz w:val="28"/>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14"/>
    <w:bookmarkStart w:name="z2413" w:id="1815"/>
    <w:p>
      <w:pPr>
        <w:spacing w:after="0"/>
        <w:ind w:left="0"/>
        <w:jc w:val="both"/>
      </w:pPr>
      <w:r>
        <w:rPr>
          <w:rFonts w:ascii="Times New Roman"/>
          <w:b w:val="false"/>
          <w:i w:val="false"/>
          <w:color w:val="000000"/>
          <w:sz w:val="28"/>
        </w:rPr>
        <w:t>
      85. Несовершеннолетние, указанные в подпунктах 1), 2) и 4) пункта 77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15"/>
    <w:bookmarkStart w:name="z2414" w:id="1816"/>
    <w:p>
      <w:pPr>
        <w:spacing w:after="0"/>
        <w:ind w:left="0"/>
        <w:jc w:val="both"/>
      </w:pPr>
      <w:r>
        <w:rPr>
          <w:rFonts w:ascii="Times New Roman"/>
          <w:b w:val="false"/>
          <w:i w:val="false"/>
          <w:color w:val="000000"/>
          <w:sz w:val="28"/>
        </w:rPr>
        <w:t>
      86.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16"/>
    <w:bookmarkStart w:name="z2415" w:id="1817"/>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17"/>
    <w:bookmarkStart w:name="z2416" w:id="1818"/>
    <w:p>
      <w:pPr>
        <w:spacing w:after="0"/>
        <w:ind w:left="0"/>
        <w:jc w:val="both"/>
      </w:pPr>
      <w:r>
        <w:rPr>
          <w:rFonts w:ascii="Times New Roman"/>
          <w:b w:val="false"/>
          <w:i w:val="false"/>
          <w:color w:val="000000"/>
          <w:sz w:val="28"/>
        </w:rPr>
        <w:t>
      1) направление управления образования о направлении в центр адаптации несовершеннолетних;</w:t>
      </w:r>
    </w:p>
    <w:bookmarkEnd w:id="1818"/>
    <w:bookmarkStart w:name="z2417" w:id="1819"/>
    <w:p>
      <w:pPr>
        <w:spacing w:after="0"/>
        <w:ind w:left="0"/>
        <w:jc w:val="both"/>
      </w:pPr>
      <w:r>
        <w:rPr>
          <w:rFonts w:ascii="Times New Roman"/>
          <w:b w:val="false"/>
          <w:i w:val="false"/>
          <w:color w:val="000000"/>
          <w:sz w:val="28"/>
        </w:rPr>
        <w:t>
      2) свидетельство о рождении (удостоверение личности)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19"/>
    <w:bookmarkStart w:name="z2418" w:id="182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20"/>
    <w:bookmarkStart w:name="z2419" w:id="182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21"/>
    <w:bookmarkStart w:name="z2420" w:id="1822"/>
    <w:p>
      <w:pPr>
        <w:spacing w:after="0"/>
        <w:ind w:left="0"/>
        <w:jc w:val="both"/>
      </w:pPr>
      <w:r>
        <w:rPr>
          <w:rFonts w:ascii="Times New Roman"/>
          <w:b w:val="false"/>
          <w:i w:val="false"/>
          <w:color w:val="000000"/>
          <w:sz w:val="28"/>
        </w:rPr>
        <w:t>
      5) акт обследования условий жизни ребенка;</w:t>
      </w:r>
    </w:p>
    <w:bookmarkEnd w:id="1822"/>
    <w:bookmarkStart w:name="z2421" w:id="182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23"/>
    <w:bookmarkStart w:name="z2422" w:id="1824"/>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24"/>
    <w:bookmarkStart w:name="z2423" w:id="182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25"/>
    <w:bookmarkStart w:name="z2424" w:id="1826"/>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26"/>
    <w:bookmarkStart w:name="z2425" w:id="1827"/>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27"/>
    <w:bookmarkStart w:name="z2426" w:id="1828"/>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28"/>
    <w:bookmarkStart w:name="z2427" w:id="1829"/>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29"/>
    <w:bookmarkStart w:name="z2428" w:id="1830"/>
    <w:p>
      <w:pPr>
        <w:spacing w:after="0"/>
        <w:ind w:left="0"/>
        <w:jc w:val="both"/>
      </w:pPr>
      <w:r>
        <w:rPr>
          <w:rFonts w:ascii="Times New Roman"/>
          <w:b w:val="false"/>
          <w:i w:val="false"/>
          <w:color w:val="000000"/>
          <w:sz w:val="28"/>
        </w:rPr>
        <w:t>
      13) анкета на ребенка.";</w:t>
      </w:r>
    </w:p>
    <w:bookmarkEnd w:id="1830"/>
    <w:bookmarkStart w:name="z2429" w:id="1831"/>
    <w:p>
      <w:pPr>
        <w:spacing w:after="0"/>
        <w:ind w:left="0"/>
        <w:jc w:val="both"/>
      </w:pPr>
      <w:r>
        <w:rPr>
          <w:rFonts w:ascii="Times New Roman"/>
          <w:b w:val="false"/>
          <w:i w:val="false"/>
          <w:color w:val="000000"/>
          <w:sz w:val="28"/>
        </w:rPr>
        <w:t>
      87. Несовершеннолетние, указанные в подпункте 3) пункта 77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31"/>
    <w:bookmarkStart w:name="z2430" w:id="1832"/>
    <w:p>
      <w:pPr>
        <w:spacing w:after="0"/>
        <w:ind w:left="0"/>
        <w:jc w:val="both"/>
      </w:pPr>
      <w:r>
        <w:rPr>
          <w:rFonts w:ascii="Times New Roman"/>
          <w:b w:val="false"/>
          <w:i w:val="false"/>
          <w:color w:val="000000"/>
          <w:sz w:val="28"/>
        </w:rPr>
        <w:t>
      88.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32"/>
    <w:bookmarkStart w:name="z2431" w:id="1833"/>
    <w:p>
      <w:pPr>
        <w:spacing w:after="0"/>
        <w:ind w:left="0"/>
        <w:jc w:val="both"/>
      </w:pPr>
      <w:r>
        <w:rPr>
          <w:rFonts w:ascii="Times New Roman"/>
          <w:b w:val="false"/>
          <w:i w:val="false"/>
          <w:color w:val="000000"/>
          <w:sz w:val="28"/>
        </w:rPr>
        <w:t>
      89. В Центре адаптации несовершеннолетних с несовершеннолетними проводится профилактическая и адаптационная работа.</w:t>
      </w:r>
    </w:p>
    <w:bookmarkEnd w:id="1833"/>
    <w:bookmarkStart w:name="z2432" w:id="1834"/>
    <w:p>
      <w:pPr>
        <w:spacing w:after="0"/>
        <w:ind w:left="0"/>
        <w:jc w:val="both"/>
      </w:pPr>
      <w:r>
        <w:rPr>
          <w:rFonts w:ascii="Times New Roman"/>
          <w:b w:val="false"/>
          <w:i w:val="false"/>
          <w:color w:val="000000"/>
          <w:sz w:val="28"/>
        </w:rPr>
        <w:t>
      90.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34"/>
    <w:bookmarkStart w:name="z2433" w:id="1835"/>
    <w:p>
      <w:pPr>
        <w:spacing w:after="0"/>
        <w:ind w:left="0"/>
        <w:jc w:val="both"/>
      </w:pPr>
      <w:r>
        <w:rPr>
          <w:rFonts w:ascii="Times New Roman"/>
          <w:b w:val="false"/>
          <w:i w:val="false"/>
          <w:color w:val="000000"/>
          <w:sz w:val="28"/>
        </w:rPr>
        <w:t xml:space="preserve">
      91.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35"/>
    <w:bookmarkStart w:name="z2434" w:id="1836"/>
    <w:p>
      <w:pPr>
        <w:spacing w:after="0"/>
        <w:ind w:left="0"/>
        <w:jc w:val="both"/>
      </w:pPr>
      <w:r>
        <w:rPr>
          <w:rFonts w:ascii="Times New Roman"/>
          <w:b w:val="false"/>
          <w:i w:val="false"/>
          <w:color w:val="000000"/>
          <w:sz w:val="28"/>
        </w:rPr>
        <w:t xml:space="preserve">
      92.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36"/>
    <w:bookmarkStart w:name="z2435" w:id="1837"/>
    <w:p>
      <w:pPr>
        <w:spacing w:after="0"/>
        <w:ind w:left="0"/>
        <w:jc w:val="both"/>
      </w:pPr>
      <w:r>
        <w:rPr>
          <w:rFonts w:ascii="Times New Roman"/>
          <w:b w:val="false"/>
          <w:i w:val="false"/>
          <w:color w:val="000000"/>
          <w:sz w:val="28"/>
        </w:rPr>
        <w:t xml:space="preserve">
      93. На несовершеннолетних, помещенных в Центр адаптации несовершеннолетних, заводятся личные дела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оригиналы которых направляются по месту их дальнейшего устройства.</w:t>
      </w:r>
    </w:p>
    <w:bookmarkEnd w:id="1837"/>
    <w:bookmarkStart w:name="z2436" w:id="1838"/>
    <w:p>
      <w:pPr>
        <w:spacing w:after="0"/>
        <w:ind w:left="0"/>
        <w:jc w:val="both"/>
      </w:pPr>
      <w:r>
        <w:rPr>
          <w:rFonts w:ascii="Times New Roman"/>
          <w:b w:val="false"/>
          <w:i w:val="false"/>
          <w:color w:val="000000"/>
          <w:sz w:val="28"/>
        </w:rPr>
        <w:t>
      94.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38"/>
    <w:bookmarkStart w:name="z2437" w:id="1839"/>
    <w:p>
      <w:pPr>
        <w:spacing w:after="0"/>
        <w:ind w:left="0"/>
        <w:jc w:val="both"/>
      </w:pPr>
      <w:r>
        <w:rPr>
          <w:rFonts w:ascii="Times New Roman"/>
          <w:b w:val="false"/>
          <w:i w:val="false"/>
          <w:color w:val="000000"/>
          <w:sz w:val="28"/>
        </w:rPr>
        <w:t>
      95.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39"/>
    <w:bookmarkStart w:name="z2438" w:id="1840"/>
    <w:p>
      <w:pPr>
        <w:spacing w:after="0"/>
        <w:ind w:left="0"/>
        <w:jc w:val="both"/>
      </w:pPr>
      <w:r>
        <w:rPr>
          <w:rFonts w:ascii="Times New Roman"/>
          <w:b w:val="false"/>
          <w:i w:val="false"/>
          <w:color w:val="000000"/>
          <w:sz w:val="28"/>
        </w:rPr>
        <w:t xml:space="preserve">
      96.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сотрудника центра адаптации несовершеннолетних на основании приказа о выпуске несовершеннолетнего из центра адаптации несовершеннолетних по акту о приеме-передаче несовершеннолетнего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840"/>
    <w:bookmarkStart w:name="z2439" w:id="1841"/>
    <w:p>
      <w:pPr>
        <w:spacing w:after="0"/>
        <w:ind w:left="0"/>
        <w:jc w:val="both"/>
      </w:pPr>
      <w:r>
        <w:rPr>
          <w:rFonts w:ascii="Times New Roman"/>
          <w:b w:val="false"/>
          <w:i w:val="false"/>
          <w:color w:val="000000"/>
          <w:sz w:val="28"/>
        </w:rPr>
        <w:t>
      97. Несовершеннолетние, направляемые в специальные организации образования, доставляются в сопровождении сотрудника центра адаптации несовершеннолетних.</w:t>
      </w:r>
    </w:p>
    <w:bookmarkEnd w:id="1841"/>
    <w:bookmarkStart w:name="z2440" w:id="1842"/>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1842"/>
    <w:bookmarkStart w:name="z2441" w:id="1843"/>
    <w:p>
      <w:pPr>
        <w:spacing w:after="0"/>
        <w:ind w:left="0"/>
        <w:jc w:val="both"/>
      </w:pPr>
      <w:r>
        <w:rPr>
          <w:rFonts w:ascii="Times New Roman"/>
          <w:b w:val="false"/>
          <w:i w:val="false"/>
          <w:color w:val="000000"/>
          <w:sz w:val="28"/>
        </w:rPr>
        <w:t>
      98.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43"/>
    <w:bookmarkStart w:name="z2442" w:id="1844"/>
    <w:p>
      <w:pPr>
        <w:spacing w:after="0"/>
        <w:ind w:left="0"/>
        <w:jc w:val="both"/>
      </w:pPr>
      <w:r>
        <w:rPr>
          <w:rFonts w:ascii="Times New Roman"/>
          <w:b w:val="false"/>
          <w:i w:val="false"/>
          <w:color w:val="000000"/>
          <w:sz w:val="28"/>
        </w:rPr>
        <w:t>
      99.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2444" w:id="1845"/>
    <w:p>
      <w:pPr>
        <w:spacing w:after="0"/>
        <w:ind w:left="0"/>
        <w:jc w:val="left"/>
      </w:pPr>
      <w:r>
        <w:rPr>
          <w:rFonts w:ascii="Times New Roman"/>
          <w:b/>
          <w:i w:val="false"/>
          <w:color w:val="000000"/>
        </w:rPr>
        <w:t xml:space="preserve"> Акт о приеме несовершеннолетнего в центр поддержки детей, нуждающихся в специальных социальных услугах</w:t>
      </w:r>
    </w:p>
    <w:bookmarkEnd w:id="1845"/>
    <w:p>
      <w:pPr>
        <w:spacing w:after="0"/>
        <w:ind w:left="0"/>
        <w:jc w:val="both"/>
      </w:pPr>
      <w:bookmarkStart w:name="z2445" w:id="1846"/>
      <w:r>
        <w:rPr>
          <w:rFonts w:ascii="Times New Roman"/>
          <w:b w:val="false"/>
          <w:i w:val="false"/>
          <w:color w:val="000000"/>
          <w:sz w:val="28"/>
        </w:rPr>
        <w:t>
      "____" ____________ 20 __ г. город, район ________________________</w:t>
      </w:r>
    </w:p>
    <w:bookmarkEnd w:id="1846"/>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 xml:space="preserve"> составил/а настоящий акт о том, что в _час. _ мин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w:t>
      </w:r>
    </w:p>
    <w:p>
      <w:pPr>
        <w:spacing w:after="0"/>
        <w:ind w:left="0"/>
        <w:jc w:val="both"/>
      </w:pPr>
      <w:r>
        <w:rPr>
          <w:rFonts w:ascii="Times New Roman"/>
          <w:b w:val="false"/>
          <w:i w:val="false"/>
          <w:color w:val="000000"/>
          <w:sz w:val="28"/>
        </w:rPr>
        <w:t>признаки 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 возврату при выбытии)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возраст 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подпись составившего акт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8" w:id="1847"/>
    <w:p>
      <w:pPr>
        <w:spacing w:after="0"/>
        <w:ind w:left="0"/>
        <w:jc w:val="left"/>
      </w:pPr>
      <w:r>
        <w:rPr>
          <w:rFonts w:ascii="Times New Roman"/>
          <w:b/>
          <w:i w:val="false"/>
          <w:color w:val="000000"/>
        </w:rPr>
        <w:t xml:space="preserve"> Форма первичной оценки ситуации и глубинной оценки потребностей ребенка</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48"/>
          <w:p>
            <w:pPr>
              <w:spacing w:after="20"/>
              <w:ind w:left="20"/>
              <w:jc w:val="both"/>
            </w:pPr>
            <w:r>
              <w:rPr>
                <w:rFonts w:ascii="Times New Roman"/>
                <w:b w:val="false"/>
                <w:i w:val="false"/>
                <w:color w:val="000000"/>
                <w:sz w:val="20"/>
              </w:rPr>
              <w:t>
</w:t>
            </w:r>
            <w:r>
              <w:rPr>
                <w:rFonts w:ascii="Times New Roman"/>
                <w:b w:val="false"/>
                <w:i w:val="false"/>
                <w:color w:val="000000"/>
                <w:sz w:val="20"/>
              </w:rPr>
              <w:t>Данные ребенка (фамилия и имя, пол и возраст):</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84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имя сотрудников, проводивших оценку:</w:t>
            </w:r>
          </w:p>
          <w:bookmarkEnd w:id="1849"/>
          <w:p>
            <w:pPr>
              <w:spacing w:after="20"/>
              <w:ind w:left="20"/>
              <w:jc w:val="both"/>
            </w:pPr>
            <w:r>
              <w:rPr>
                <w:rFonts w:ascii="Times New Roman"/>
                <w:b w:val="false"/>
                <w:i w:val="false"/>
                <w:color w:val="000000"/>
                <w:sz w:val="20"/>
              </w:rPr>
              <w:t>социальный педагог: врач-педиатр:</w:t>
            </w:r>
          </w:p>
          <w:p>
            <w:pPr>
              <w:spacing w:after="20"/>
              <w:ind w:left="20"/>
              <w:jc w:val="both"/>
            </w:pPr>
            <w:r>
              <w:rPr>
                <w:rFonts w:ascii="Times New Roman"/>
                <w:b w:val="false"/>
                <w:i w:val="false"/>
                <w:color w:val="000000"/>
                <w:sz w:val="20"/>
              </w:rPr>
              <w:t>воспитатель:</w:t>
            </w:r>
          </w:p>
          <w:p>
            <w:pPr>
              <w:spacing w:after="20"/>
              <w:ind w:left="20"/>
              <w:jc w:val="both"/>
            </w:pPr>
            <w:r>
              <w:rPr>
                <w:rFonts w:ascii="Times New Roman"/>
                <w:b w:val="false"/>
                <w:i w:val="false"/>
                <w:color w:val="000000"/>
                <w:sz w:val="20"/>
              </w:rPr>
              <w:t>психолог:</w:t>
            </w:r>
          </w:p>
        </w:tc>
      </w:tr>
    </w:tbl>
    <w:bookmarkStart w:name="z2454" w:id="1850"/>
    <w:p>
      <w:pPr>
        <w:spacing w:after="0"/>
        <w:ind w:left="0"/>
        <w:jc w:val="both"/>
      </w:pPr>
      <w:r>
        <w:rPr>
          <w:rFonts w:ascii="Times New Roman"/>
          <w:b w:val="false"/>
          <w:i w:val="false"/>
          <w:color w:val="000000"/>
          <w:sz w:val="28"/>
        </w:rPr>
        <w:t>
      Социальный педагог (первичная оценка ситуации ребенка):</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851"/>
          <w:p>
            <w:pPr>
              <w:spacing w:after="20"/>
              <w:ind w:left="20"/>
              <w:jc w:val="both"/>
            </w:pPr>
            <w:r>
              <w:rPr>
                <w:rFonts w:ascii="Times New Roman"/>
                <w:b w:val="false"/>
                <w:i w:val="false"/>
                <w:color w:val="000000"/>
                <w:sz w:val="20"/>
              </w:rPr>
              <w:t>
</w:t>
            </w:r>
            <w:r>
              <w:rPr>
                <w:rFonts w:ascii="Times New Roman"/>
                <w:b w:val="false"/>
                <w:i w:val="false"/>
                <w:color w:val="000000"/>
                <w:sz w:val="20"/>
              </w:rPr>
              <w:t>1. Оценка положения ребенка дома и в семье (выполняются ли родителями или законными представителями свои обязанности, считаются ли в семье с мнением ребенка, обращаются ли с ребенком по имени, подвергается ли ребенок физическому или другому виду насилия в семье и другое):</w:t>
            </w:r>
          </w:p>
          <w:bookmarkEnd w:id="18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52"/>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отношений ребенка с его родственниками и друзьями (Знает ли ребенок близких родственников, есть ли у ребенка привязанность к кому-либо из членов семьи, есть ли у ребенка друзья и другое):</w:t>
            </w:r>
          </w:p>
          <w:bookmarkEnd w:id="18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853"/>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поступлений в организацию:</w:t>
            </w:r>
          </w:p>
          <w:bookmarkEnd w:id="18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854"/>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социальных, правовых, медицинских, психолого-педагогических потребностей ребенка:</w:t>
            </w:r>
          </w:p>
          <w:bookmarkEnd w:id="1854"/>
          <w:p>
            <w:pPr>
              <w:spacing w:after="20"/>
              <w:ind w:left="20"/>
              <w:jc w:val="both"/>
            </w:pPr>
            <w:r>
              <w:rPr>
                <w:rFonts w:ascii="Times New Roman"/>
                <w:b w:val="false"/>
                <w:i w:val="false"/>
                <w:color w:val="000000"/>
                <w:sz w:val="20"/>
              </w:rPr>
              <w:t>Социальные (обеспечение жильем, получение пособий и другое):</w:t>
            </w:r>
          </w:p>
          <w:p>
            <w:pPr>
              <w:spacing w:after="20"/>
              <w:ind w:left="20"/>
              <w:jc w:val="both"/>
            </w:pPr>
            <w:r>
              <w:rPr>
                <w:rFonts w:ascii="Times New Roman"/>
                <w:b w:val="false"/>
                <w:i w:val="false"/>
                <w:color w:val="000000"/>
                <w:sz w:val="20"/>
              </w:rPr>
              <w:t>Правовые (наличие документов, правовой статус и другое):</w:t>
            </w:r>
          </w:p>
          <w:p>
            <w:pPr>
              <w:spacing w:after="20"/>
              <w:ind w:left="20"/>
              <w:jc w:val="both"/>
            </w:pPr>
            <w:r>
              <w:rPr>
                <w:rFonts w:ascii="Times New Roman"/>
                <w:b w:val="false"/>
                <w:i w:val="false"/>
                <w:color w:val="000000"/>
                <w:sz w:val="20"/>
              </w:rPr>
              <w:t>Медицинские (состояние здоровья, особый уход, признаки жестокого обращения, употребление запрещенных алкогольных/наркотических веществ и другое):</w:t>
            </w:r>
          </w:p>
          <w:p>
            <w:pPr>
              <w:spacing w:after="20"/>
              <w:ind w:left="20"/>
              <w:jc w:val="both"/>
            </w:pPr>
            <w:r>
              <w:rPr>
                <w:rFonts w:ascii="Times New Roman"/>
                <w:b w:val="false"/>
                <w:i w:val="false"/>
                <w:color w:val="000000"/>
                <w:sz w:val="20"/>
              </w:rPr>
              <w:t>Психологические (особенности поведения/личности ребенка/семьи):</w:t>
            </w:r>
          </w:p>
          <w:p>
            <w:pPr>
              <w:spacing w:after="20"/>
              <w:ind w:left="20"/>
              <w:jc w:val="both"/>
            </w:pPr>
            <w:r>
              <w:rPr>
                <w:rFonts w:ascii="Times New Roman"/>
                <w:b w:val="false"/>
                <w:i w:val="false"/>
                <w:color w:val="000000"/>
                <w:sz w:val="20"/>
              </w:rPr>
              <w:t>Образовательные (место обучения, успеваемость, охват дополнительным образованием, потребности в образовательных услугах):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855"/>
          <w:p>
            <w:pPr>
              <w:spacing w:after="20"/>
              <w:ind w:left="20"/>
              <w:jc w:val="both"/>
            </w:pPr>
            <w:r>
              <w:rPr>
                <w:rFonts w:ascii="Times New Roman"/>
                <w:b w:val="false"/>
                <w:i w:val="false"/>
                <w:color w:val="000000"/>
                <w:sz w:val="20"/>
              </w:rPr>
              <w:t>
</w:t>
            </w:r>
            <w:r>
              <w:rPr>
                <w:rFonts w:ascii="Times New Roman"/>
                <w:b w:val="false"/>
                <w:i w:val="false"/>
                <w:color w:val="000000"/>
                <w:sz w:val="20"/>
              </w:rPr>
              <w:t>5. Общая оценка и выводы сотрудников:</w:t>
            </w:r>
          </w:p>
          <w:bookmarkEnd w:id="18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56"/>
          <w:p>
            <w:pPr>
              <w:spacing w:after="20"/>
              <w:ind w:left="20"/>
              <w:jc w:val="both"/>
            </w:pPr>
            <w:r>
              <w:rPr>
                <w:rFonts w:ascii="Times New Roman"/>
                <w:b w:val="false"/>
                <w:i w:val="false"/>
                <w:color w:val="000000"/>
                <w:sz w:val="20"/>
              </w:rPr>
              <w:t>
</w:t>
            </w:r>
            <w:r>
              <w:rPr>
                <w:rFonts w:ascii="Times New Roman"/>
                <w:b w:val="false"/>
                <w:i w:val="false"/>
                <w:color w:val="000000"/>
                <w:sz w:val="20"/>
              </w:rPr>
              <w:t>6. Требуются немедленные действия:</w:t>
            </w:r>
          </w:p>
          <w:bookmarkEnd w:id="1856"/>
          <w:p>
            <w:pPr>
              <w:spacing w:after="20"/>
              <w:ind w:left="20"/>
              <w:jc w:val="both"/>
            </w:pPr>
            <w:r>
              <w:rPr>
                <w:rFonts w:ascii="Times New Roman"/>
                <w:b w:val="false"/>
                <w:i w:val="false"/>
                <w:color w:val="000000"/>
                <w:sz w:val="20"/>
              </w:rPr>
              <w:t xml:space="preserve">Примечание: заполняется только для первичной оценки </w:t>
            </w:r>
          </w:p>
        </w:tc>
      </w:tr>
    </w:tbl>
    <w:bookmarkStart w:name="z2467" w:id="1857"/>
    <w:p>
      <w:pPr>
        <w:spacing w:after="0"/>
        <w:ind w:left="0"/>
        <w:jc w:val="both"/>
      </w:pPr>
      <w:r>
        <w:rPr>
          <w:rFonts w:ascii="Times New Roman"/>
          <w:b w:val="false"/>
          <w:i w:val="false"/>
          <w:color w:val="000000"/>
          <w:sz w:val="28"/>
        </w:rPr>
        <w:t>
      Врач-педиатр (глубинная оценка потребностей ребенка):</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858"/>
          <w:p>
            <w:pPr>
              <w:spacing w:after="20"/>
              <w:ind w:left="20"/>
              <w:jc w:val="both"/>
            </w:pPr>
            <w:r>
              <w:rPr>
                <w:rFonts w:ascii="Times New Roman"/>
                <w:b w:val="false"/>
                <w:i w:val="false"/>
                <w:color w:val="000000"/>
                <w:sz w:val="20"/>
              </w:rPr>
              <w:t>
</w:t>
            </w:r>
            <w:r>
              <w:rPr>
                <w:rFonts w:ascii="Times New Roman"/>
                <w:b w:val="false"/>
                <w:i w:val="false"/>
                <w:color w:val="000000"/>
                <w:sz w:val="20"/>
              </w:rPr>
              <w:t>7. Оценка медицинских потребностей (состояние здоровья, особый уход, признаки жестокого обращения, употребление запрещенных алкогольных/наркотических веществ и другое):</w:t>
            </w:r>
          </w:p>
          <w:bookmarkEnd w:id="1858"/>
        </w:tc>
      </w:tr>
    </w:tbl>
    <w:bookmarkStart w:name="z2470" w:id="1859"/>
    <w:p>
      <w:pPr>
        <w:spacing w:after="0"/>
        <w:ind w:left="0"/>
        <w:jc w:val="both"/>
      </w:pPr>
      <w:r>
        <w:rPr>
          <w:rFonts w:ascii="Times New Roman"/>
          <w:b w:val="false"/>
          <w:i w:val="false"/>
          <w:color w:val="000000"/>
          <w:sz w:val="28"/>
        </w:rPr>
        <w:t>
      Воспитатель (глубинная оценка потребностей ребенка):</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860"/>
          <w:p>
            <w:pPr>
              <w:spacing w:after="20"/>
              <w:ind w:left="20"/>
              <w:jc w:val="both"/>
            </w:pPr>
            <w:r>
              <w:rPr>
                <w:rFonts w:ascii="Times New Roman"/>
                <w:b w:val="false"/>
                <w:i w:val="false"/>
                <w:color w:val="000000"/>
                <w:sz w:val="20"/>
              </w:rPr>
              <w:t>
</w:t>
            </w:r>
            <w:r>
              <w:rPr>
                <w:rFonts w:ascii="Times New Roman"/>
                <w:b w:val="false"/>
                <w:i w:val="false"/>
                <w:color w:val="000000"/>
                <w:sz w:val="20"/>
              </w:rPr>
              <w:t>8. Оценка психолого-педагогических потребностей ребенка:</w:t>
            </w:r>
          </w:p>
          <w:bookmarkEnd w:id="1860"/>
          <w:p>
            <w:pPr>
              <w:spacing w:after="20"/>
              <w:ind w:left="20"/>
              <w:jc w:val="both"/>
            </w:pPr>
            <w:r>
              <w:rPr>
                <w:rFonts w:ascii="Times New Roman"/>
                <w:b w:val="false"/>
                <w:i w:val="false"/>
                <w:color w:val="000000"/>
                <w:sz w:val="20"/>
              </w:rPr>
              <w:t>Безопасность (Насколько у ребенка сформировано безопасное поведение? Прыгает ли ребенок с высоты? Перебегает ли дорогу в запрещенном месте? Ходит ли раздетым в холодную погоду? Вступает ли в контакт с чужими людьми? Делится ли в социальных сетях личной информацией о себе?)</w:t>
            </w:r>
          </w:p>
          <w:p>
            <w:pPr>
              <w:spacing w:after="20"/>
              <w:ind w:left="20"/>
              <w:jc w:val="both"/>
            </w:pPr>
            <w:r>
              <w:rPr>
                <w:rFonts w:ascii="Times New Roman"/>
                <w:b w:val="false"/>
                <w:i w:val="false"/>
                <w:color w:val="000000"/>
                <w:sz w:val="20"/>
              </w:rPr>
              <w:t>Социальные навыки и навыки самообслуживания (Как ребенок выполняет гигиенические процедуры (самостоятельно, требует помощи, присмотра, контроля, напоминания со стороны взрослого)? Насколько ребенок адаптирован в быту (что умеет делать, что ему нравится делать)? Как ребенок одевается (соответствует ли одежда возрасту, полу, культуре, религии, ситуации)?</w:t>
            </w:r>
          </w:p>
          <w:p>
            <w:pPr>
              <w:spacing w:after="20"/>
              <w:ind w:left="20"/>
              <w:jc w:val="both"/>
            </w:pPr>
            <w:r>
              <w:rPr>
                <w:rFonts w:ascii="Times New Roman"/>
                <w:b w:val="false"/>
                <w:i w:val="false"/>
                <w:color w:val="000000"/>
                <w:sz w:val="20"/>
              </w:rPr>
              <w:t>Семейные и социальные связи (Как ребенок вступает в контакт с окружающими его людьми? С детьми какого возраста предпочитает общаться ребенок? Как ребенок выстраивает дружеские и доверительные отношения с близким взрослым и детьми? Как ребенок ведет себя в конфликтных ситуациях? Поддерживает ли ребенок взаимоотношения с кровными родственниками, способы общения?)</w:t>
            </w:r>
          </w:p>
          <w:p>
            <w:pPr>
              <w:spacing w:after="20"/>
              <w:ind w:left="20"/>
              <w:jc w:val="both"/>
            </w:pPr>
            <w:r>
              <w:rPr>
                <w:rFonts w:ascii="Times New Roman"/>
                <w:b w:val="false"/>
                <w:i w:val="false"/>
                <w:color w:val="000000"/>
                <w:sz w:val="20"/>
              </w:rPr>
              <w:t>Эмоциональное и поведенческое развитие (Чаще в каком настроении пребывает ребенок? Какие события могут послужить смене настроения? Как смена настроения влияет на поведение ребенка? Какие положительные и отрицательные черты характера есть у ребенка, как они проявляются в поведении?)</w:t>
            </w:r>
          </w:p>
          <w:p>
            <w:pPr>
              <w:spacing w:after="20"/>
              <w:ind w:left="20"/>
              <w:jc w:val="both"/>
            </w:pPr>
            <w:r>
              <w:rPr>
                <w:rFonts w:ascii="Times New Roman"/>
                <w:b w:val="false"/>
                <w:i w:val="false"/>
                <w:color w:val="000000"/>
                <w:sz w:val="20"/>
              </w:rPr>
              <w:t>Идентификация (Что знает и как относится ребенок к своей семье, этническому происхождению, культуре, родному языку, вероисповеданию? Придерживается ли традиций, верований в поведении?)</w:t>
            </w:r>
          </w:p>
          <w:p>
            <w:pPr>
              <w:spacing w:after="20"/>
              <w:ind w:left="20"/>
              <w:jc w:val="both"/>
            </w:pPr>
            <w:r>
              <w:rPr>
                <w:rFonts w:ascii="Times New Roman"/>
                <w:b w:val="false"/>
                <w:i w:val="false"/>
                <w:color w:val="000000"/>
                <w:sz w:val="20"/>
              </w:rPr>
              <w:t>Образование и обучение (В какой школе и по какой программе обучается ребенок? Как относится ребенок к учебному процессу, успеваемость в обучении? Как выполняет домашние задания? Любимые предметы и дисциплины, в изучении, которых ребенок испытывает затруднения? Какие затруднения вызывает изучение предмета? Чем ребенок увлекается и занимается в свое свободное время? Какие у ребенка есть способности, успехи, достижения?)</w:t>
            </w:r>
          </w:p>
        </w:tc>
      </w:tr>
    </w:tbl>
    <w:bookmarkStart w:name="z2473" w:id="1861"/>
    <w:p>
      <w:pPr>
        <w:spacing w:after="0"/>
        <w:ind w:left="0"/>
        <w:jc w:val="both"/>
      </w:pPr>
      <w:r>
        <w:rPr>
          <w:rFonts w:ascii="Times New Roman"/>
          <w:b w:val="false"/>
          <w:i w:val="false"/>
          <w:color w:val="000000"/>
          <w:sz w:val="28"/>
        </w:rPr>
        <w:t>
      Психолог (глубинная оценка потребностей ребенка):</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862"/>
          <w:p>
            <w:pPr>
              <w:spacing w:after="20"/>
              <w:ind w:left="20"/>
              <w:jc w:val="both"/>
            </w:pPr>
            <w:r>
              <w:rPr>
                <w:rFonts w:ascii="Times New Roman"/>
                <w:b w:val="false"/>
                <w:i w:val="false"/>
                <w:color w:val="000000"/>
                <w:sz w:val="20"/>
              </w:rPr>
              <w:t>
</w:t>
            </w:r>
            <w:r>
              <w:rPr>
                <w:rFonts w:ascii="Times New Roman"/>
                <w:b w:val="false"/>
                <w:i w:val="false"/>
                <w:color w:val="000000"/>
                <w:sz w:val="20"/>
              </w:rPr>
              <w:t>9. Оценка психологических потребностей ребенка:</w:t>
            </w:r>
          </w:p>
          <w:bookmarkEnd w:id="1862"/>
          <w:p>
            <w:pPr>
              <w:spacing w:after="20"/>
              <w:ind w:left="20"/>
              <w:jc w:val="both"/>
            </w:pPr>
            <w:r>
              <w:rPr>
                <w:rFonts w:ascii="Times New Roman"/>
                <w:b w:val="false"/>
                <w:i w:val="false"/>
                <w:color w:val="000000"/>
                <w:sz w:val="20"/>
              </w:rPr>
              <w:t>Психологическое самочувствие (преобладающее настроение, чувство безопасности)</w:t>
            </w:r>
          </w:p>
          <w:p>
            <w:pPr>
              <w:spacing w:after="20"/>
              <w:ind w:left="20"/>
              <w:jc w:val="both"/>
            </w:pPr>
            <w:r>
              <w:rPr>
                <w:rFonts w:ascii="Times New Roman"/>
                <w:b w:val="false"/>
                <w:i w:val="false"/>
                <w:color w:val="000000"/>
                <w:sz w:val="20"/>
              </w:rPr>
              <w:t>Последствия пережитых психологических травм (Какие травмы переживает ребенок (травма привязанности, травмы жестокого обращения, травма утраты и другое), как они проявляются (депрессивное состояние, агрессивные реакции, слабая успеваемость и другое)?</w:t>
            </w:r>
          </w:p>
          <w:p>
            <w:pPr>
              <w:spacing w:after="20"/>
              <w:ind w:left="20"/>
              <w:jc w:val="both"/>
            </w:pPr>
            <w:r>
              <w:rPr>
                <w:rFonts w:ascii="Times New Roman"/>
                <w:b w:val="false"/>
                <w:i w:val="false"/>
                <w:color w:val="000000"/>
                <w:sz w:val="20"/>
              </w:rPr>
              <w:t>Самооценка, особенности личности (Какие представления о себе есть у ребенка? Как ребенок относится к себе? Какой у ребенка темперамент (как он проявляется)? Какой у ребенка характер (как он проявляется)?)</w:t>
            </w:r>
          </w:p>
          <w:p>
            <w:pPr>
              <w:spacing w:after="20"/>
              <w:ind w:left="20"/>
              <w:jc w:val="both"/>
            </w:pPr>
            <w:r>
              <w:rPr>
                <w:rFonts w:ascii="Times New Roman"/>
                <w:b w:val="false"/>
                <w:i w:val="false"/>
                <w:color w:val="000000"/>
                <w:sz w:val="20"/>
              </w:rPr>
              <w:t xml:space="preserve">Отношение к кровным родственникам, близким: (Представление ребенка о родственных связях, расширенной семье (со стороны мамы, со стороны папы)? Как ребенок относится к маме, папе, братьям, сестрам, дедушке, бабушке и другим (воспоминания, переживания)? Поддерживает ли общение с кровными родственниками (как часто, как (очно, по социальным сетям и другое, проявляет ли инициативу/не хочет общаться)? Как чувствует себя до и после общения с родственниками? Что ребенок думает о возвращении в семью, какие чувства проявляет? Рассматривает ли возможность устройства в замещающую семью (родственная опека, приемная семья, патронат)?)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863"/>
          <w:p>
            <w:pPr>
              <w:spacing w:after="20"/>
              <w:ind w:left="20"/>
              <w:jc w:val="both"/>
            </w:pPr>
            <w:r>
              <w:rPr>
                <w:rFonts w:ascii="Times New Roman"/>
                <w:b w:val="false"/>
                <w:i w:val="false"/>
                <w:color w:val="000000"/>
                <w:sz w:val="20"/>
              </w:rPr>
              <w:t>
</w:t>
            </w:r>
            <w:r>
              <w:rPr>
                <w:rFonts w:ascii="Times New Roman"/>
                <w:b w:val="false"/>
                <w:i w:val="false"/>
                <w:color w:val="000000"/>
                <w:sz w:val="20"/>
              </w:rPr>
              <w:t>10. Общая оценка и выводы сотрудников:</w:t>
            </w:r>
          </w:p>
          <w:bookmarkEnd w:id="1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864"/>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сотрудников:</w:t>
            </w:r>
          </w:p>
          <w:bookmarkEnd w:id="1864"/>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Утверждено руководителем организации: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2" w:id="1865"/>
    <w:p>
      <w:pPr>
        <w:spacing w:after="0"/>
        <w:ind w:left="0"/>
        <w:jc w:val="left"/>
      </w:pPr>
      <w:r>
        <w:rPr>
          <w:rFonts w:ascii="Times New Roman"/>
          <w:b/>
          <w:i w:val="false"/>
          <w:color w:val="000000"/>
        </w:rPr>
        <w:t xml:space="preserve"> Индивидуальный план работы с ребенком</w:t>
      </w:r>
    </w:p>
    <w:bookmarkEnd w:id="1865"/>
    <w:bookmarkStart w:name="z2483" w:id="1866"/>
    <w:p>
      <w:pPr>
        <w:spacing w:after="0"/>
        <w:ind w:left="0"/>
        <w:jc w:val="both"/>
      </w:pPr>
      <w:r>
        <w:rPr>
          <w:rFonts w:ascii="Times New Roman"/>
          <w:b w:val="false"/>
          <w:i w:val="false"/>
          <w:color w:val="000000"/>
          <w:sz w:val="28"/>
        </w:rPr>
        <w:t>
      1. Личные данные</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86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имя ребенка:</w:t>
            </w:r>
          </w:p>
          <w:bookmarkEnd w:id="1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868"/>
          <w:p>
            <w:pPr>
              <w:spacing w:after="20"/>
              <w:ind w:left="20"/>
              <w:jc w:val="both"/>
            </w:pPr>
            <w:r>
              <w:rPr>
                <w:rFonts w:ascii="Times New Roman"/>
                <w:b w:val="false"/>
                <w:i w:val="false"/>
                <w:color w:val="000000"/>
                <w:sz w:val="20"/>
              </w:rPr>
              <w:t>
</w:t>
            </w:r>
            <w:r>
              <w:rPr>
                <w:rFonts w:ascii="Times New Roman"/>
                <w:b w:val="false"/>
                <w:i w:val="false"/>
                <w:color w:val="000000"/>
                <w:sz w:val="20"/>
              </w:rPr>
              <w:t>Номер дела личного дела:</w:t>
            </w:r>
          </w:p>
          <w:bookmarkEnd w:id="1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869"/>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ребенка:</w:t>
            </w:r>
          </w:p>
          <w:bookmarkEnd w:id="1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870"/>
          <w:p>
            <w:pPr>
              <w:spacing w:after="20"/>
              <w:ind w:left="20"/>
              <w:jc w:val="both"/>
            </w:pPr>
            <w:r>
              <w:rPr>
                <w:rFonts w:ascii="Times New Roman"/>
                <w:b w:val="false"/>
                <w:i w:val="false"/>
                <w:color w:val="000000"/>
                <w:sz w:val="20"/>
              </w:rPr>
              <w:t>
</w:t>
            </w:r>
            <w:r>
              <w:rPr>
                <w:rFonts w:ascii="Times New Roman"/>
                <w:b w:val="false"/>
                <w:i w:val="false"/>
                <w:color w:val="000000"/>
                <w:sz w:val="20"/>
              </w:rPr>
              <w:t>Имена, адрес и телефон (ы) родителей/ законных представителей:</w:t>
            </w:r>
          </w:p>
          <w:bookmarkEnd w:id="1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871"/>
          <w:p>
            <w:pPr>
              <w:spacing w:after="20"/>
              <w:ind w:left="20"/>
              <w:jc w:val="both"/>
            </w:pPr>
            <w:r>
              <w:rPr>
                <w:rFonts w:ascii="Times New Roman"/>
                <w:b w:val="false"/>
                <w:i w:val="false"/>
                <w:color w:val="000000"/>
                <w:sz w:val="20"/>
              </w:rPr>
              <w:t>
</w:t>
            </w:r>
            <w:r>
              <w:rPr>
                <w:rFonts w:ascii="Times New Roman"/>
                <w:b w:val="false"/>
                <w:i w:val="false"/>
                <w:color w:val="000000"/>
                <w:sz w:val="20"/>
              </w:rPr>
              <w:t>Братья и сестры ребенка, контактные данные:</w:t>
            </w:r>
          </w:p>
          <w:bookmarkEnd w:id="1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872"/>
          <w:p>
            <w:pPr>
              <w:spacing w:after="20"/>
              <w:ind w:left="20"/>
              <w:jc w:val="both"/>
            </w:pPr>
            <w:r>
              <w:rPr>
                <w:rFonts w:ascii="Times New Roman"/>
                <w:b w:val="false"/>
                <w:i w:val="false"/>
                <w:color w:val="000000"/>
                <w:sz w:val="20"/>
              </w:rPr>
              <w:t>
</w:t>
            </w:r>
            <w:r>
              <w:rPr>
                <w:rFonts w:ascii="Times New Roman"/>
                <w:b w:val="false"/>
                <w:i w:val="false"/>
                <w:color w:val="000000"/>
                <w:sz w:val="20"/>
              </w:rPr>
              <w:t>Иные родственники, контактные данные</w:t>
            </w:r>
          </w:p>
          <w:bookmarkEnd w:id="1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873"/>
          <w:p>
            <w:pPr>
              <w:spacing w:after="20"/>
              <w:ind w:left="20"/>
              <w:jc w:val="both"/>
            </w:pPr>
            <w:r>
              <w:rPr>
                <w:rFonts w:ascii="Times New Roman"/>
                <w:b w:val="false"/>
                <w:i w:val="false"/>
                <w:color w:val="000000"/>
                <w:sz w:val="20"/>
              </w:rPr>
              <w:t>
</w:t>
            </w:r>
            <w:r>
              <w:rPr>
                <w:rFonts w:ascii="Times New Roman"/>
                <w:b w:val="false"/>
                <w:i w:val="false"/>
                <w:color w:val="000000"/>
                <w:sz w:val="20"/>
              </w:rPr>
              <w:t>Учебное заведение/воспитатель/учитель:</w:t>
            </w:r>
          </w:p>
          <w:bookmarkEnd w:id="1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874"/>
          <w:p>
            <w:pPr>
              <w:spacing w:after="20"/>
              <w:ind w:left="20"/>
              <w:jc w:val="both"/>
            </w:pPr>
            <w:r>
              <w:rPr>
                <w:rFonts w:ascii="Times New Roman"/>
                <w:b w:val="false"/>
                <w:i w:val="false"/>
                <w:color w:val="000000"/>
                <w:sz w:val="20"/>
              </w:rPr>
              <w:t>
</w:t>
            </w:r>
            <w:r>
              <w:rPr>
                <w:rFonts w:ascii="Times New Roman"/>
                <w:b w:val="false"/>
                <w:i w:val="false"/>
                <w:color w:val="000000"/>
                <w:sz w:val="20"/>
              </w:rPr>
              <w:t>Есть ли у ребенка какие-либо дополнительные потребности (например, особые образовательные потребности; сложности в общении)</w:t>
            </w:r>
          </w:p>
          <w:bookmarkEnd w:id="1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87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bookmarkEnd w:id="1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1" w:id="1876"/>
    <w:p>
      <w:pPr>
        <w:spacing w:after="0"/>
        <w:ind w:left="0"/>
        <w:jc w:val="both"/>
      </w:pPr>
      <w:r>
        <w:rPr>
          <w:rFonts w:ascii="Times New Roman"/>
          <w:b w:val="false"/>
          <w:i w:val="false"/>
          <w:color w:val="000000"/>
          <w:sz w:val="28"/>
        </w:rPr>
        <w:t>
      2. Мнения, желания и чувства сторон</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877"/>
          <w:p>
            <w:pPr>
              <w:spacing w:after="20"/>
              <w:ind w:left="20"/>
              <w:jc w:val="both"/>
            </w:pPr>
            <w:r>
              <w:rPr>
                <w:rFonts w:ascii="Times New Roman"/>
                <w:b w:val="false"/>
                <w:i w:val="false"/>
                <w:color w:val="000000"/>
                <w:sz w:val="20"/>
              </w:rPr>
              <w:t>
</w:t>
            </w:r>
            <w:r>
              <w:rPr>
                <w:rFonts w:ascii="Times New Roman"/>
                <w:b w:val="false"/>
                <w:i w:val="false"/>
                <w:color w:val="000000"/>
                <w:sz w:val="20"/>
              </w:rPr>
              <w:t>Каковы взгляды, пожелания и чувства ребенка относительно его/ее ситуации?</w:t>
            </w:r>
          </w:p>
          <w:bookmarkEnd w:id="1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мнение родителей/законных представителей о положении ребенка?</w:t>
            </w:r>
          </w:p>
        </w:tc>
      </w:tr>
    </w:tbl>
    <w:bookmarkStart w:name="z2515" w:id="1878"/>
    <w:p>
      <w:pPr>
        <w:spacing w:after="0"/>
        <w:ind w:left="0"/>
        <w:jc w:val="both"/>
      </w:pPr>
      <w:r>
        <w:rPr>
          <w:rFonts w:ascii="Times New Roman"/>
          <w:b w:val="false"/>
          <w:i w:val="false"/>
          <w:color w:val="000000"/>
          <w:sz w:val="28"/>
        </w:rPr>
        <w:t>
      3. Тип организации ухода за ребенком</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Отвечает ли воссоединение с кровной семьей или устройство в приемную семью интересам и желанию ребенка.</w:t>
            </w:r>
          </w:p>
          <w:bookmarkEnd w:id="18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880"/>
          <w:p>
            <w:pPr>
              <w:spacing w:after="20"/>
              <w:ind w:left="20"/>
              <w:jc w:val="both"/>
            </w:pPr>
            <w:r>
              <w:rPr>
                <w:rFonts w:ascii="Times New Roman"/>
                <w:b w:val="false"/>
                <w:i w:val="false"/>
                <w:color w:val="000000"/>
                <w:sz w:val="20"/>
              </w:rPr>
              <w:t>
</w:t>
            </w:r>
            <w:r>
              <w:rPr>
                <w:rFonts w:ascii="Times New Roman"/>
                <w:b w:val="false"/>
                <w:i w:val="false"/>
                <w:color w:val="000000"/>
                <w:sz w:val="20"/>
              </w:rPr>
              <w:t>Опишите любые договоренности о поддержании связей между ребенком и его / ее родителями и другими важными в жизни ребенка людьми.</w:t>
            </w:r>
          </w:p>
          <w:bookmarkEnd w:id="1880"/>
        </w:tc>
      </w:tr>
    </w:tbl>
    <w:bookmarkStart w:name="z2520" w:id="1881"/>
    <w:p>
      <w:pPr>
        <w:spacing w:after="0"/>
        <w:ind w:left="0"/>
        <w:jc w:val="both"/>
      </w:pPr>
      <w:r>
        <w:rPr>
          <w:rFonts w:ascii="Times New Roman"/>
          <w:b w:val="false"/>
          <w:i w:val="false"/>
          <w:color w:val="000000"/>
          <w:sz w:val="28"/>
        </w:rPr>
        <w:t>
      4. Социальный педагог:</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882"/>
          <w:p>
            <w:pPr>
              <w:spacing w:after="20"/>
              <w:ind w:left="20"/>
              <w:jc w:val="both"/>
            </w:pPr>
            <w:r>
              <w:rPr>
                <w:rFonts w:ascii="Times New Roman"/>
                <w:b w:val="false"/>
                <w:i w:val="false"/>
                <w:color w:val="000000"/>
                <w:sz w:val="20"/>
              </w:rPr>
              <w:t>
</w:t>
            </w:r>
            <w:r>
              <w:rPr>
                <w:rFonts w:ascii="Times New Roman"/>
                <w:b w:val="false"/>
                <w:i w:val="false"/>
                <w:color w:val="000000"/>
                <w:sz w:val="20"/>
              </w:rPr>
              <w:t>1. Жизнеустройство ребенка: передача ребенка в кровную семью/ подготовка к устройству в замещающую семью/ подготовка к самостоятельной жизни подростка (нужное подчеркнуть)</w:t>
            </w:r>
          </w:p>
          <w:bookmarkEnd w:id="18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88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884"/>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Поддержание связей с кровными родственниками и близкими (пропишите задачу):</w:t>
            </w:r>
          </w:p>
          <w:bookmarkEnd w:id="18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88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886"/>
          <w:p>
            <w:pPr>
              <w:spacing w:after="20"/>
              <w:ind w:left="20"/>
              <w:jc w:val="both"/>
            </w:pPr>
            <w:r>
              <w:rPr>
                <w:rFonts w:ascii="Times New Roman"/>
                <w:b w:val="false"/>
                <w:i w:val="false"/>
                <w:color w:val="000000"/>
                <w:sz w:val="20"/>
              </w:rPr>
              <w:t>
</w:t>
            </w:r>
            <w:r>
              <w:rPr>
                <w:rFonts w:ascii="Times New Roman"/>
                <w:b w:val="false"/>
                <w:i w:val="false"/>
                <w:color w:val="000000"/>
                <w:sz w:val="20"/>
              </w:rPr>
              <w:t>3. Удовлетворение социальных, правовых, медицинских, психолого-педагогических потребностей ребенка (пропишите задачу):</w:t>
            </w:r>
          </w:p>
          <w:bookmarkEnd w:id="18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88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888"/>
          <w:p>
            <w:pPr>
              <w:spacing w:after="20"/>
              <w:ind w:left="20"/>
              <w:jc w:val="both"/>
            </w:pPr>
            <w:r>
              <w:rPr>
                <w:rFonts w:ascii="Times New Roman"/>
                <w:b w:val="false"/>
                <w:i w:val="false"/>
                <w:color w:val="000000"/>
                <w:sz w:val="20"/>
              </w:rPr>
              <w:t>
</w:t>
            </w:r>
            <w:r>
              <w:rPr>
                <w:rFonts w:ascii="Times New Roman"/>
                <w:b w:val="false"/>
                <w:i w:val="false"/>
                <w:color w:val="000000"/>
                <w:sz w:val="20"/>
              </w:rPr>
              <w:t>4. Образовательные потребности (пропишите задачу):</w:t>
            </w:r>
          </w:p>
          <w:bookmarkEnd w:id="18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8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7" w:id="1890"/>
      <w:r>
        <w:rPr>
          <w:rFonts w:ascii="Times New Roman"/>
          <w:b w:val="false"/>
          <w:i w:val="false"/>
          <w:color w:val="000000"/>
          <w:sz w:val="28"/>
        </w:rPr>
        <w:t>
      5. Удовлетворение потребностей ребенка</w:t>
      </w:r>
    </w:p>
    <w:bookmarkEnd w:id="1890"/>
    <w:p>
      <w:pPr>
        <w:spacing w:after="0"/>
        <w:ind w:left="0"/>
        <w:jc w:val="both"/>
      </w:pPr>
      <w:r>
        <w:rPr>
          <w:rFonts w:ascii="Times New Roman"/>
          <w:b w:val="false"/>
          <w:i w:val="false"/>
          <w:color w:val="000000"/>
          <w:sz w:val="28"/>
        </w:rPr>
        <w:t>Врач-педиатр: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891"/>
          <w:p>
            <w:pPr>
              <w:spacing w:after="20"/>
              <w:ind w:left="20"/>
              <w:jc w:val="both"/>
            </w:pPr>
            <w:r>
              <w:rPr>
                <w:rFonts w:ascii="Times New Roman"/>
                <w:b w:val="false"/>
                <w:i w:val="false"/>
                <w:color w:val="000000"/>
                <w:sz w:val="20"/>
              </w:rPr>
              <w:t>
</w:t>
            </w:r>
            <w:r>
              <w:rPr>
                <w:rFonts w:ascii="Times New Roman"/>
                <w:b w:val="false"/>
                <w:i w:val="false"/>
                <w:color w:val="000000"/>
                <w:sz w:val="20"/>
              </w:rPr>
              <w:t>Здоровье (пропишите задачу):</w:t>
            </w:r>
          </w:p>
          <w:bookmarkEnd w:id="18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89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8" w:id="1893"/>
    <w:p>
      <w:pPr>
        <w:spacing w:after="0"/>
        <w:ind w:left="0"/>
        <w:jc w:val="both"/>
      </w:pPr>
      <w:r>
        <w:rPr>
          <w:rFonts w:ascii="Times New Roman"/>
          <w:b w:val="false"/>
          <w:i w:val="false"/>
          <w:color w:val="000000"/>
          <w:sz w:val="28"/>
        </w:rPr>
        <w:t>
      Воспитатель:</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894"/>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(пропишите задачу):</w:t>
            </w:r>
          </w:p>
          <w:bookmarkEnd w:id="18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89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89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навыки и навыки самообслуживания (пропишите задачу):</w:t>
            </w:r>
          </w:p>
          <w:bookmarkEnd w:id="18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89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898"/>
          <w:p>
            <w:pPr>
              <w:spacing w:after="20"/>
              <w:ind w:left="20"/>
              <w:jc w:val="both"/>
            </w:pPr>
            <w:r>
              <w:rPr>
                <w:rFonts w:ascii="Times New Roman"/>
                <w:b w:val="false"/>
                <w:i w:val="false"/>
                <w:color w:val="000000"/>
                <w:sz w:val="20"/>
              </w:rPr>
              <w:t>
</w:t>
            </w:r>
            <w:r>
              <w:rPr>
                <w:rFonts w:ascii="Times New Roman"/>
                <w:b w:val="false"/>
                <w:i w:val="false"/>
                <w:color w:val="000000"/>
                <w:sz w:val="20"/>
              </w:rPr>
              <w:t>Семейные и социальные связи (пропишите задачу):</w:t>
            </w:r>
          </w:p>
          <w:bookmarkEnd w:id="18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89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900"/>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Эмоциональное и поведенческое развитие (пропишите задачу):</w:t>
            </w:r>
          </w:p>
          <w:bookmarkEnd w:id="19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90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90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(пропишите задачу):</w:t>
            </w:r>
          </w:p>
          <w:bookmarkEnd w:id="19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90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904"/>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 и обучение (пропишите задачу):</w:t>
            </w:r>
          </w:p>
          <w:bookmarkEnd w:id="19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90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906"/>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(пропишите задачу):</w:t>
            </w:r>
          </w:p>
          <w:bookmarkEnd w:id="19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3" w:id="1907"/>
    <w:p>
      <w:pPr>
        <w:spacing w:after="0"/>
        <w:ind w:left="0"/>
        <w:jc w:val="both"/>
      </w:pPr>
      <w:r>
        <w:rPr>
          <w:rFonts w:ascii="Times New Roman"/>
          <w:b w:val="false"/>
          <w:i w:val="false"/>
          <w:color w:val="000000"/>
          <w:sz w:val="28"/>
        </w:rPr>
        <w:t>
      Психолог:</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908"/>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Психологическое самочувствие (пропишите задачу):</w:t>
            </w:r>
          </w:p>
          <w:bookmarkEnd w:id="190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90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910"/>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пережитых психологических травм (пропишите задачу):</w:t>
            </w:r>
          </w:p>
          <w:bookmarkEnd w:id="19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91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912"/>
          <w:p>
            <w:pPr>
              <w:spacing w:after="20"/>
              <w:ind w:left="20"/>
              <w:jc w:val="both"/>
            </w:pPr>
            <w:r>
              <w:rPr>
                <w:rFonts w:ascii="Times New Roman"/>
                <w:b w:val="false"/>
                <w:i w:val="false"/>
                <w:color w:val="000000"/>
                <w:sz w:val="20"/>
              </w:rPr>
              <w:t>
</w:t>
            </w:r>
            <w:r>
              <w:rPr>
                <w:rFonts w:ascii="Times New Roman"/>
                <w:b w:val="false"/>
                <w:i w:val="false"/>
                <w:color w:val="000000"/>
                <w:sz w:val="20"/>
              </w:rPr>
              <w:t>Самооценка, особенности личности (пропишите задачу):</w:t>
            </w:r>
          </w:p>
          <w:bookmarkEnd w:id="191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91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914"/>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к кровным родственникам, близким (пропишите задачу):</w:t>
            </w:r>
          </w:p>
          <w:bookmarkEnd w:id="19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91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Ответственные лица, требуемые ресурсы и их источники:</w:t>
            </w:r>
          </w:p>
          <w:bookmarkEnd w:id="1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4" w:id="1916"/>
    <w:p>
      <w:pPr>
        <w:spacing w:after="0"/>
        <w:ind w:left="0"/>
        <w:jc w:val="both"/>
      </w:pPr>
      <w:r>
        <w:rPr>
          <w:rFonts w:ascii="Times New Roman"/>
          <w:b w:val="false"/>
          <w:i w:val="false"/>
          <w:color w:val="000000"/>
          <w:sz w:val="28"/>
        </w:rPr>
        <w:t>
      6. Передача ребенка (перевод в другую организацию)</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7" w:id="1917"/>
    <w:p>
      <w:pPr>
        <w:spacing w:after="0"/>
        <w:ind w:left="0"/>
        <w:jc w:val="both"/>
      </w:pPr>
      <w:r>
        <w:rPr>
          <w:rFonts w:ascii="Times New Roman"/>
          <w:b w:val="false"/>
          <w:i w:val="false"/>
          <w:color w:val="000000"/>
          <w:sz w:val="28"/>
        </w:rPr>
        <w:t>
      7. Пересмотр плана работы с ребенком</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918"/>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дата пересмотра</w:t>
            </w:r>
          </w:p>
          <w:bookmarkEnd w:id="1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в план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3" w:id="1919"/>
      <w:r>
        <w:rPr>
          <w:rFonts w:ascii="Times New Roman"/>
          <w:b w:val="false"/>
          <w:i w:val="false"/>
          <w:color w:val="000000"/>
          <w:sz w:val="28"/>
        </w:rPr>
        <w:t>
      Согласие с Планом родителя/законного представителя:</w:t>
      </w:r>
    </w:p>
    <w:bookmarkEnd w:id="1919"/>
    <w:p>
      <w:pPr>
        <w:spacing w:after="0"/>
        <w:ind w:left="0"/>
        <w:jc w:val="both"/>
      </w:pPr>
      <w:r>
        <w:rPr>
          <w:rFonts w:ascii="Times New Roman"/>
          <w:b w:val="false"/>
          <w:i w:val="false"/>
          <w:color w:val="000000"/>
          <w:sz w:val="28"/>
        </w:rPr>
        <w:t>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 Планом ребенка (если ребенок обладает достаточной зрелостью</w:t>
      </w:r>
    </w:p>
    <w:p>
      <w:pPr>
        <w:spacing w:after="0"/>
        <w:ind w:left="0"/>
        <w:jc w:val="both"/>
      </w:pPr>
      <w:r>
        <w:rPr>
          <w:rFonts w:ascii="Times New Roman"/>
          <w:b w:val="false"/>
          <w:i w:val="false"/>
          <w:color w:val="000000"/>
          <w:sz w:val="28"/>
        </w:rPr>
        <w:t>и пониманием). 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руководителя организации:</w:t>
      </w:r>
    </w:p>
    <w:p>
      <w:pPr>
        <w:spacing w:after="0"/>
        <w:ind w:left="0"/>
        <w:jc w:val="both"/>
      </w:pPr>
      <w:r>
        <w:rPr>
          <w:rFonts w:ascii="Times New Roman"/>
          <w:b w:val="false"/>
          <w:i w:val="false"/>
          <w:color w:val="000000"/>
          <w:sz w:val="28"/>
        </w:rPr>
        <w:t>Фамилия, имя, отчество (при его наличии): ………………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сотрудника организации:</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6" w:id="1920"/>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920"/>
    <w:p>
      <w:pPr>
        <w:spacing w:after="0"/>
        <w:ind w:left="0"/>
        <w:jc w:val="both"/>
      </w:pPr>
      <w:bookmarkStart w:name="z2917" w:id="1921"/>
      <w:r>
        <w:rPr>
          <w:rFonts w:ascii="Times New Roman"/>
          <w:b w:val="false"/>
          <w:i w:val="false"/>
          <w:color w:val="000000"/>
          <w:sz w:val="28"/>
        </w:rPr>
        <w:t>
      "____" ____________ 20 __ г. город, район ___________________________</w:t>
      </w:r>
    </w:p>
    <w:bookmarkEnd w:id="1921"/>
    <w:p>
      <w:pPr>
        <w:spacing w:after="0"/>
        <w:ind w:left="0"/>
        <w:jc w:val="both"/>
      </w:pPr>
      <w:r>
        <w:rPr>
          <w:rFonts w:ascii="Times New Roman"/>
          <w:b w:val="false"/>
          <w:i w:val="false"/>
          <w:color w:val="000000"/>
          <w:sz w:val="28"/>
        </w:rPr>
        <w:t>Я, 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__ час. __ мин. 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обнаружения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0" w:id="1922"/>
    <w:p>
      <w:pPr>
        <w:spacing w:after="0"/>
        <w:ind w:left="0"/>
        <w:jc w:val="left"/>
      </w:pPr>
      <w:r>
        <w:rPr>
          <w:rFonts w:ascii="Times New Roman"/>
          <w:b/>
          <w:i w:val="false"/>
          <w:color w:val="000000"/>
        </w:rPr>
        <w:t xml:space="preserve"> Форма завершения индивидуального плана работы с ребенком</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923"/>
          <w:p>
            <w:pPr>
              <w:spacing w:after="20"/>
              <w:ind w:left="20"/>
              <w:jc w:val="both"/>
            </w:pPr>
            <w:r>
              <w:rPr>
                <w:rFonts w:ascii="Times New Roman"/>
                <w:b w:val="false"/>
                <w:i w:val="false"/>
                <w:color w:val="000000"/>
                <w:sz w:val="20"/>
              </w:rPr>
              <w:t>
</w:t>
            </w:r>
            <w:r>
              <w:rPr>
                <w:rFonts w:ascii="Times New Roman"/>
                <w:b w:val="false"/>
                <w:i w:val="false"/>
                <w:color w:val="000000"/>
                <w:sz w:val="20"/>
              </w:rPr>
              <w:t>Имя ребенка</w:t>
            </w:r>
          </w:p>
          <w:bookmarkEnd w:id="1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24"/>
          <w:p>
            <w:pPr>
              <w:spacing w:after="20"/>
              <w:ind w:left="20"/>
              <w:jc w:val="both"/>
            </w:pPr>
            <w:r>
              <w:rPr>
                <w:rFonts w:ascii="Times New Roman"/>
                <w:b w:val="false"/>
                <w:i w:val="false"/>
                <w:color w:val="000000"/>
                <w:sz w:val="20"/>
              </w:rPr>
              <w:t>
</w:t>
            </w:r>
            <w:r>
              <w:rPr>
                <w:rFonts w:ascii="Times New Roman"/>
                <w:b w:val="false"/>
                <w:i w:val="false"/>
                <w:color w:val="000000"/>
                <w:sz w:val="20"/>
              </w:rPr>
              <w:t>Номер личного дела</w:t>
            </w:r>
          </w:p>
          <w:bookmarkEnd w:id="1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925"/>
          <w:p>
            <w:pPr>
              <w:spacing w:after="20"/>
              <w:ind w:left="20"/>
              <w:jc w:val="both"/>
            </w:pPr>
            <w:r>
              <w:rPr>
                <w:rFonts w:ascii="Times New Roman"/>
                <w:b w:val="false"/>
                <w:i w:val="false"/>
                <w:color w:val="000000"/>
                <w:sz w:val="20"/>
              </w:rPr>
              <w:t>
</w:t>
            </w:r>
            <w:r>
              <w:rPr>
                <w:rFonts w:ascii="Times New Roman"/>
                <w:b w:val="false"/>
                <w:i w:val="false"/>
                <w:color w:val="000000"/>
                <w:sz w:val="20"/>
              </w:rPr>
              <w:t>Дата закрытия дела (ДД/ ММ/ГГ):</w:t>
            </w:r>
          </w:p>
          <w:bookmarkEnd w:id="1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926"/>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закрытия дела:</w:t>
            </w:r>
          </w:p>
          <w:bookmarkEnd w:id="1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5" w:id="1927"/>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927"/>
    <w:p>
      <w:pPr>
        <w:spacing w:after="0"/>
        <w:ind w:left="0"/>
        <w:jc w:val="both"/>
      </w:pPr>
      <w:bookmarkStart w:name="z2936" w:id="1928"/>
      <w:r>
        <w:rPr>
          <w:rFonts w:ascii="Times New Roman"/>
          <w:b w:val="false"/>
          <w:i w:val="false"/>
          <w:color w:val="000000"/>
          <w:sz w:val="28"/>
        </w:rPr>
        <w:t>
      В _______________________________________________________________</w:t>
      </w:r>
    </w:p>
    <w:bookmarkEnd w:id="1928"/>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w:t>
      </w:r>
    </w:p>
    <w:p>
      <w:pPr>
        <w:spacing w:after="0"/>
        <w:ind w:left="0"/>
        <w:jc w:val="both"/>
      </w:pPr>
      <w:r>
        <w:rPr>
          <w:rFonts w:ascii="Times New Roman"/>
          <w:b w:val="false"/>
          <w:i w:val="false"/>
          <w:color w:val="000000"/>
          <w:sz w:val="28"/>
        </w:rPr>
        <w:t>директора 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9" w:id="1929"/>
    <w:p>
      <w:pPr>
        <w:spacing w:after="0"/>
        <w:ind w:left="0"/>
        <w:jc w:val="left"/>
      </w:pPr>
      <w:r>
        <w:rPr>
          <w:rFonts w:ascii="Times New Roman"/>
          <w:b/>
          <w:i w:val="false"/>
          <w:color w:val="000000"/>
        </w:rPr>
        <w:t xml:space="preserve"> Учетно-статистическая карточка № _____</w:t>
      </w:r>
    </w:p>
    <w:bookmarkEnd w:id="1929"/>
    <w:bookmarkStart w:name="z2940" w:id="1930"/>
    <w:p>
      <w:pPr>
        <w:spacing w:after="0"/>
        <w:ind w:left="0"/>
        <w:jc w:val="both"/>
      </w:pPr>
      <w:r>
        <w:rPr>
          <w:rFonts w:ascii="Times New Roman"/>
          <w:b w:val="false"/>
          <w:i w:val="false"/>
          <w:color w:val="000000"/>
          <w:sz w:val="28"/>
        </w:rPr>
        <w:t>
      1. Фамилия _________________________________________________________</w:t>
      </w:r>
    </w:p>
    <w:bookmarkEnd w:id="1930"/>
    <w:bookmarkStart w:name="z2941" w:id="1931"/>
    <w:p>
      <w:pPr>
        <w:spacing w:after="0"/>
        <w:ind w:left="0"/>
        <w:jc w:val="both"/>
      </w:pPr>
      <w:r>
        <w:rPr>
          <w:rFonts w:ascii="Times New Roman"/>
          <w:b w:val="false"/>
          <w:i w:val="false"/>
          <w:color w:val="000000"/>
          <w:sz w:val="28"/>
        </w:rPr>
        <w:t>
      2. Имя _____________________________________________________________</w:t>
      </w:r>
    </w:p>
    <w:bookmarkEnd w:id="1931"/>
    <w:bookmarkStart w:name="z2942" w:id="1932"/>
    <w:p>
      <w:pPr>
        <w:spacing w:after="0"/>
        <w:ind w:left="0"/>
        <w:jc w:val="both"/>
      </w:pPr>
      <w:r>
        <w:rPr>
          <w:rFonts w:ascii="Times New Roman"/>
          <w:b w:val="false"/>
          <w:i w:val="false"/>
          <w:color w:val="000000"/>
          <w:sz w:val="28"/>
        </w:rPr>
        <w:t>
      3. Отчество (при его наличии) _________________________________________</w:t>
      </w:r>
    </w:p>
    <w:bookmarkEnd w:id="1932"/>
    <w:bookmarkStart w:name="z2943" w:id="1933"/>
    <w:p>
      <w:pPr>
        <w:spacing w:after="0"/>
        <w:ind w:left="0"/>
        <w:jc w:val="both"/>
      </w:pPr>
      <w:r>
        <w:rPr>
          <w:rFonts w:ascii="Times New Roman"/>
          <w:b w:val="false"/>
          <w:i w:val="false"/>
          <w:color w:val="000000"/>
          <w:sz w:val="28"/>
        </w:rPr>
        <w:t>
      4. Число, месяц, год и место рождения __________________________________</w:t>
      </w:r>
    </w:p>
    <w:bookmarkEnd w:id="1933"/>
    <w:bookmarkStart w:name="z2944" w:id="1934"/>
    <w:p>
      <w:pPr>
        <w:spacing w:after="0"/>
        <w:ind w:left="0"/>
        <w:jc w:val="both"/>
      </w:pPr>
      <w:r>
        <w:rPr>
          <w:rFonts w:ascii="Times New Roman"/>
          <w:b w:val="false"/>
          <w:i w:val="false"/>
          <w:color w:val="000000"/>
          <w:sz w:val="28"/>
        </w:rPr>
        <w:t>
      5. Место жительства _________________________________________________</w:t>
      </w:r>
    </w:p>
    <w:bookmarkEnd w:id="1934"/>
    <w:p>
      <w:pPr>
        <w:spacing w:after="0"/>
        <w:ind w:left="0"/>
        <w:jc w:val="both"/>
      </w:pPr>
      <w:bookmarkStart w:name="z2945" w:id="1935"/>
      <w:r>
        <w:rPr>
          <w:rFonts w:ascii="Times New Roman"/>
          <w:b w:val="false"/>
          <w:i w:val="false"/>
          <w:color w:val="000000"/>
          <w:sz w:val="28"/>
        </w:rPr>
        <w:t>
      6. Образование ______________________________________________________</w:t>
      </w:r>
    </w:p>
    <w:bookmarkEnd w:id="1935"/>
    <w:p>
      <w:pPr>
        <w:spacing w:after="0"/>
        <w:ind w:left="0"/>
        <w:jc w:val="both"/>
      </w:pPr>
      <w:r>
        <w:rPr>
          <w:rFonts w:ascii="Times New Roman"/>
          <w:b w:val="false"/>
          <w:i w:val="false"/>
          <w:color w:val="000000"/>
          <w:sz w:val="28"/>
        </w:rPr>
        <w:t>(учебное заведение, класс, группа)</w:t>
      </w:r>
    </w:p>
    <w:p>
      <w:pPr>
        <w:spacing w:after="0"/>
        <w:ind w:left="0"/>
        <w:jc w:val="both"/>
      </w:pPr>
      <w:bookmarkStart w:name="z2946" w:id="1936"/>
      <w:r>
        <w:rPr>
          <w:rFonts w:ascii="Times New Roman"/>
          <w:b w:val="false"/>
          <w:i w:val="false"/>
          <w:color w:val="000000"/>
          <w:sz w:val="28"/>
        </w:rPr>
        <w:t>
      7. Сведения о родителях ______________________________________________</w:t>
      </w:r>
    </w:p>
    <w:bookmarkEnd w:id="1936"/>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bookmarkStart w:name="z2947" w:id="1937"/>
      <w:r>
        <w:rPr>
          <w:rFonts w:ascii="Times New Roman"/>
          <w:b w:val="false"/>
          <w:i w:val="false"/>
          <w:color w:val="000000"/>
          <w:sz w:val="28"/>
        </w:rPr>
        <w:t>
      8. Основания помещения (нужное подчеркнуть): постановление суда в отношении</w:t>
      </w:r>
    </w:p>
    <w:bookmarkEnd w:id="1937"/>
    <w:p>
      <w:pPr>
        <w:spacing w:after="0"/>
        <w:ind w:left="0"/>
        <w:jc w:val="both"/>
      </w:pPr>
      <w:r>
        <w:rPr>
          <w:rFonts w:ascii="Times New Roman"/>
          <w:b w:val="false"/>
          <w:i w:val="false"/>
          <w:color w:val="000000"/>
          <w:sz w:val="28"/>
        </w:rPr>
        <w:t>несовершеннолетних, указанных в подпункте 3) пункта 77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77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77 настоящих Правил.</w:t>
      </w:r>
    </w:p>
    <w:p>
      <w:pPr>
        <w:spacing w:after="0"/>
        <w:ind w:left="0"/>
        <w:jc w:val="both"/>
      </w:pPr>
      <w:bookmarkStart w:name="z2948" w:id="1938"/>
      <w:r>
        <w:rPr>
          <w:rFonts w:ascii="Times New Roman"/>
          <w:b w:val="false"/>
          <w:i w:val="false"/>
          <w:color w:val="000000"/>
          <w:sz w:val="28"/>
        </w:rPr>
        <w:t>
      9. Состоял ли на учете в отделе внутренних дел:</w:t>
      </w:r>
    </w:p>
    <w:bookmarkEnd w:id="1938"/>
    <w:p>
      <w:pPr>
        <w:spacing w:after="0"/>
        <w:ind w:left="0"/>
        <w:jc w:val="both"/>
      </w:pPr>
      <w:r>
        <w:rPr>
          <w:rFonts w:ascii="Times New Roman"/>
          <w:b w:val="false"/>
          <w:i w:val="false"/>
          <w:color w:val="000000"/>
          <w:sz w:val="28"/>
        </w:rPr>
        <w:t>(да, нет) __________________________________________________________</w:t>
      </w:r>
    </w:p>
    <w:bookmarkStart w:name="z2949" w:id="1939"/>
    <w:p>
      <w:pPr>
        <w:spacing w:after="0"/>
        <w:ind w:left="0"/>
        <w:jc w:val="both"/>
      </w:pPr>
      <w:r>
        <w:rPr>
          <w:rFonts w:ascii="Times New Roman"/>
          <w:b w:val="false"/>
          <w:i w:val="false"/>
          <w:color w:val="000000"/>
          <w:sz w:val="28"/>
        </w:rPr>
        <w:t>
      10. Привлекался ли к уголовной ответственности: (да, нет) _______________</w:t>
      </w:r>
    </w:p>
    <w:bookmarkEnd w:id="1939"/>
    <w:p>
      <w:pPr>
        <w:spacing w:after="0"/>
        <w:ind w:left="0"/>
        <w:jc w:val="both"/>
      </w:pPr>
      <w:bookmarkStart w:name="z2950" w:id="1940"/>
      <w:r>
        <w:rPr>
          <w:rFonts w:ascii="Times New Roman"/>
          <w:b w:val="false"/>
          <w:i w:val="false"/>
          <w:color w:val="000000"/>
          <w:sz w:val="28"/>
        </w:rPr>
        <w:t>
      11. Особые приметы</w:t>
      </w:r>
    </w:p>
    <w:bookmarkEnd w:id="194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951" w:id="1941"/>
      <w:r>
        <w:rPr>
          <w:rFonts w:ascii="Times New Roman"/>
          <w:b w:val="false"/>
          <w:i w:val="false"/>
          <w:color w:val="000000"/>
          <w:sz w:val="28"/>
        </w:rPr>
        <w:t>
      Примечание:</w:t>
      </w:r>
    </w:p>
    <w:bookmarkEnd w:id="1941"/>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9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66" w:id="1943"/>
      <w:r>
        <w:rPr>
          <w:rFonts w:ascii="Times New Roman"/>
          <w:b w:val="false"/>
          <w:i w:val="false"/>
          <w:color w:val="000000"/>
          <w:sz w:val="28"/>
        </w:rPr>
        <w:t>
      Личное дело № __________________________________________________</w:t>
      </w:r>
    </w:p>
    <w:bookmarkEnd w:id="1943"/>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 _____________ 20__ года</w:t>
      </w:r>
    </w:p>
    <w:p>
      <w:pPr>
        <w:spacing w:after="0"/>
        <w:ind w:left="0"/>
        <w:jc w:val="both"/>
      </w:pPr>
      <w:r>
        <w:rPr>
          <w:rFonts w:ascii="Times New Roman"/>
          <w:b w:val="false"/>
          <w:i w:val="false"/>
          <w:color w:val="000000"/>
          <w:sz w:val="28"/>
        </w:rPr>
        <w:t>Выбыл "____" 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9" w:id="1944"/>
    <w:p>
      <w:pPr>
        <w:spacing w:after="0"/>
        <w:ind w:left="0"/>
        <w:jc w:val="left"/>
      </w:pPr>
      <w:r>
        <w:rPr>
          <w:rFonts w:ascii="Times New Roman"/>
          <w:b/>
          <w:i w:val="false"/>
          <w:color w:val="000000"/>
        </w:rPr>
        <w:t xml:space="preserve"> Акт о приеме-передаче несовершеннолетнего</w:t>
      </w:r>
    </w:p>
    <w:bookmarkEnd w:id="1944"/>
    <w:p>
      <w:pPr>
        <w:spacing w:after="0"/>
        <w:ind w:left="0"/>
        <w:jc w:val="both"/>
      </w:pPr>
      <w:bookmarkStart w:name="z2970" w:id="1945"/>
      <w:r>
        <w:rPr>
          <w:rFonts w:ascii="Times New Roman"/>
          <w:b w:val="false"/>
          <w:i w:val="false"/>
          <w:color w:val="000000"/>
          <w:sz w:val="28"/>
        </w:rPr>
        <w:t>
      Я, ________________________________________________________________</w:t>
      </w:r>
    </w:p>
    <w:bookmarkEnd w:id="1945"/>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_______________________ минут</w:t>
      </w:r>
    </w:p>
    <w:p>
      <w:pPr>
        <w:spacing w:after="0"/>
        <w:ind w:left="0"/>
        <w:jc w:val="both"/>
      </w:pPr>
      <w:r>
        <w:rPr>
          <w:rFonts w:ascii="Times New Roman"/>
          <w:b w:val="false"/>
          <w:i w:val="false"/>
          <w:color w:val="000000"/>
          <w:sz w:val="28"/>
        </w:rPr>
        <w:t>передал/а</w:t>
      </w:r>
    </w:p>
    <w:p>
      <w:pPr>
        <w:spacing w:after="0"/>
        <w:ind w:left="0"/>
        <w:jc w:val="both"/>
      </w:pPr>
      <w:r>
        <w:rPr>
          <w:rFonts w:ascii="Times New Roman"/>
          <w:b w:val="false"/>
          <w:i w:val="false"/>
          <w:color w:val="000000"/>
          <w:sz w:val="28"/>
        </w:rPr>
        <w:t>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w:t>
      </w:r>
    </w:p>
    <w:p>
      <w:pPr>
        <w:spacing w:after="0"/>
        <w:ind w:left="0"/>
        <w:jc w:val="both"/>
      </w:pPr>
      <w:r>
        <w:rPr>
          <w:rFonts w:ascii="Times New Roman"/>
          <w:b w:val="false"/>
          <w:i w:val="false"/>
          <w:color w:val="000000"/>
          <w:sz w:val="28"/>
        </w:rPr>
        <w:t>степень родства,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w:t>
      </w:r>
    </w:p>
    <w:p>
      <w:pPr>
        <w:spacing w:after="0"/>
        <w:ind w:left="0"/>
        <w:jc w:val="both"/>
      </w:pPr>
      <w:r>
        <w:rPr>
          <w:rFonts w:ascii="Times New Roman"/>
          <w:b w:val="false"/>
          <w:i w:val="false"/>
          <w:color w:val="000000"/>
          <w:sz w:val="28"/>
        </w:rPr>
        <w:t>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(перечислить)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946"/>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946"/>
    <w:bookmarkStart w:name="z1884" w:id="1947"/>
    <w:p>
      <w:pPr>
        <w:spacing w:after="0"/>
        <w:ind w:left="0"/>
        <w:jc w:val="left"/>
      </w:pPr>
      <w:r>
        <w:rPr>
          <w:rFonts w:ascii="Times New Roman"/>
          <w:b/>
          <w:i w:val="false"/>
          <w:color w:val="000000"/>
        </w:rPr>
        <w:t xml:space="preserve"> Глава 1. Общие положения</w:t>
      </w:r>
    </w:p>
    <w:bookmarkEnd w:id="1947"/>
    <w:bookmarkStart w:name="z1885" w:id="1948"/>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949"/>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949"/>
    <w:bookmarkStart w:name="z1887" w:id="1950"/>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950"/>
    <w:bookmarkStart w:name="z1888" w:id="1951"/>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951"/>
    <w:bookmarkStart w:name="z1889" w:id="1952"/>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952"/>
    <w:bookmarkStart w:name="z1890" w:id="1953"/>
    <w:p>
      <w:pPr>
        <w:spacing w:after="0"/>
        <w:ind w:left="0"/>
        <w:jc w:val="both"/>
      </w:pPr>
      <w:r>
        <w:rPr>
          <w:rFonts w:ascii="Times New Roman"/>
          <w:b w:val="false"/>
          <w:i w:val="false"/>
          <w:color w:val="000000"/>
          <w:sz w:val="28"/>
        </w:rPr>
        <w:t>
      5. Задачи Организации:</w:t>
      </w:r>
    </w:p>
    <w:bookmarkEnd w:id="1953"/>
    <w:bookmarkStart w:name="z1891" w:id="1954"/>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954"/>
    <w:bookmarkStart w:name="z1892" w:id="1955"/>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955"/>
    <w:bookmarkStart w:name="z1893" w:id="1956"/>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956"/>
    <w:bookmarkStart w:name="z1894" w:id="1957"/>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957"/>
    <w:bookmarkStart w:name="z1895" w:id="1958"/>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958"/>
    <w:bookmarkStart w:name="z1896" w:id="1959"/>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959"/>
    <w:bookmarkStart w:name="z1897" w:id="1960"/>
    <w:p>
      <w:pPr>
        <w:spacing w:after="0"/>
        <w:ind w:left="0"/>
        <w:jc w:val="both"/>
      </w:pPr>
      <w:r>
        <w:rPr>
          <w:rFonts w:ascii="Times New Roman"/>
          <w:b w:val="false"/>
          <w:i w:val="false"/>
          <w:color w:val="000000"/>
          <w:sz w:val="28"/>
        </w:rPr>
        <w:t>
      7) адаптация к жизни в обществе;</w:t>
      </w:r>
    </w:p>
    <w:bookmarkEnd w:id="1960"/>
    <w:bookmarkStart w:name="z1898" w:id="1961"/>
    <w:p>
      <w:pPr>
        <w:spacing w:after="0"/>
        <w:ind w:left="0"/>
        <w:jc w:val="both"/>
      </w:pPr>
      <w:r>
        <w:rPr>
          <w:rFonts w:ascii="Times New Roman"/>
          <w:b w:val="false"/>
          <w:i w:val="false"/>
          <w:color w:val="000000"/>
          <w:sz w:val="28"/>
        </w:rPr>
        <w:t>
      8) организация содержательного досуга.</w:t>
      </w:r>
    </w:p>
    <w:bookmarkEnd w:id="1961"/>
    <w:bookmarkStart w:name="z1899" w:id="1962"/>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962"/>
    <w:bookmarkStart w:name="z1900" w:id="1963"/>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963"/>
    <w:bookmarkStart w:name="z1901" w:id="1964"/>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964"/>
    <w:bookmarkStart w:name="z1902" w:id="1965"/>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965"/>
    <w:bookmarkStart w:name="z1903" w:id="1966"/>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966"/>
    <w:bookmarkStart w:name="z1904" w:id="1967"/>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967"/>
    <w:bookmarkStart w:name="z1905" w:id="1968"/>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968"/>
    <w:bookmarkStart w:name="z1906" w:id="1969"/>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969"/>
    <w:bookmarkStart w:name="z1907" w:id="1970"/>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970"/>
    <w:bookmarkStart w:name="z1908" w:id="1971"/>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971"/>
    <w:bookmarkStart w:name="z1909" w:id="1972"/>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972"/>
    <w:bookmarkStart w:name="z1910" w:id="1973"/>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973"/>
    <w:bookmarkStart w:name="z1911" w:id="1974"/>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974"/>
    <w:bookmarkStart w:name="z1912" w:id="1975"/>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975"/>
    <w:bookmarkStart w:name="z1913" w:id="1976"/>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976"/>
    <w:bookmarkStart w:name="z1914" w:id="1977"/>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977"/>
    <w:bookmarkStart w:name="z1915" w:id="1978"/>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978"/>
    <w:bookmarkStart w:name="z1916" w:id="1979"/>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979"/>
    <w:bookmarkStart w:name="z1917" w:id="1980"/>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980"/>
    <w:bookmarkStart w:name="z1918" w:id="1981"/>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981"/>
    <w:bookmarkStart w:name="z1919" w:id="1982"/>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982"/>
    <w:bookmarkStart w:name="z1920" w:id="1983"/>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983"/>
    <w:bookmarkStart w:name="z1921" w:id="1984"/>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984"/>
    <w:bookmarkStart w:name="z1922" w:id="1985"/>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5 Закона "Об образовании".</w:t>
      </w:r>
    </w:p>
    <w:bookmarkEnd w:id="1985"/>
    <w:bookmarkStart w:name="z1923" w:id="1986"/>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986"/>
    <w:bookmarkStart w:name="z1924" w:id="1987"/>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1988"/>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988"/>
    <w:bookmarkStart w:name="z1926" w:id="1989"/>
    <w:p>
      <w:pPr>
        <w:spacing w:after="0"/>
        <w:ind w:left="0"/>
        <w:jc w:val="both"/>
      </w:pPr>
      <w:r>
        <w:rPr>
          <w:rFonts w:ascii="Times New Roman"/>
          <w:b w:val="false"/>
          <w:i w:val="false"/>
          <w:color w:val="000000"/>
          <w:sz w:val="28"/>
        </w:rPr>
        <w:t>
      31. Одновозрастные и разновозрастные дети, в том числе дети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лаборатории, мастерские, центры и иные объединения.</w:t>
      </w:r>
    </w:p>
    <w:bookmarkEnd w:id="1989"/>
    <w:bookmarkStart w:name="z2122" w:id="1990"/>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990"/>
    <w:bookmarkStart w:name="z2123" w:id="1991"/>
    <w:p>
      <w:pPr>
        <w:spacing w:after="0"/>
        <w:ind w:left="0"/>
        <w:jc w:val="both"/>
      </w:pPr>
      <w:r>
        <w:rPr>
          <w:rFonts w:ascii="Times New Roman"/>
          <w:b w:val="false"/>
          <w:i w:val="false"/>
          <w:color w:val="000000"/>
          <w:sz w:val="28"/>
        </w:rPr>
        <w:t xml:space="preserve">
      Организация оказывает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28" w:id="1992"/>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992"/>
    <w:bookmarkStart w:name="z1929" w:id="1993"/>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993"/>
    <w:bookmarkStart w:name="z1930" w:id="1994"/>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994"/>
    <w:bookmarkStart w:name="z1931" w:id="1995"/>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995"/>
    <w:bookmarkStart w:name="z1932" w:id="1996"/>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996"/>
    <w:bookmarkStart w:name="z1933" w:id="1997"/>
    <w:p>
      <w:pPr>
        <w:spacing w:after="0"/>
        <w:ind w:left="0"/>
        <w:jc w:val="both"/>
      </w:pPr>
      <w:r>
        <w:rPr>
          <w:rFonts w:ascii="Times New Roman"/>
          <w:b w:val="false"/>
          <w:i w:val="false"/>
          <w:color w:val="000000"/>
          <w:sz w:val="28"/>
        </w:rPr>
        <w:t>
      1) подготовительной – 8-10 человек;</w:t>
      </w:r>
    </w:p>
    <w:bookmarkEnd w:id="1997"/>
    <w:bookmarkStart w:name="z1934" w:id="1998"/>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998"/>
    <w:bookmarkStart w:name="z1935" w:id="1999"/>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999"/>
    <w:bookmarkStart w:name="z1936" w:id="2000"/>
    <w:p>
      <w:pPr>
        <w:spacing w:after="0"/>
        <w:ind w:left="0"/>
        <w:jc w:val="both"/>
      </w:pPr>
      <w:r>
        <w:rPr>
          <w:rFonts w:ascii="Times New Roman"/>
          <w:b w:val="false"/>
          <w:i w:val="false"/>
          <w:color w:val="000000"/>
          <w:sz w:val="28"/>
        </w:rPr>
        <w:t>
      4) по предмету "Коллективное музицирование" оркестре</w:t>
      </w:r>
    </w:p>
    <w:bookmarkEnd w:id="2000"/>
    <w:bookmarkStart w:name="z1937" w:id="2001"/>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2001"/>
    <w:bookmarkStart w:name="z1938" w:id="2002"/>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2002"/>
    <w:bookmarkStart w:name="z1939" w:id="2003"/>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2003"/>
    <w:bookmarkStart w:name="z1940" w:id="2004"/>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2004"/>
    <w:bookmarkStart w:name="z1941" w:id="2005"/>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2005"/>
    <w:bookmarkStart w:name="z1942" w:id="2006"/>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2006"/>
    <w:bookmarkStart w:name="z1943" w:id="2007"/>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2007"/>
    <w:bookmarkStart w:name="z1944" w:id="2008"/>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2008"/>
    <w:bookmarkStart w:name="z1945" w:id="2009"/>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2009"/>
    <w:bookmarkStart w:name="z1946" w:id="2010"/>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2010"/>
    <w:bookmarkStart w:name="z1947" w:id="2011"/>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2011"/>
    <w:bookmarkStart w:name="z1948" w:id="2012"/>
    <w:p>
      <w:pPr>
        <w:spacing w:after="0"/>
        <w:ind w:left="0"/>
        <w:jc w:val="both"/>
      </w:pPr>
      <w:r>
        <w:rPr>
          <w:rFonts w:ascii="Times New Roman"/>
          <w:b w:val="false"/>
          <w:i w:val="false"/>
          <w:color w:val="000000"/>
          <w:sz w:val="28"/>
        </w:rPr>
        <w:t>
      39. В детско-юношеских клубах физической подготовки:</w:t>
      </w:r>
    </w:p>
    <w:bookmarkEnd w:id="2012"/>
    <w:bookmarkStart w:name="z1949" w:id="2013"/>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2013"/>
    <w:bookmarkStart w:name="z1950" w:id="2014"/>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2014"/>
    <w:bookmarkStart w:name="z1951" w:id="2015"/>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2015"/>
    <w:bookmarkStart w:name="z1952" w:id="2016"/>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2016"/>
    <w:bookmarkStart w:name="z1953" w:id="2017"/>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2017"/>
    <w:bookmarkStart w:name="z1954" w:id="2018"/>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2018"/>
    <w:bookmarkStart w:name="z1955" w:id="2019"/>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2019"/>
    <w:bookmarkStart w:name="z1956" w:id="2020"/>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2020"/>
    <w:bookmarkStart w:name="z1957" w:id="2021"/>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2021"/>
    <w:bookmarkStart w:name="z1958" w:id="2022"/>
    <w:p>
      <w:pPr>
        <w:spacing w:after="0"/>
        <w:ind w:left="0"/>
        <w:jc w:val="both"/>
      </w:pPr>
      <w:r>
        <w:rPr>
          <w:rFonts w:ascii="Times New Roman"/>
          <w:b w:val="false"/>
          <w:i w:val="false"/>
          <w:color w:val="000000"/>
          <w:sz w:val="28"/>
        </w:rPr>
        <w:t xml:space="preserve">
      10) количество штатных единиц детско-юношеского клуба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2022"/>
    <w:bookmarkStart w:name="z1959" w:id="2023"/>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0" w:id="2024"/>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2024"/>
    <w:bookmarkStart w:name="z1961" w:id="2025"/>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2025"/>
    <w:bookmarkStart w:name="z1962" w:id="2026"/>
    <w:p>
      <w:pPr>
        <w:spacing w:after="0"/>
        <w:ind w:left="0"/>
        <w:jc w:val="both"/>
      </w:pPr>
      <w:r>
        <w:rPr>
          <w:rFonts w:ascii="Times New Roman"/>
          <w:b w:val="false"/>
          <w:i w:val="false"/>
          <w:color w:val="000000"/>
          <w:sz w:val="28"/>
        </w:rPr>
        <w:t>
      Учебный год начинается:</w:t>
      </w:r>
    </w:p>
    <w:bookmarkEnd w:id="2026"/>
    <w:bookmarkStart w:name="z1963" w:id="2027"/>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2027"/>
    <w:bookmarkStart w:name="z1964" w:id="2028"/>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2028"/>
    <w:bookmarkStart w:name="z1965" w:id="2029"/>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2029"/>
    <w:bookmarkStart w:name="z1966" w:id="2030"/>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2030"/>
    <w:bookmarkStart w:name="z1967" w:id="2031"/>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2031"/>
    <w:bookmarkStart w:name="z1968" w:id="2032"/>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2032"/>
    <w:bookmarkStart w:name="z1969" w:id="2033"/>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2033"/>
    <w:bookmarkStart w:name="z1970" w:id="2034"/>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2034"/>
    <w:bookmarkStart w:name="z1971" w:id="2035"/>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2035"/>
    <w:bookmarkStart w:name="z1972" w:id="2036"/>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2036"/>
    <w:bookmarkStart w:name="z1973" w:id="2037"/>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2037"/>
    <w:bookmarkStart w:name="z1974" w:id="2038"/>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2038"/>
    <w:bookmarkStart w:name="z1975" w:id="2039"/>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2039"/>
    <w:bookmarkStart w:name="z2040" w:id="2040"/>
    <w:p>
      <w:pPr>
        <w:spacing w:after="0"/>
        <w:ind w:left="0"/>
        <w:jc w:val="left"/>
      </w:pPr>
      <w:r>
        <w:rPr>
          <w:rFonts w:ascii="Times New Roman"/>
          <w:b/>
          <w:i w:val="false"/>
          <w:color w:val="000000"/>
        </w:rPr>
        <w:t xml:space="preserve"> Глава 3. Порядок деятельности детских оздоровительных лагерей</w:t>
      </w:r>
    </w:p>
    <w:bookmarkEnd w:id="2040"/>
    <w:p>
      <w:pPr>
        <w:spacing w:after="0"/>
        <w:ind w:left="0"/>
        <w:jc w:val="both"/>
      </w:pPr>
      <w:r>
        <w:rPr>
          <w:rFonts w:ascii="Times New Roman"/>
          <w:b w:val="false"/>
          <w:i w:val="false"/>
          <w:color w:val="ff0000"/>
          <w:sz w:val="28"/>
        </w:rPr>
        <w:t xml:space="preserve">
      Сноска. Типовые правила дополнены главой 3 в соответствии с приказом Министра просвещения РК от 26.02.2024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Глава 4. Порядок деятельности детских профильных лагерей</w:t>
      </w:r>
    </w:p>
    <w:p>
      <w:pPr>
        <w:spacing w:after="0"/>
        <w:ind w:left="0"/>
        <w:jc w:val="both"/>
      </w:pPr>
      <w:r>
        <w:rPr>
          <w:rFonts w:ascii="Times New Roman"/>
          <w:b w:val="false"/>
          <w:i w:val="false"/>
          <w:color w:val="ff0000"/>
          <w:sz w:val="28"/>
        </w:rPr>
        <w:t xml:space="preserve">
      Сноска. Типовые правила дополнены главой 4 в соответствии с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2124" w:id="2041"/>
    <w:p>
      <w:pPr>
        <w:spacing w:after="0"/>
        <w:ind w:left="0"/>
        <w:jc w:val="both"/>
      </w:pPr>
      <w:r>
        <w:rPr>
          <w:rFonts w:ascii="Times New Roman"/>
          <w:b w:val="false"/>
          <w:i w:val="false"/>
          <w:color w:val="000000"/>
          <w:sz w:val="28"/>
        </w:rPr>
        <w:t xml:space="preserve">
      71. Детский профильный лагерь (далее – лагерь) является организацией дополнительного образования, в которой создаются благоприятные условия для полноценного физического, психологического и морально-нравственного развития личности ребенка. </w:t>
      </w:r>
    </w:p>
    <w:bookmarkEnd w:id="2041"/>
    <w:bookmarkStart w:name="z2125" w:id="2042"/>
    <w:p>
      <w:pPr>
        <w:spacing w:after="0"/>
        <w:ind w:left="0"/>
        <w:jc w:val="both"/>
      </w:pPr>
      <w:r>
        <w:rPr>
          <w:rFonts w:ascii="Times New Roman"/>
          <w:b w:val="false"/>
          <w:i w:val="false"/>
          <w:color w:val="000000"/>
          <w:sz w:val="28"/>
        </w:rPr>
        <w:t xml:space="preserve">
      72. Виды профильных лагерей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2042"/>
    <w:bookmarkStart w:name="z2126" w:id="2043"/>
    <w:p>
      <w:pPr>
        <w:spacing w:after="0"/>
        <w:ind w:left="0"/>
        <w:jc w:val="both"/>
      </w:pPr>
      <w:r>
        <w:rPr>
          <w:rFonts w:ascii="Times New Roman"/>
          <w:b w:val="false"/>
          <w:i w:val="false"/>
          <w:color w:val="000000"/>
          <w:sz w:val="28"/>
        </w:rPr>
        <w:t>
      Профильными направлениями лагерей являются спортивное, оборонно-спортивное, военно-патриотическое, физкультурно-оздоровительное, языковое, лингвистическое, дебатное, ораторское мастерство, национально-культурное, этническое, театральное, актерское, трудовое, техническое, робототехника, STEM, искусственный интеллект, IT, туристическое, археологическое, экологическое, краеведческое, развитие лидерства, литературное, художественно-эстетическое или волонтерское направления, направление по выбору или многопрофильное направление.</w:t>
      </w:r>
    </w:p>
    <w:bookmarkEnd w:id="2043"/>
    <w:bookmarkStart w:name="z2127" w:id="2044"/>
    <w:p>
      <w:pPr>
        <w:spacing w:after="0"/>
        <w:ind w:left="0"/>
        <w:jc w:val="both"/>
      </w:pPr>
      <w:r>
        <w:rPr>
          <w:rFonts w:ascii="Times New Roman"/>
          <w:b w:val="false"/>
          <w:i w:val="false"/>
          <w:color w:val="000000"/>
          <w:sz w:val="28"/>
        </w:rPr>
        <w:t>
      73. Основными видами детских профильных лагерей являются:</w:t>
      </w:r>
    </w:p>
    <w:bookmarkEnd w:id="2044"/>
    <w:bookmarkStart w:name="z2128" w:id="2045"/>
    <w:p>
      <w:pPr>
        <w:spacing w:after="0"/>
        <w:ind w:left="0"/>
        <w:jc w:val="both"/>
      </w:pPr>
      <w:r>
        <w:rPr>
          <w:rFonts w:ascii="Times New Roman"/>
          <w:b w:val="false"/>
          <w:i w:val="false"/>
          <w:color w:val="000000"/>
          <w:sz w:val="28"/>
        </w:rPr>
        <w:t>
      1) лагеря дневного пребывания организуются на время летних, осенних, зимних и весенних каникул. Лагеря создаются на базе общеобразовательных школ. Продолжительность пребывания детей в лагере от 5 до 15 дней. Детский профильный лагерь с дневным пребыванием организовывается с питанием и без питания, с дневным сном и без сна;</w:t>
      </w:r>
    </w:p>
    <w:bookmarkEnd w:id="2045"/>
    <w:bookmarkStart w:name="z2129" w:id="2046"/>
    <w:p>
      <w:pPr>
        <w:spacing w:after="0"/>
        <w:ind w:left="0"/>
        <w:jc w:val="both"/>
      </w:pPr>
      <w:r>
        <w:rPr>
          <w:rFonts w:ascii="Times New Roman"/>
          <w:b w:val="false"/>
          <w:i w:val="false"/>
          <w:color w:val="000000"/>
          <w:sz w:val="28"/>
        </w:rPr>
        <w:t>
      2) палаточные, юрточные лагеря - объекты, где реализуется форма отдыха детей с использованием палаток (юрт) для их размещения и обслуживания, организуемая в естественных природных условиях в период каникул.</w:t>
      </w:r>
    </w:p>
    <w:bookmarkEnd w:id="2046"/>
    <w:bookmarkStart w:name="z2130" w:id="2047"/>
    <w:p>
      <w:pPr>
        <w:spacing w:after="0"/>
        <w:ind w:left="0"/>
        <w:jc w:val="both"/>
      </w:pPr>
      <w:r>
        <w:rPr>
          <w:rFonts w:ascii="Times New Roman"/>
          <w:b w:val="false"/>
          <w:i w:val="false"/>
          <w:color w:val="000000"/>
          <w:sz w:val="28"/>
        </w:rPr>
        <w:t>
      74. Целью деятельности лагерей является обеспечение прав ребенка в области охраны здоровья, отдыха, воспитания, личностного развития и профессионального самоопределения.</w:t>
      </w:r>
    </w:p>
    <w:bookmarkEnd w:id="2047"/>
    <w:bookmarkStart w:name="z2131" w:id="2048"/>
    <w:p>
      <w:pPr>
        <w:spacing w:after="0"/>
        <w:ind w:left="0"/>
        <w:jc w:val="both"/>
      </w:pPr>
      <w:r>
        <w:rPr>
          <w:rFonts w:ascii="Times New Roman"/>
          <w:b w:val="false"/>
          <w:i w:val="false"/>
          <w:color w:val="000000"/>
          <w:sz w:val="28"/>
        </w:rPr>
        <w:t>
      75. Для осуществления указанной цели лагерь реализует следующие задачи:</w:t>
      </w:r>
    </w:p>
    <w:bookmarkEnd w:id="2048"/>
    <w:bookmarkStart w:name="z2132" w:id="2049"/>
    <w:p>
      <w:pPr>
        <w:spacing w:after="0"/>
        <w:ind w:left="0"/>
        <w:jc w:val="both"/>
      </w:pPr>
      <w:r>
        <w:rPr>
          <w:rFonts w:ascii="Times New Roman"/>
          <w:b w:val="false"/>
          <w:i w:val="false"/>
          <w:color w:val="000000"/>
          <w:sz w:val="28"/>
        </w:rPr>
        <w:t>
      1) создание психологически комфортных условий для детей;</w:t>
      </w:r>
    </w:p>
    <w:bookmarkEnd w:id="2049"/>
    <w:bookmarkStart w:name="z2133" w:id="2050"/>
    <w:p>
      <w:pPr>
        <w:spacing w:after="0"/>
        <w:ind w:left="0"/>
        <w:jc w:val="both"/>
      </w:pPr>
      <w:r>
        <w:rPr>
          <w:rFonts w:ascii="Times New Roman"/>
          <w:b w:val="false"/>
          <w:i w:val="false"/>
          <w:color w:val="000000"/>
          <w:sz w:val="28"/>
        </w:rPr>
        <w:t>
      2) обеспечение необходимых условий для укрепления здоровья, творческого труда детей, реализации их способностей;</w:t>
      </w:r>
    </w:p>
    <w:bookmarkEnd w:id="2050"/>
    <w:bookmarkStart w:name="z2134" w:id="2051"/>
    <w:p>
      <w:pPr>
        <w:spacing w:after="0"/>
        <w:ind w:left="0"/>
        <w:jc w:val="both"/>
      </w:pPr>
      <w:r>
        <w:rPr>
          <w:rFonts w:ascii="Times New Roman"/>
          <w:b w:val="false"/>
          <w:i w:val="false"/>
          <w:color w:val="000000"/>
          <w:sz w:val="28"/>
        </w:rPr>
        <w:t>
      3) организация их разумного отдыха и содержательного досуга;</w:t>
      </w:r>
    </w:p>
    <w:bookmarkEnd w:id="2051"/>
    <w:bookmarkStart w:name="z2135" w:id="2052"/>
    <w:p>
      <w:pPr>
        <w:spacing w:after="0"/>
        <w:ind w:left="0"/>
        <w:jc w:val="both"/>
      </w:pPr>
      <w:r>
        <w:rPr>
          <w:rFonts w:ascii="Times New Roman"/>
          <w:b w:val="false"/>
          <w:i w:val="false"/>
          <w:color w:val="000000"/>
          <w:sz w:val="28"/>
        </w:rPr>
        <w:t>
      4) формирование гражданского самосознания, общей культуры, навыков здорового образа жизни;</w:t>
      </w:r>
    </w:p>
    <w:bookmarkEnd w:id="2052"/>
    <w:bookmarkStart w:name="z2136" w:id="2053"/>
    <w:p>
      <w:pPr>
        <w:spacing w:after="0"/>
        <w:ind w:left="0"/>
        <w:jc w:val="both"/>
      </w:pPr>
      <w:r>
        <w:rPr>
          <w:rFonts w:ascii="Times New Roman"/>
          <w:b w:val="false"/>
          <w:i w:val="false"/>
          <w:color w:val="000000"/>
          <w:sz w:val="28"/>
        </w:rPr>
        <w:t>
      5) расширение и углубление знаний, умений в научном, техническом, художественном творчестве, спорте, экологии, туризме и краеведении, национальных ценностей и в других видах познавательной деятельности;</w:t>
      </w:r>
    </w:p>
    <w:bookmarkEnd w:id="2053"/>
    <w:bookmarkStart w:name="z2137" w:id="2054"/>
    <w:p>
      <w:pPr>
        <w:spacing w:after="0"/>
        <w:ind w:left="0"/>
        <w:jc w:val="both"/>
      </w:pPr>
      <w:r>
        <w:rPr>
          <w:rFonts w:ascii="Times New Roman"/>
          <w:b w:val="false"/>
          <w:i w:val="false"/>
          <w:color w:val="000000"/>
          <w:sz w:val="28"/>
        </w:rPr>
        <w:t>
      6) практическое применение навыков в общественно-полезной деятельности.</w:t>
      </w:r>
    </w:p>
    <w:bookmarkEnd w:id="2054"/>
    <w:bookmarkStart w:name="z2138" w:id="2055"/>
    <w:p>
      <w:pPr>
        <w:spacing w:after="0"/>
        <w:ind w:left="0"/>
        <w:jc w:val="both"/>
      </w:pPr>
      <w:r>
        <w:rPr>
          <w:rFonts w:ascii="Times New Roman"/>
          <w:b w:val="false"/>
          <w:i w:val="false"/>
          <w:color w:val="000000"/>
          <w:sz w:val="28"/>
        </w:rPr>
        <w:t>
      76. Лагерь самостоятельно разрабатывает программу своей деятельности с учетом запросов детей, потребностей семьи и иных организаций, особенностей социально-экономического развития региона и национально-культурных традиций.</w:t>
      </w:r>
    </w:p>
    <w:bookmarkEnd w:id="2055"/>
    <w:bookmarkStart w:name="z2139" w:id="2056"/>
    <w:p>
      <w:pPr>
        <w:spacing w:after="0"/>
        <w:ind w:left="0"/>
        <w:jc w:val="both"/>
      </w:pPr>
      <w:r>
        <w:rPr>
          <w:rFonts w:ascii="Times New Roman"/>
          <w:b w:val="false"/>
          <w:i w:val="false"/>
          <w:color w:val="000000"/>
          <w:sz w:val="28"/>
        </w:rPr>
        <w:t>
      77. Воспитательные программы в лагере являются составляющими образовательных программ и направлены на формирование патриотизма, гражданственности, высокой морали и нравственности, навыков здорового образа жизни, бережного отношения к окружающей среде и людям, а также на развитие разносторонних интересов и способностей обучающихся и воспитанников.</w:t>
      </w:r>
    </w:p>
    <w:bookmarkEnd w:id="2056"/>
    <w:bookmarkStart w:name="z2140" w:id="2057"/>
    <w:p>
      <w:pPr>
        <w:spacing w:after="0"/>
        <w:ind w:left="0"/>
        <w:jc w:val="both"/>
      </w:pPr>
      <w:r>
        <w:rPr>
          <w:rFonts w:ascii="Times New Roman"/>
          <w:b w:val="false"/>
          <w:i w:val="false"/>
          <w:color w:val="000000"/>
          <w:sz w:val="28"/>
        </w:rPr>
        <w:t>
      78. Пропаганда расовой,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лагере не допускается.</w:t>
      </w:r>
    </w:p>
    <w:bookmarkEnd w:id="2057"/>
    <w:bookmarkStart w:name="z2141" w:id="2058"/>
    <w:p>
      <w:pPr>
        <w:spacing w:after="0"/>
        <w:ind w:left="0"/>
        <w:jc w:val="both"/>
      </w:pPr>
      <w:r>
        <w:rPr>
          <w:rFonts w:ascii="Times New Roman"/>
          <w:b w:val="false"/>
          <w:i w:val="false"/>
          <w:color w:val="000000"/>
          <w:sz w:val="28"/>
        </w:rPr>
        <w:t>
      79. Согласно возрастным и психологическим особенностям детей в лагере создаются группы, отряды, профильные объединения, наполняемость которых составляет 10-30 человек. Деятельность групп и (или) отрядов определяется руководителем лагеря с учетом воспитательных программ.</w:t>
      </w:r>
    </w:p>
    <w:bookmarkEnd w:id="2058"/>
    <w:bookmarkStart w:name="z2142" w:id="2059"/>
    <w:p>
      <w:pPr>
        <w:spacing w:after="0"/>
        <w:ind w:left="0"/>
        <w:jc w:val="both"/>
      </w:pPr>
      <w:r>
        <w:rPr>
          <w:rFonts w:ascii="Times New Roman"/>
          <w:b w:val="false"/>
          <w:i w:val="false"/>
          <w:color w:val="000000"/>
          <w:sz w:val="28"/>
        </w:rPr>
        <w:t>
      80. Одновозрастные и разновозрастные дети в лагере объединяются по интересам в студию, ансамбль, группу, кружок, театр (далее – группы). Формирование групп основано на добровольном выборе самих детей. Занятия в группах проводятся по программам одной тематической направленности или комплексным, интегрированным программам.</w:t>
      </w:r>
    </w:p>
    <w:bookmarkEnd w:id="2059"/>
    <w:bookmarkStart w:name="z2143" w:id="2060"/>
    <w:p>
      <w:pPr>
        <w:spacing w:after="0"/>
        <w:ind w:left="0"/>
        <w:jc w:val="both"/>
      </w:pPr>
      <w:r>
        <w:rPr>
          <w:rFonts w:ascii="Times New Roman"/>
          <w:b w:val="false"/>
          <w:i w:val="false"/>
          <w:color w:val="000000"/>
          <w:sz w:val="28"/>
        </w:rPr>
        <w:t>
      81. Лагерь функционирует в каникулярное время и обеспечивает физкультурно-оздоровительную, военно-патриотическую, этно-культурную, туристско-краеведческую и экскурсионную деятельность, природоохранную и экологическую работу, отдых и развлечение детей.</w:t>
      </w:r>
    </w:p>
    <w:bookmarkEnd w:id="2060"/>
    <w:bookmarkStart w:name="z2144" w:id="2061"/>
    <w:p>
      <w:pPr>
        <w:spacing w:after="0"/>
        <w:ind w:left="0"/>
        <w:jc w:val="both"/>
      </w:pPr>
      <w:r>
        <w:rPr>
          <w:rFonts w:ascii="Times New Roman"/>
          <w:b w:val="false"/>
          <w:i w:val="false"/>
          <w:color w:val="000000"/>
          <w:sz w:val="28"/>
        </w:rPr>
        <w:t>
      82. Образовательная деятельность осуществляется согласно программам и учебным планам соответствующей ступени. Для занятий кружков предусматривается 2 часа в день.</w:t>
      </w:r>
    </w:p>
    <w:bookmarkEnd w:id="2061"/>
    <w:bookmarkStart w:name="z2145" w:id="2062"/>
    <w:p>
      <w:pPr>
        <w:spacing w:after="0"/>
        <w:ind w:left="0"/>
        <w:jc w:val="both"/>
      </w:pPr>
      <w:r>
        <w:rPr>
          <w:rFonts w:ascii="Times New Roman"/>
          <w:b w:val="false"/>
          <w:i w:val="false"/>
          <w:color w:val="000000"/>
          <w:sz w:val="28"/>
        </w:rPr>
        <w:t>
      83. Занятия проводятся по группам, всем составом объединения в соответствии с программой. В каждой группе количество детей не менее 15 человек.</w:t>
      </w:r>
    </w:p>
    <w:bookmarkEnd w:id="2062"/>
    <w:bookmarkStart w:name="z2146" w:id="2063"/>
    <w:p>
      <w:pPr>
        <w:spacing w:after="0"/>
        <w:ind w:left="0"/>
        <w:jc w:val="both"/>
      </w:pPr>
      <w:r>
        <w:rPr>
          <w:rFonts w:ascii="Times New Roman"/>
          <w:b w:val="false"/>
          <w:i w:val="false"/>
          <w:color w:val="000000"/>
          <w:sz w:val="28"/>
        </w:rPr>
        <w:t xml:space="preserve">
      84. В лагере в целях развития и совершенствования оздоровительного и образовательного процесса создаются творческие объединения, психологическая и социально-педагогическая служба, обеспечивающие социальную реабилитацию обучающихся и воспитанников. </w:t>
      </w:r>
    </w:p>
    <w:bookmarkEnd w:id="2063"/>
    <w:bookmarkStart w:name="z2147" w:id="2064"/>
    <w:p>
      <w:pPr>
        <w:spacing w:after="0"/>
        <w:ind w:left="0"/>
        <w:jc w:val="both"/>
      </w:pPr>
      <w:r>
        <w:rPr>
          <w:rFonts w:ascii="Times New Roman"/>
          <w:b w:val="false"/>
          <w:i w:val="false"/>
          <w:color w:val="000000"/>
          <w:sz w:val="28"/>
        </w:rPr>
        <w:t>
      85. Расписание занятий составляется и утверждается администрацией лагеря с учетом создания благоприятного режима труда и отдыха детей, пожеланий родителей, возрастных особенностей детей, установленных санитарно-гигиенических норм по представлению педагогических работников.</w:t>
      </w:r>
    </w:p>
    <w:bookmarkEnd w:id="2064"/>
    <w:bookmarkStart w:name="z2148" w:id="2065"/>
    <w:p>
      <w:pPr>
        <w:spacing w:after="0"/>
        <w:ind w:left="0"/>
        <w:jc w:val="both"/>
      </w:pPr>
      <w:r>
        <w:rPr>
          <w:rFonts w:ascii="Times New Roman"/>
          <w:b w:val="false"/>
          <w:i w:val="false"/>
          <w:color w:val="000000"/>
          <w:sz w:val="28"/>
        </w:rPr>
        <w:t>
      86. При приеме в лагерь предоставляется медицинское заключение о состоянии здоровья детей с учетом, которого осуществляется оздоровительный и учебно-воспитательный процесс.</w:t>
      </w:r>
    </w:p>
    <w:bookmarkEnd w:id="2065"/>
    <w:bookmarkStart w:name="z2149" w:id="2066"/>
    <w:p>
      <w:pPr>
        <w:spacing w:after="0"/>
        <w:ind w:left="0"/>
        <w:jc w:val="both"/>
      </w:pPr>
      <w:r>
        <w:rPr>
          <w:rFonts w:ascii="Times New Roman"/>
          <w:b w:val="false"/>
          <w:i w:val="false"/>
          <w:color w:val="000000"/>
          <w:sz w:val="28"/>
        </w:rPr>
        <w:t>
      87. В лагере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и воспитанников. В этих целях проводится комплекс спортивно-оздоровительных программ, в том числе водные процедуры, закаливание, дыхательная гимнастика, обеспечивается диетическое профилактическое питание, физиотерапия, психологическая коррекция, эмоциональное развитие через познание растительного и животного мира.</w:t>
      </w:r>
    </w:p>
    <w:bookmarkEnd w:id="2066"/>
    <w:bookmarkStart w:name="z2150" w:id="2067"/>
    <w:p>
      <w:pPr>
        <w:spacing w:after="0"/>
        <w:ind w:left="0"/>
        <w:jc w:val="both"/>
      </w:pPr>
      <w:r>
        <w:rPr>
          <w:rFonts w:ascii="Times New Roman"/>
          <w:b w:val="false"/>
          <w:i w:val="false"/>
          <w:color w:val="000000"/>
          <w:sz w:val="28"/>
        </w:rPr>
        <w:t>
      88. Лагерь организует и проводит массовые мероприятия, создает необходимые условия для оздоровления, труда, отдыха детей.</w:t>
      </w:r>
    </w:p>
    <w:bookmarkEnd w:id="2067"/>
    <w:bookmarkStart w:name="z2151" w:id="2068"/>
    <w:p>
      <w:pPr>
        <w:spacing w:after="0"/>
        <w:ind w:left="0"/>
        <w:jc w:val="both"/>
      </w:pPr>
      <w:r>
        <w:rPr>
          <w:rFonts w:ascii="Times New Roman"/>
          <w:b w:val="false"/>
          <w:i w:val="false"/>
          <w:color w:val="000000"/>
          <w:sz w:val="28"/>
        </w:rPr>
        <w:t>
      89. Участниками воспитательного процесса в лагере являются дети, медицинские работники и педагоги, студенты технических и профессиональных организаций образования, организаций высшего и послевузовского образования, родители обучающихся (иные законные представители несовершеннолетних).</w:t>
      </w:r>
    </w:p>
    <w:bookmarkEnd w:id="2068"/>
    <w:bookmarkStart w:name="z2152" w:id="2069"/>
    <w:p>
      <w:pPr>
        <w:spacing w:after="0"/>
        <w:ind w:left="0"/>
        <w:jc w:val="both"/>
      </w:pPr>
      <w:r>
        <w:rPr>
          <w:rFonts w:ascii="Times New Roman"/>
          <w:b w:val="false"/>
          <w:i w:val="false"/>
          <w:color w:val="000000"/>
          <w:sz w:val="28"/>
        </w:rPr>
        <w:t>
      90. Общий порядок приема детей в лагерь определяется Уставом (положением) лагеря. Прием детей осуществляется независимо от места, района проживания и социального статуса учащихся.</w:t>
      </w:r>
    </w:p>
    <w:bookmarkEnd w:id="2069"/>
    <w:bookmarkStart w:name="z2153" w:id="2070"/>
    <w:p>
      <w:pPr>
        <w:spacing w:after="0"/>
        <w:ind w:left="0"/>
        <w:jc w:val="both"/>
      </w:pPr>
      <w:r>
        <w:rPr>
          <w:rFonts w:ascii="Times New Roman"/>
          <w:b w:val="false"/>
          <w:i w:val="false"/>
          <w:color w:val="000000"/>
          <w:sz w:val="28"/>
        </w:rPr>
        <w:t>
      91. Взаимоотношения между лагерем и законными представителями регулируются договором, который заключается при зачислении детей в лагерь.</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2071"/>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2071"/>
    <w:bookmarkStart w:name="z1978" w:id="2072"/>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2073"/>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2073"/>
    <w:bookmarkStart w:name="z1980" w:id="2074"/>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2074"/>
    <w:bookmarkStart w:name="z1981" w:id="2075"/>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2075"/>
    <w:bookmarkStart w:name="z1982" w:id="2076"/>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2076"/>
    <w:bookmarkStart w:name="z1983" w:id="2077"/>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2077"/>
    <w:bookmarkStart w:name="z1984" w:id="2078"/>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2078"/>
    <w:bookmarkStart w:name="z1985" w:id="2079"/>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2079"/>
    <w:bookmarkStart w:name="z1986" w:id="2080"/>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2080"/>
    <w:bookmarkStart w:name="z1987" w:id="2081"/>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2081"/>
    <w:bookmarkStart w:name="z1988" w:id="2082"/>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2082"/>
    <w:bookmarkStart w:name="z1989" w:id="2083"/>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2083"/>
    <w:bookmarkStart w:name="z1990" w:id="2084"/>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2084"/>
    <w:bookmarkStart w:name="z1991" w:id="2085"/>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2085"/>
    <w:bookmarkStart w:name="z1992" w:id="2086"/>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2086"/>
    <w:bookmarkStart w:name="z1993" w:id="2087"/>
    <w:p>
      <w:pPr>
        <w:spacing w:after="0"/>
        <w:ind w:left="0"/>
        <w:jc w:val="both"/>
      </w:pPr>
      <w:r>
        <w:rPr>
          <w:rFonts w:ascii="Times New Roman"/>
          <w:b w:val="false"/>
          <w:i w:val="false"/>
          <w:color w:val="000000"/>
          <w:sz w:val="28"/>
        </w:rPr>
        <w:t>
      1) с отрывом от основной работы;</w:t>
      </w:r>
    </w:p>
    <w:bookmarkEnd w:id="2087"/>
    <w:bookmarkStart w:name="z1994" w:id="2088"/>
    <w:p>
      <w:pPr>
        <w:spacing w:after="0"/>
        <w:ind w:left="0"/>
        <w:jc w:val="both"/>
      </w:pPr>
      <w:r>
        <w:rPr>
          <w:rFonts w:ascii="Times New Roman"/>
          <w:b w:val="false"/>
          <w:i w:val="false"/>
          <w:color w:val="000000"/>
          <w:sz w:val="28"/>
        </w:rPr>
        <w:t>
      2) без отрыва от производства;</w:t>
      </w:r>
    </w:p>
    <w:bookmarkEnd w:id="2088"/>
    <w:bookmarkStart w:name="z1995" w:id="2089"/>
    <w:p>
      <w:pPr>
        <w:spacing w:after="0"/>
        <w:ind w:left="0"/>
        <w:jc w:val="both"/>
      </w:pPr>
      <w:r>
        <w:rPr>
          <w:rFonts w:ascii="Times New Roman"/>
          <w:b w:val="false"/>
          <w:i w:val="false"/>
          <w:color w:val="000000"/>
          <w:sz w:val="28"/>
        </w:rPr>
        <w:t>
      3) комбинированное (очно-дистанционное);</w:t>
      </w:r>
    </w:p>
    <w:bookmarkEnd w:id="2089"/>
    <w:bookmarkStart w:name="z1996" w:id="2090"/>
    <w:p>
      <w:pPr>
        <w:spacing w:after="0"/>
        <w:ind w:left="0"/>
        <w:jc w:val="both"/>
      </w:pPr>
      <w:r>
        <w:rPr>
          <w:rFonts w:ascii="Times New Roman"/>
          <w:b w:val="false"/>
          <w:i w:val="false"/>
          <w:color w:val="000000"/>
          <w:sz w:val="28"/>
        </w:rPr>
        <w:t>
      4) дистанционно (онлайн-режим).</w:t>
      </w:r>
    </w:p>
    <w:bookmarkEnd w:id="2090"/>
    <w:bookmarkStart w:name="z1997" w:id="2091"/>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2091"/>
    <w:bookmarkStart w:name="z1998" w:id="2092"/>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2092"/>
    <w:bookmarkStart w:name="z1999" w:id="2093"/>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2093"/>
    <w:bookmarkStart w:name="z2000" w:id="2094"/>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2094"/>
    <w:bookmarkStart w:name="z2001" w:id="2095"/>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2095"/>
    <w:bookmarkStart w:name="z2002" w:id="2096"/>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2096"/>
    <w:bookmarkStart w:name="z2003" w:id="2097"/>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2097"/>
    <w:bookmarkStart w:name="z2004" w:id="2098"/>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2098"/>
    <w:bookmarkStart w:name="z2005" w:id="2099"/>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2099"/>
    <w:bookmarkStart w:name="z2006" w:id="2100"/>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2101"/>
    <w:p>
      <w:pPr>
        <w:spacing w:after="0"/>
        <w:ind w:left="0"/>
        <w:jc w:val="left"/>
      </w:pPr>
      <w:r>
        <w:rPr>
          <w:rFonts w:ascii="Times New Roman"/>
          <w:b/>
          <w:i w:val="false"/>
          <w:color w:val="000000"/>
        </w:rPr>
        <w:t xml:space="preserve"> СВИДЕТЕЛЬСТВО № _______</w:t>
      </w:r>
    </w:p>
    <w:bookmarkEnd w:id="2101"/>
    <w:p>
      <w:pPr>
        <w:spacing w:after="0"/>
        <w:ind w:left="0"/>
        <w:jc w:val="both"/>
      </w:pPr>
      <w:bookmarkStart w:name="z2009" w:id="2102"/>
      <w:r>
        <w:rPr>
          <w:rFonts w:ascii="Times New Roman"/>
          <w:b w:val="false"/>
          <w:i w:val="false"/>
          <w:color w:val="000000"/>
          <w:sz w:val="28"/>
        </w:rPr>
        <w:t>
      Настоящее свидетельство выдано</w:t>
      </w:r>
    </w:p>
    <w:bookmarkEnd w:id="210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2103"/>
    <w:p>
      <w:pPr>
        <w:spacing w:after="0"/>
        <w:ind w:left="0"/>
        <w:jc w:val="left"/>
      </w:pPr>
      <w:r>
        <w:rPr>
          <w:rFonts w:ascii="Times New Roman"/>
          <w:b/>
          <w:i w:val="false"/>
          <w:color w:val="000000"/>
        </w:rPr>
        <w:t xml:space="preserve"> СЕРТИФИКАТ № _______</w:t>
      </w:r>
    </w:p>
    <w:bookmarkEnd w:id="2103"/>
    <w:p>
      <w:pPr>
        <w:spacing w:after="0"/>
        <w:ind w:left="0"/>
        <w:jc w:val="both"/>
      </w:pPr>
      <w:bookmarkStart w:name="z2012" w:id="2104"/>
      <w:r>
        <w:rPr>
          <w:rFonts w:ascii="Times New Roman"/>
          <w:b w:val="false"/>
          <w:i w:val="false"/>
          <w:color w:val="000000"/>
          <w:sz w:val="28"/>
        </w:rPr>
        <w:t>
      Наименование организации</w:t>
      </w:r>
    </w:p>
    <w:bookmarkEnd w:id="210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