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c9e3" w14:textId="3b1c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юридических консультантов в оказании гарантированной государством юридической помощи, организуемой палатами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2022 года № 733. Зарегистрирован в Министерстве юстиции Республики Казахстан 1 сентября 2022 года № 29337.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со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24.10.2024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юридических консультантов в оказании гарантированной государством юридической помощи, организуемой палатами юридических консультантов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участия юридических консультантов в оказании гарантированной государством юридической помощи, организуемой палатами юридических консультантов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участия юридических консультантов в оказании гарантированной государством юридической помощи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(далее - Закон) и определяют порядок участия юридических консультантов в оказании гарантированной государством юридической помощи, организуемой палатами юридических консультантов.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Участие в оказании гарантированной государством юридической помощи юридическими консультантами организуется палатами юридических консультантов областей, городов республиканского значения, столицы.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палаты юридических консультантов на территории административно-территориальной единицы оказание гарантированной государством юридической помощи организуется палатами юридических консультантов, являющимися правопреемниками палат юридических консультантов в порядке, определенном статьей 46 Гражданского кодекса Республики Казахстан, которые ранее осуществляли деятельность на территории соответствующей административно-территориальной единицы.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Участие в оказании гарантированной государством юридической помощи принимают юридические консультанты, сведения о которых отражены в реестре палат юридических консультантов, размещенном на интернет-ресурсе уполномоченного органа, заключившие соглашение об оказании гарантированной государством юридической помощи.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оказания гарантированной государством юридической помощи юридические консультанты осуществляют: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консультирование;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защиту и представительство интересов физических лиц в судах, иных государственных органах и негосударственных организациях;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примирительных процедур.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участия юридических консультантов в оказании гарантированной государством юридической помощи, организуемой палатами юридических консультантов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Палата юридических консультантов области, городов республиканского значения, столицы ежегодно не позднее первого декабря направляет в территориальный орган юстиции список юридических консультантов, участвующих в системе оказания гарантированной государством юридической помощи.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списке указываются фамилия, имя, отчество (при наличии) юридического консультанта, реестровый номер и дата вступления в палату юридических консультантов, форма организации деятельности юридического консультанта, наименование палаты и место осуществления деятельности юридического консультанта.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юридических консультантов ежеквартально обновляется палатами юридических консультантов и поддерживается в актуальном состоянии.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юридических консультантов ежемесячно, не позднее 25 числа, формируют график дежурств юридических консультантов.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областях, городах республиканского значения, столице, где осуществляют деятельность более одной палаты юридических консультантов, график формируется территориальными департаментами юстиции.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областях, городах республиканского значения, столице, где осуществляют деятельность более одной палаты юридических консультантов, ежемесячно, не позднее 20 числа месяца, палаты юридических консультантов направляют в территориальные департаменты юстиции список юридических консультантов для включения в график, а территориальные департаменты юстиции ежемесячно, не позднее 25 числа месяца, представляют график в соответствующие суды.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Территориальный орган юстиции ежегодно не позднее пятнадцатого декабря заключает с юридическими консультантами соглашение об оказании гарантированной государством юридической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орган юстиции ежегодно не позднее двадцать пятого декабря размещает на своем интернет-ресурсе список юридических консультантов, участвующих в системе оказания гарантированной государством юридической помощи.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юридических консультантов не позднее двадцать пятого декабря размещает на своем интернет-ресурсе и в единой информационной системе юридической помощи список юридических консультантов, участвующих в системе оказания гарантированной государством юридической помощи.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Оказание гарантированной государством юридической помощи в виде правового консультирования осуществляется юридическим консультантом непосредственно в момент обращения заявителя и/или через единую информационную систему юридической помощи в электронном формате.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оказания юридической помощи непосредственно после обращения заявителя она должна быть оказана в срок, не превышающий трех рабочих дней. Заявитель в доступной форме извещается юридическим консультантом о дне и времени приема.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консультирование проводится по месту нахождения заявителя, если он вследствие тяжелого заболевания, первой и второй групп инвалидности, связанных с затруднениями в передвижении, или иных обстоятельств не в состоянии явиться в назначенное юридическим консультантом место приема.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и тому же вопросу лицо может получить гарантированную государством юридическую помощь один раз.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Выбор юридического консультанта для оказания квалифицированной юридической помощи в виде правового консультирования осуществляется заявителем.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юридического консультанта для оказания квалифицированной юридической помощи по назначению судов осуществляется в соответствии с графиком, сформированным палатами юридических консультантов в бумажном и/или электронном формате через единую информационную систему юридической помощи.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Оказание гарантированной государством юридической помощи в виде защиты и представительства интересов физических лиц в судах, иных государственных органах и негосударственных организациях, а также проведение примирительных процедур осуществляется в соответствии с Гражданским процессуальным и Административным процедурно-процессуальным кодексами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Юридические консультанты ведут учет оказанной ими гарантированной государством юридической помощи в виде правового консультирования и составления документов правового характера в реестре учета гарантированной государством юридической помощи, в котором указываются фамилия, имя, отчество (при наличии) лица, обратившегося за гарантированной государством юридической помощи, дата обращения, суть вопроса, вид и форма оказанной юридической помощи, подпись лица, обратившегося за гарантированной государством юридической помощью юридического консультанта.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гарантированной государством юридической помощи в виде правового консультирования и составления документов правового характера осуществляется в бумажном и/или электронном формате через единую информационную систему юридической помощи.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Юридические консультанты ежемесячно формируют отчет об оказанной ими гарантированной государством юридической помощи не позднее пятого числа месяца, следующего за отчетным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бумажном и/или электронном формате через единую информационную систему юридической помощи.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Палата юридических консультантов области, города республиканского значения, столицы ежегодно не позднее пятого июля и пятого января представляет в территориальный орган юстиции сводный отчет об оказанной юридическими консультантами гарантированной государством юридической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об оказанной юридическими консультантами гарантированной государством юридической помощи предоставляется в территориальный орган юстиции через единую информационную систему юридической помощи.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палаты юридических консультантов области содержит информацию об обеспечении гарантированной государством юридической помощью сельских населенных пунктов.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Отказ в оказании гарантированной государством юридической помощи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оказании гарантированной государством юридической помощи в виде правового консультирования, защиты и представительства отказывается при наличии одного из следующих оснований: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не относится к категории лиц, имеющих право на получение гарантированной государством юридической помощи, предусмотренных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не имеет правовой характер;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Отказ в оказании гарантированной государством юридической помощи может быть обжалован в уполномоченный орган, суд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организуемого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юстиции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оказании гарантированной государством юридической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помощи с юридическим консультантом</w:t>
      </w:r>
    </w:p>
    <w:bookmarkEnd w:id="45"/>
    <w:p>
      <w:pPr>
        <w:spacing w:after="0"/>
        <w:ind w:left="0"/>
        <w:jc w:val="both"/>
      </w:pPr>
      <w:bookmarkStart w:name="z63" w:id="46"/>
      <w:r>
        <w:rPr>
          <w:rFonts w:ascii="Times New Roman"/>
          <w:b w:val="false"/>
          <w:i w:val="false"/>
          <w:color w:val="000000"/>
          <w:sz w:val="28"/>
        </w:rPr>
        <w:t>
      _________________________                         "____" ___________20___г.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заключения)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юстиции</w:t>
      </w:r>
    </w:p>
    <w:bookmarkEnd w:id="47"/>
    <w:p>
      <w:pPr>
        <w:spacing w:after="0"/>
        <w:ind w:left="0"/>
        <w:jc w:val="both"/>
      </w:pPr>
      <w:bookmarkStart w:name="z65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департамента юстиции)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______________________________________________________________________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руководителя департамента юстиции или лица, уполномоченного подписывать настоящее соглашение) действующий в интересах лиц, имеющих право на получение гарантированной государством юридической помощи за счет бюджетных средств, именуемый в дальнейшем "Администратор", с одной стороны,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(далее – Закон) и юридический консультант</w:t>
      </w:r>
    </w:p>
    <w:bookmarkEnd w:id="50"/>
    <w:p>
      <w:pPr>
        <w:spacing w:after="0"/>
        <w:ind w:left="0"/>
        <w:jc w:val="both"/>
      </w:pPr>
      <w:bookmarkStart w:name="z68" w:id="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(форма организации деятельности юридического консультанта)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являющ___ членом палаты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палаты юридических консультантов, дата принятия, №_)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включен___ в Список юридических консультантов, участвующих в системе оказания гарантированной государством юридической помощи, именуем___ в дальнейшем "юридический консультант", с другой стороны, заключили настоящее Соглашение о нижеследующем: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Юридический консультант оказывает гарантированную государством юридическую помощь в виде правового консультирования, защиты и представительства интересов физических лиц в судах, государственных органах и негосударственных организациях, а также проведение примирительных процедур, согласно пунктам 2 и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 физическим лицам за счет бюджетных средств.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оказанную юридическим консультантом гарантированную государством юридическую помощь и возмещения расходов, связанных с правовым консультированием, защитой и представительством, а также проведением примирительных процедур, производится за счет бюджетных средств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2023 года № 434 "Об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оказания гарантированной государством юридической помощи юридический консультант осуществляет следующее: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 предусмотренные законодательством Республики Казахстан процессуальные полномочия;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действия, не противоречащие действующему законодательству Республики Казахстан по установлению фактических обстоятельств, направленных на обеспечение прав, свобод и законных интересов физических лиц;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руководствуется в своей профессиональной деятельности принципами организации и деятельности юридических консультантов.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 при оказании юридической помощи может истребовать необходимую информацию, документы и материалы для оказания полноценной квалифицированной юридической помощи.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Юридический консультант отказывает в оказании гарантированной государством юридической помощи при наличии оснований, предусмотренных пунктом 18 Правил участия юридических консультантов в оказании гарантированной государством юридической помощи, организуемой палатами юридических консультантов,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перечисляет в установленные законодательством Республики Казахстан сроки на банковский счет юридического консультанта бюджетные средства, подлежащие выплате за оказанную юридическую помощь и возмещение расходов, связанных с защитой и представительством, а также проведением примирительных процедур.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Соглашение формируется в единой информационной системе юридической помощи, вступает в силу со дня его подписания посредством электронной цифровой подписи Сторон и действует до конца следующего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организуемого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юстиции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 в территориальные департаменты юстиции.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 на безвозмездной основе размещена на интернет – ресурсе: www.adilet.gov.kz.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административной формы: Отчет об оказанной юридическими консультантами гарантированной государством юридической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формы, предназначенной для сбора административных данных на безвозмездной основе: 1-ЮКГГЮП.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ежемесячная.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лиц, представляющих форму, предназначенную для сбора административных данных на безвозмездной основе: юридический 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формы, предназначенной для сбора административных данных на безвозмездной основе: не позднее 5 числа месяца, следующего за отчетным периодом.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ИИН/БИН:</w:t>
                  </w: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физических лиц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которым оказано правовое консультирование в форме устных и письменных консультаций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взыскания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назначения пенсии и пособий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реабилитации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получения статуса беженца или кандаса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обеспечения и защиты прав и законных интересов лиц, связанных со статусом или ситуацией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сексуального насилия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торговли людьми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акта терроризма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 пыткам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повреждением здоровья, связанным с работой, либо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многодетными семьями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интересы которых представлялись в гражданском судопроизводстве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связанным с обеспечением и защитой прав и законных интересов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и ответчиков по спорам, связанным с обеспечением и защитой прав и законных интересов потерпевших от бытового насилия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физических лиц, которым оказана юридическая помощь (сумма строк 1, 21)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___________________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 по заполнению формы, предназначенной для сбора административных данных на безвозмездной основе "Отчет об оказанной юридическими консультантами гарантированной государством юридической помощи"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консультантами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помощи"</w:t>
            </w:r>
          </w:p>
        </w:tc>
      </w:tr>
    </w:tbl>
    <w:bookmarkStart w:name="z9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об оказанной юридическими консультантами гарантированной государством юридической помощи" (индекс 1-ЮКГГЮП, периодичность ежемесячная)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на бесплатной основе;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"Отчет об оказанной юридическими консультантами гарантированной государством юридической помощи" включаются следующие данные: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физических лиц, которым оказано правовое консультирование в форме устных и письменных консультаций, и из них из сельских населенных пунктов;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физических лиц, которым оказано правовое консультирование в форме устных и письменных консультаций по вопросам взыскания алиментов, и из них из сельских населенных пунктов;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физических лиц, которым оказано правовое консультирование в форме устных и письменных консультаций по вопросам назначения пенсии и пособий, и из них из сельских населенных пунктов;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физических лиц, которым оказано правовое консультирование в форме устных и письменных консультаций по вопросам реабилитации, и из них из сельских населенных пунктов;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физических лиц, которым оказано правовое консультирование в форме устных и письменных консультаций по вопросам получения статуса беженца или кандаса, и из них из сельских населенных пунктов;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физических лиц, которым оказано правовое консультирование в форме устных и письменных консультаций по вопросам несовершеннолетних, оставшихся без попечения родителей, и из них из сельских населенных пунктов;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сексуального насилия, и из них из сельских населенных пунктов;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торговли людьми, и из них из сельских населенных пунктов;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акта терроризма, и из них из сельских населенных пунктов;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подвергшихся пыткам, и из них из сельских населенных пунктов;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смертью кормильца, и из них из сельских населенных пунктов;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повреждением здоровья, связанным с работой, либо причиненного уголовным правонарушением, и из них из сельских населенных пунктов; 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участниками Великой Отечественной войны, и из них из сельских населенных пунктов;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лицами, приравненными по льготам к участникам Великой Отечественной войны, и из них из сельских населенных пунктов;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ветеранами боевых действий на территории других государств, и из них из сельских населенных пунктов;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военнослужащими срочной службы, и из них из сельских населенных пунктов;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 с инвалидностью первой и второй групп, и из них из сельских населенных пунктов;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пенсионерами по возрасту, и из них из сельских населенных пунктов;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многодетными семьями, и из них из сельских населенных пунктов;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значения, и из них из сельских населенных пунктов;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физических лиц, интересы которых представлялись в гражданском судопроизводстве, и из них из сельских населенных пунктов;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физических лиц, интересы которых представлялись в гражданском судопроизводстве истцов по делам о возмещении вреда, причиненного смертью кормильца, и из них из сельских населенных пунктов;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повреждением здоровья, связанным с работой, и из них из сельских населенных пунктов;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уголовным правонарушением, и из них из сельских населенных пунктов;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несовершеннолетних, оставшихся без попечения родителей, и из них из сельских населенных пунктов;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физических лиц, интересы которых представлялись в гражданском судопроизводстве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алиментов, и из них из сельских населенных пунктов;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потерпевших от бытового насилия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и из них из сельских населенных пунктов; 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участниками Великой Отечественной войны, и из них из сельских населенных пунктов;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лицами, приравненными по льготам к участникам Великой Отечественной войны, и из них из сельских населенных пунктов;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ветеранами боевых действий на территории других государств, и из них из сельских населенных пунктов; 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военнослужащими срочной службы, и из них из сельских населенных пунктов;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 с инвалидностью первой и второй групп, и из них из сельских населенных пунктов;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пенсионерами по возрасту, и из них из сельских населенных пунктов;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физических лиц, интересы которых представлялись в гражданском судопроизводстве истцов по спорам о возмещении вреда реабилитированным в соответствии с законом, и из них из сельских населенных пунктов;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общее количество физических лиц, которым оказана юридическая помощь (сумма строк 1, 21), и из них из сельских населенных пунктов.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организуемого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юстиции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 в территориальные департаменты юстиции.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 на безвозмездной основе размещена на интернет – ресурсе: www.adilet.gov.kz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административной формы: Сводный отчет об оказанной юридическими консультантами гарантированной государством юридической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формы, предназначенной для сбора административных данных на безвозмездной основе: 2-ГГЮП.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полугодовая, годовая по нарастающей.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20__год.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лиц, представляющих форму, предназначенную для сбора административных данных на безвозмездной основе: Палата юридических консультантов.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формы, предназначенной для сбора административных данных на безвозмездной основе: не позднее 5 июля и 5 января.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ИИН/БИН:</w:t>
                  </w: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физических лиц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которым оказано правовое консультирование в форме устных и письменных консультаций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взыскания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назначения пенсии и пособий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реабилитации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получения статуса беженца или кандаса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обеспечения и защиты прав и законных интересов лиц, связанных со статусом или ситуацией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сексуального насилия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торговли людьми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акта терроризма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 пыткам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повреждением здоровья, связанным с работой, либо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многодетными семьями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интересы которых представлялись в гражданском судопроизводстве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связанным с обеспечением и защитой прав и законных интересов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и ответчиков по спорам, связанным с обеспечением и защитой прав и законных интересов потерпевших от бытового насилия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физических лиц, которым оказана юридическая помощь (сумма строк 1, 21)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палаты юридических консультантов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составления) (телефон)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 по заполнению формы, предназначенной для сбора административных данных на безвозмездной основе "Сводный отчет об оказанной юридическими консультантами гарантированной государством юридической помощи"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"Сводный отчет об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консультантами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помощи"</w:t>
            </w:r>
          </w:p>
        </w:tc>
      </w:tr>
    </w:tbl>
    <w:bookmarkStart w:name="z1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"Сводный отчет об оказанной юридическими консультантами гарантированной государством юридической помощи" (индекс 2-ГГЮП, периодичность полугодовая, годовая по нарастающей)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на бесплатной основе;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характера.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"Сводный отчет об оказанной юридическими консультантами гарантированной государством юридической помощи" включаются следующие данные: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физических лиц, которым оказано правовое консультирование в форме устных и письменных консультаций, и из них из сельских населенных пунктов;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физических лиц, которым оказано правовое консультирование в форме устных и письменных консультаций по вопросам взыскания алиментов, и из них из сельских населенных пунктов;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физических лиц, которым оказано правовое консультирование в форме устных и письменных консультаций по вопросам назначения пенсии и пособий, и из них из сельских населенных пунктов;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физических лиц, которым оказано правовое консультирование в форме устных и письменных консультаций по вопросам реабилитации, и из них из сельских населенных пунктов;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физических лиц, которым оказано правовое консультирование в форме устных и письменных консультаций по вопросам получения статуса беженца или кандаса, и из них из сельских населенных пунктов;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физических лиц, которым оказано правовое консультирование в форме устных и письменных консультаций по вопросам несовершеннолетних, оставшихся без попечения родителей, и из них из сельских населенных пунктов;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сексуального насилия, и из них из сельских населенных пунктов;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торговли людьми, и из них из сельских населенных пунктов;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акта терроризма, и из них из сельских населенных пунктов;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подвергшихся пыткам, и из них из сельских населенных пунктов;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смертью кормильца, и из них из сельских населенных пунктов;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повреждением здоровья, связанным с работой, либо причиненного уголовным правонарушением, и из них из сельских населенных пунктов; 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участниками Великой Отечественной войны, и из них из сельских населенных пунктов;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лицами, приравненными по льготам к участникам Великой Отечественной войны, и из них из сельских населенных пунктов;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ветеранами боевых действий на территории других государств, и из них из сельских населенных пунктов;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военнослужащими срочной службы, и из них из сельских населенных пунктов;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 с инвалидностью первой и второй групп, и из них из сельских населенных пунктов;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пенсионерами по возрасту, и из них из сельских населенных пунктов;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многодетными семьями, и из них из сельских населенных пунктов;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значения, и из них из сельских населенных пунктов;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физических лиц, интересы которых представлялись в гражданском судопроизводстве, и из них из сельских населенных пунктов;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физических лиц, интересы которых представлялись в гражданском судопроизводстве истцов по делам о возмещении вреда, причиненного смертью кормильца, и из них из сельских населенных пунктов;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повреждением здоровья, связанным с работой, и из них из сельских населенных пунктов;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уголовным правонарушением, и из них из сельских населенных пунктов;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несовершеннолетних, оставшихся без попечения родителей, и из них из сельских населенных пунктов;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физических лиц, интересы которых представлялись в гражданском судопроизводстве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алиментов, и из них из сельских населенных пунктов;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потерпевших от бытового насилия в соответствии с Кодексом Республики Казахстан об административных правонарушениях, и из них из сельских населенных пунктов; 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участниками Великой Отечественной войны, и из них из сельских населенных пунктов;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лицами, приравненными по льготам к участникам Великой Отечественной войны, и из них из сельских населенных пунктов;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ветеранами боевых действий на территории других государств, и из них из сельских населенных пунктов; 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военнослужащими срочной службы, и из них из сельских населенных пунктов;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 с инвалидностью первой и второй групп, и из них из сельских населенных пунктов;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пенсионерами по возрасту, и из них из сельских населенных пунктов;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физических лиц, интересы которых представлялись в гражданском судопроизводстве истцов по спорам о возмещении вреда реабилитированным в соответствии с законом, и из них из сельских населенных пунктов;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общее количество физических лиц, которым оказана юридическая помощь (сумма строк 1, 21), и из них из сельских населенных пунктов.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