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36c20" w14:textId="9436c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Национального Банка Республики Казахстан от 27 августа 2022 года № 65. Зарегистрировано в Министерстве юстиции Республики Казахстан 1 сентября 2022 года № 29368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Правление Национального Банка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Правления Национального Банка Республики Казахстан от 23 декабря 2019 года № 240 "Об утверждении Правил отнесения финансовых организаций к числу системно значимых" (зарегистрировано в Реестре государственной регистрации нормативных правовых актов под № 19925)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Национальном Банке Республики Казахстан" Правление Национального Банка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отнесения финансовых организаций к числу системно значимых,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Национальный Банк на основании данных по состоянию на 1 октября года, предшествующего утверждению списка системно значимых финансовых организаций, формирует список системно значимых финансовых организаций.";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17 и 18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"17. Допускается внесение изменений в утвержденный список системно значимых финансовых организаций в случае снижения суммы активов системно значимого банка на 50% (пятьдесят процентов) и более с даты, указанной в пункте 14 Правил, на основании ходатайства уполномоченного органа по регулированию, контролю и надзору финансового рынка и финансовых организаций, подтверждающего такое изменение.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получения ходатайства уполномоченного органа по регулированию, контролю и надзору финансового рынка и финансовых организаций Национальный Банк в течение 20 (двадцати) рабочих дней осуществляет расчет среднего значения показателей,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за 2 (два) последовательных квартала, предшествующих дате расчета.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Изменения в утвержденный список системно значимых финансовых организаций в соответствии с пунктом 17 Правил вносятся приказом Председателя Национального Банка либо лица, его замещающего, который вступает в силу со дня подписания.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об изменении списка системно значимых финансовых организаций доводится до сведения заинтересованных финансовых организаций и уполномоченного органа по регулированию, контролю и надзору финансового рынка и финансовых организаций в срок не позднее 5 (пяти) рабочих дней со дня подписания приказа.".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финансовой стабильности и исследований (Кубенбаев О.М.) в установленном законодательством Республики Казахстан порядке обеспечить: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(Касенов А.С.) государственную регистрацию настоящего постановления в Министерстве юстиции Республики Казахстан; 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официальном интернет-ресурсе Национального Банка Республики Казахстан после его официального опубликования;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мероприятия, предусмотренного подпунктом 2) настоящего пункта.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Председателя Национального Банка Республики Казахстан Баймагамбетова А.М.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Национального Банка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Пирматов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3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