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a2f22" w14:textId="84a2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предоставления, мониторинга и оценки эффективности государственных грантов</w:t>
      </w:r>
    </w:p>
    <w:p>
      <w:pPr>
        <w:spacing w:after="0"/>
        <w:ind w:left="0"/>
        <w:jc w:val="both"/>
      </w:pPr>
      <w:r>
        <w:rPr>
          <w:rFonts w:ascii="Times New Roman"/>
          <w:b w:val="false"/>
          <w:i w:val="false"/>
          <w:color w:val="000000"/>
          <w:sz w:val="28"/>
        </w:rPr>
        <w:t>Приказ Министра информации и общественного развития Республики Казахстан от 26 сентября 2022 года № 406. Зарегистрирован в Министерстве юстиции Республики Казахстан 27 сентября 2022 года № 29848.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4-1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w:t>
      </w:r>
      <w:r>
        <w:rPr>
          <w:rFonts w:ascii="Times New Roman"/>
          <w:b w:val="false"/>
          <w:i w:val="false"/>
          <w:color w:val="000000"/>
          <w:sz w:val="28"/>
        </w:rPr>
        <w:t xml:space="preserve"> формирования, предоставления, мониторинга и оценки эффективности государственных грантов.</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по делам гражданского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информации и общественного развития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информации и общественного развития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информации и общественного развития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информации и</w:t>
            </w:r>
          </w:p>
          <w:p>
            <w:pPr>
              <w:spacing w:after="20"/>
              <w:ind w:left="20"/>
              <w:jc w:val="both"/>
            </w:pPr>
          </w:p>
          <w:p>
            <w:pPr>
              <w:spacing w:after="20"/>
              <w:ind w:left="20"/>
              <w:jc w:val="both"/>
            </w:pPr>
            <w:r>
              <w:rPr>
                <w:rFonts w:ascii="Times New Roman"/>
                <w:b w:val="false"/>
                <w:i/>
                <w:color w:val="000000"/>
                <w:sz w:val="20"/>
              </w:rPr>
              <w:t>общественного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 xml:space="preserve">Министерство сельского </w:t>
      </w:r>
    </w:p>
    <w:p>
      <w:pPr>
        <w:spacing w:after="0"/>
        <w:ind w:left="0"/>
        <w:jc w:val="both"/>
      </w:pPr>
      <w:r>
        <w:rPr>
          <w:rFonts w:ascii="Times New Roman"/>
          <w:b w:val="false"/>
          <w:i w:val="false"/>
          <w:color w:val="000000"/>
          <w:sz w:val="28"/>
        </w:rPr>
        <w:t>хозяйства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Генеральная прокуратора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Агентство по защите и развитию</w:t>
      </w:r>
    </w:p>
    <w:p>
      <w:pPr>
        <w:spacing w:after="0"/>
        <w:ind w:left="0"/>
        <w:jc w:val="both"/>
      </w:pPr>
      <w:r>
        <w:rPr>
          <w:rFonts w:ascii="Times New Roman"/>
          <w:b w:val="false"/>
          <w:i w:val="false"/>
          <w:color w:val="000000"/>
          <w:sz w:val="28"/>
        </w:rPr>
        <w:t>конкуренции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науки и высшего</w:t>
      </w:r>
    </w:p>
    <w:p>
      <w:pPr>
        <w:spacing w:after="0"/>
        <w:ind w:left="0"/>
        <w:jc w:val="both"/>
      </w:pPr>
      <w:r>
        <w:rPr>
          <w:rFonts w:ascii="Times New Roman"/>
          <w:b w:val="false"/>
          <w:i w:val="false"/>
          <w:color w:val="000000"/>
          <w:sz w:val="28"/>
        </w:rPr>
        <w:t>образования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 xml:space="preserve">Министерство здравоохранения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 xml:space="preserve">Министерство труда и социальной </w:t>
      </w:r>
    </w:p>
    <w:p>
      <w:pPr>
        <w:spacing w:after="0"/>
        <w:ind w:left="0"/>
        <w:jc w:val="both"/>
      </w:pPr>
      <w:r>
        <w:rPr>
          <w:rFonts w:ascii="Times New Roman"/>
          <w:b w:val="false"/>
          <w:i w:val="false"/>
          <w:color w:val="000000"/>
          <w:sz w:val="28"/>
        </w:rPr>
        <w:t>защиты населения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 xml:space="preserve">Министерство индустрии и </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Агентство Республики Казахстан по</w:t>
      </w:r>
    </w:p>
    <w:p>
      <w:pPr>
        <w:spacing w:after="0"/>
        <w:ind w:left="0"/>
        <w:jc w:val="both"/>
      </w:pPr>
      <w:r>
        <w:rPr>
          <w:rFonts w:ascii="Times New Roman"/>
          <w:b w:val="false"/>
          <w:i w:val="false"/>
          <w:color w:val="000000"/>
          <w:sz w:val="28"/>
        </w:rPr>
        <w:t xml:space="preserve">регулированию и развитию </w:t>
      </w:r>
    </w:p>
    <w:p>
      <w:pPr>
        <w:spacing w:after="0"/>
        <w:ind w:left="0"/>
        <w:jc w:val="both"/>
      </w:pPr>
      <w:r>
        <w:rPr>
          <w:rFonts w:ascii="Times New Roman"/>
          <w:b w:val="false"/>
          <w:i w:val="false"/>
          <w:color w:val="000000"/>
          <w:sz w:val="28"/>
        </w:rPr>
        <w:t>финансового рынка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3"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Агентства Республики Казахстан</w:t>
      </w:r>
    </w:p>
    <w:p>
      <w:pPr>
        <w:spacing w:after="0"/>
        <w:ind w:left="0"/>
        <w:jc w:val="both"/>
      </w:pPr>
      <w:r>
        <w:rPr>
          <w:rFonts w:ascii="Times New Roman"/>
          <w:b w:val="false"/>
          <w:i w:val="false"/>
          <w:color w:val="000000"/>
          <w:sz w:val="28"/>
        </w:rPr>
        <w:t>по финансовому мониторингу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5"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6"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делам государственной службы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7" w:id="22"/>
      <w:r>
        <w:rPr>
          <w:rFonts w:ascii="Times New Roman"/>
          <w:b w:val="false"/>
          <w:i w:val="false"/>
          <w:color w:val="000000"/>
          <w:sz w:val="28"/>
        </w:rPr>
        <w:t>
      "СОГЛАСОВАН"</w:t>
      </w:r>
    </w:p>
    <w:bookmarkEnd w:id="22"/>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8"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9"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30"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противодействию коррупции</w:t>
      </w:r>
    </w:p>
    <w:p>
      <w:pPr>
        <w:spacing w:after="0"/>
        <w:ind w:left="0"/>
        <w:jc w:val="both"/>
      </w:pPr>
      <w:r>
        <w:rPr>
          <w:rFonts w:ascii="Times New Roman"/>
          <w:b w:val="false"/>
          <w:i w:val="false"/>
          <w:color w:val="000000"/>
          <w:sz w:val="28"/>
        </w:rPr>
        <w:t>(Антикоррупционная служба)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31"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32" w:id="27"/>
      <w:r>
        <w:rPr>
          <w:rFonts w:ascii="Times New Roman"/>
          <w:b w:val="false"/>
          <w:i w:val="false"/>
          <w:color w:val="000000"/>
          <w:sz w:val="28"/>
        </w:rPr>
        <w:t>
      "СОГЛАСОВАН"</w:t>
      </w:r>
    </w:p>
    <w:bookmarkEnd w:id="27"/>
    <w:p>
      <w:pPr>
        <w:spacing w:after="0"/>
        <w:ind w:left="0"/>
        <w:jc w:val="both"/>
      </w:pPr>
      <w:r>
        <w:rPr>
          <w:rFonts w:ascii="Times New Roman"/>
          <w:b w:val="false"/>
          <w:i w:val="false"/>
          <w:color w:val="000000"/>
          <w:sz w:val="28"/>
        </w:rPr>
        <w:t>Министерство по чрезвычайным</w:t>
      </w:r>
    </w:p>
    <w:p>
      <w:pPr>
        <w:spacing w:after="0"/>
        <w:ind w:left="0"/>
        <w:jc w:val="both"/>
      </w:pPr>
      <w:r>
        <w:rPr>
          <w:rFonts w:ascii="Times New Roman"/>
          <w:b w:val="false"/>
          <w:i w:val="false"/>
          <w:color w:val="000000"/>
          <w:sz w:val="28"/>
        </w:rPr>
        <w:t>ситуациям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33" w:id="28"/>
      <w:r>
        <w:rPr>
          <w:rFonts w:ascii="Times New Roman"/>
          <w:b w:val="false"/>
          <w:i w:val="false"/>
          <w:color w:val="000000"/>
          <w:sz w:val="28"/>
        </w:rPr>
        <w:t>
      "СОГЛАСОВАН"</w:t>
      </w:r>
    </w:p>
    <w:bookmarkEnd w:id="2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34" w:id="29"/>
      <w:r>
        <w:rPr>
          <w:rFonts w:ascii="Times New Roman"/>
          <w:b w:val="false"/>
          <w:i w:val="false"/>
          <w:color w:val="000000"/>
          <w:sz w:val="28"/>
        </w:rPr>
        <w:t>
      СОГЛАСОВАН"</w:t>
      </w:r>
    </w:p>
    <w:bookmarkEnd w:id="29"/>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35"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 xml:space="preserve">Министерство внутренних дел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36" w:id="31"/>
      <w:r>
        <w:rPr>
          <w:rFonts w:ascii="Times New Roman"/>
          <w:b w:val="false"/>
          <w:i w:val="false"/>
          <w:color w:val="000000"/>
          <w:sz w:val="28"/>
        </w:rPr>
        <w:t>
      "СОГЛАСОВАН"</w:t>
      </w:r>
    </w:p>
    <w:bookmarkEnd w:id="31"/>
    <w:p>
      <w:pPr>
        <w:spacing w:after="0"/>
        <w:ind w:left="0"/>
        <w:jc w:val="both"/>
      </w:pPr>
      <w:r>
        <w:rPr>
          <w:rFonts w:ascii="Times New Roman"/>
          <w:b w:val="false"/>
          <w:i w:val="false"/>
          <w:color w:val="000000"/>
          <w:sz w:val="28"/>
        </w:rPr>
        <w:t>Министерство экологии, геологии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37" w:id="32"/>
      <w:r>
        <w:rPr>
          <w:rFonts w:ascii="Times New Roman"/>
          <w:b w:val="false"/>
          <w:i w:val="false"/>
          <w:color w:val="000000"/>
          <w:sz w:val="28"/>
        </w:rPr>
        <w:t>
      "СОГЛАСОВАН"</w:t>
      </w:r>
    </w:p>
    <w:bookmarkEnd w:id="32"/>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информации и</w:t>
            </w:r>
            <w:r>
              <w:br/>
            </w:r>
            <w:r>
              <w:rPr>
                <w:rFonts w:ascii="Times New Roman"/>
                <w:b w:val="false"/>
                <w:i w:val="false"/>
                <w:color w:val="000000"/>
                <w:sz w:val="20"/>
              </w:rPr>
              <w:t>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2022 года № 406</w:t>
            </w:r>
          </w:p>
        </w:tc>
      </w:tr>
    </w:tbl>
    <w:bookmarkStart w:name="z39" w:id="33"/>
    <w:p>
      <w:pPr>
        <w:spacing w:after="0"/>
        <w:ind w:left="0"/>
        <w:jc w:val="left"/>
      </w:pPr>
      <w:r>
        <w:rPr>
          <w:rFonts w:ascii="Times New Roman"/>
          <w:b/>
          <w:i w:val="false"/>
          <w:color w:val="000000"/>
        </w:rPr>
        <w:t xml:space="preserve"> Перечень утративших силу некоторых приказов</w:t>
      </w:r>
    </w:p>
    <w:bookmarkEnd w:id="33"/>
    <w:bookmarkStart w:name="z40" w:id="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25 декабря 2015 года № 413 "Об утверждении Правил предоставления грантов и осуществления мониторинга их реализации" (зарегистрирован в Реестре государственной регистрации нормативных правовых актов под № 12764).</w:t>
      </w:r>
    </w:p>
    <w:bookmarkEnd w:id="34"/>
    <w:bookmarkStart w:name="z41" w:id="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делам религий и гражданского общества Республики Казахстан от 18 августа 2017 года № 123 "О внесении изменения в приказ Министра культуры и спорта Республики Казахстан от 25 декабря 2015 года № 413 "Об утверждении Правил предоставления грантов для неправительственных организаций и осуществления мониторинга за их реализацией" (зарегистрирован в Реестре государственной регистрации нормативных правовых актов под № 15563).</w:t>
      </w:r>
    </w:p>
    <w:bookmarkEnd w:id="35"/>
    <w:bookmarkStart w:name="z42" w:id="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общественного развития Республики Казахстан от 10 августа 2018 года № 13 "О внесении изменений и дополнений в приказ Министра культуры и спорта Республики Казахстан от 25 декабря 2015 года № 413 "Об утверждении Правил предоставления грантов для неправительственных организаций и осуществления мониторинга за их реализацией" (зарегистрирован в Реестре государственной регистрации нормативных правовых актов под № 17311).</w:t>
      </w:r>
    </w:p>
    <w:bookmarkEnd w:id="36"/>
    <w:bookmarkStart w:name="z43" w:id="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информации и общественного развития Республики Казахстан от 22 января 2021 года № 21 "О внесении изменений в приказ Министра культуры и спорта Республики Казахстан от 25 декабря 2015 года № 413 "Об утверждении Правил предоставления грантов для неправительственных организаций и осуществления мониторинга за их реализацией" (зарегистрирован в Реестре государственной регистрации нормативных правовых актов под № 22114).</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информации и</w:t>
            </w:r>
            <w:r>
              <w:br/>
            </w:r>
            <w:r>
              <w:rPr>
                <w:rFonts w:ascii="Times New Roman"/>
                <w:b w:val="false"/>
                <w:i w:val="false"/>
                <w:color w:val="000000"/>
                <w:sz w:val="20"/>
              </w:rPr>
              <w:t>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2022 года</w:t>
            </w:r>
            <w:r>
              <w:rPr>
                <w:rFonts w:ascii="Times New Roman"/>
                <w:b w:val="false"/>
                <w:i w:val="false"/>
                <w:color w:val="000000"/>
                <w:sz w:val="20"/>
              </w:rPr>
              <w:t xml:space="preserve"> № 406</w:t>
            </w:r>
          </w:p>
        </w:tc>
      </w:tr>
    </w:tbl>
    <w:bookmarkStart w:name="z50" w:id="38"/>
    <w:p>
      <w:pPr>
        <w:spacing w:after="0"/>
        <w:ind w:left="0"/>
        <w:jc w:val="left"/>
      </w:pPr>
      <w:r>
        <w:rPr>
          <w:rFonts w:ascii="Times New Roman"/>
          <w:b/>
          <w:i w:val="false"/>
          <w:color w:val="000000"/>
        </w:rPr>
        <w:t xml:space="preserve"> Правила формирования, предоставления, мониторинга и оценки эффективности государственных грантов</w:t>
      </w:r>
    </w:p>
    <w:bookmarkEnd w:id="38"/>
    <w:bookmarkStart w:name="z51" w:id="39"/>
    <w:p>
      <w:pPr>
        <w:spacing w:after="0"/>
        <w:ind w:left="0"/>
        <w:jc w:val="left"/>
      </w:pPr>
      <w:r>
        <w:rPr>
          <w:rFonts w:ascii="Times New Roman"/>
          <w:b/>
          <w:i w:val="false"/>
          <w:color w:val="000000"/>
        </w:rPr>
        <w:t xml:space="preserve"> Глава 1. Общие положения</w:t>
      </w:r>
    </w:p>
    <w:bookmarkEnd w:id="39"/>
    <w:bookmarkStart w:name="z52" w:id="40"/>
    <w:p>
      <w:pPr>
        <w:spacing w:after="0"/>
        <w:ind w:left="0"/>
        <w:jc w:val="both"/>
      </w:pPr>
      <w:r>
        <w:rPr>
          <w:rFonts w:ascii="Times New Roman"/>
          <w:b w:val="false"/>
          <w:i w:val="false"/>
          <w:color w:val="000000"/>
          <w:sz w:val="28"/>
        </w:rPr>
        <w:t xml:space="preserve">
      1. Настоящие Правила формирования, предоставления, мониторинга и оценки эффективности государственных грантов (далее – Правила) разработаны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4-1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(далее – Закон) и определяют порядок формирования, предоставления, мониторинга и оценки эффективности государственных грантов для неправительственных организации.</w:t>
      </w:r>
    </w:p>
    <w:bookmarkEnd w:id="40"/>
    <w:bookmarkStart w:name="z53" w:id="41"/>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41"/>
    <w:bookmarkStart w:name="z54" w:id="42"/>
    <w:p>
      <w:pPr>
        <w:spacing w:after="0"/>
        <w:ind w:left="0"/>
        <w:jc w:val="both"/>
      </w:pPr>
      <w:r>
        <w:rPr>
          <w:rFonts w:ascii="Times New Roman"/>
          <w:b w:val="false"/>
          <w:i w:val="false"/>
          <w:color w:val="000000"/>
          <w:sz w:val="28"/>
        </w:rPr>
        <w:t>
      1) социальная программа – комплекс взаимосвязанных социальных проектов;</w:t>
      </w:r>
    </w:p>
    <w:bookmarkEnd w:id="42"/>
    <w:bookmarkStart w:name="z55" w:id="43"/>
    <w:p>
      <w:pPr>
        <w:spacing w:after="0"/>
        <w:ind w:left="0"/>
        <w:jc w:val="both"/>
      </w:pPr>
      <w:r>
        <w:rPr>
          <w:rFonts w:ascii="Times New Roman"/>
          <w:b w:val="false"/>
          <w:i w:val="false"/>
          <w:color w:val="000000"/>
          <w:sz w:val="28"/>
        </w:rPr>
        <w:t>
      2) социальный проект – совокупность организационных, экономических и технических мер, направленных на достижение целей в социально значимых сферах, реализующихся в течение одного года и до трех лет;</w:t>
      </w:r>
    </w:p>
    <w:bookmarkEnd w:id="43"/>
    <w:bookmarkStart w:name="z56" w:id="44"/>
    <w:p>
      <w:pPr>
        <w:spacing w:after="0"/>
        <w:ind w:left="0"/>
        <w:jc w:val="both"/>
      </w:pPr>
      <w:r>
        <w:rPr>
          <w:rFonts w:ascii="Times New Roman"/>
          <w:b w:val="false"/>
          <w:i w:val="false"/>
          <w:color w:val="000000"/>
          <w:sz w:val="28"/>
        </w:rPr>
        <w:t>
      3) грантополучатель – неправительственная организация, сведения о которой содержатся в Базе данных неправительственных организаций, за исключением неправительственной организации, находящейся в процессе ликвидации, признанной несостоятельной (банкротом), на имущество которой наложен арест и (или) экономическая деятельность которой приостановлена, и получившая грант в соответствии с настоящими Правилами, и заключившая соответствующий договор с оператором;</w:t>
      </w:r>
    </w:p>
    <w:bookmarkEnd w:id="44"/>
    <w:bookmarkStart w:name="z57" w:id="45"/>
    <w:p>
      <w:pPr>
        <w:spacing w:after="0"/>
        <w:ind w:left="0"/>
        <w:jc w:val="both"/>
      </w:pPr>
      <w:r>
        <w:rPr>
          <w:rFonts w:ascii="Times New Roman"/>
          <w:b w:val="false"/>
          <w:i w:val="false"/>
          <w:color w:val="000000"/>
          <w:sz w:val="28"/>
        </w:rPr>
        <w:t>
      4) местный исполнительный орган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краткосрочные гранты – гранты, срок реализации которых составляет от трех месяцев до одного года, объем финансирования – не менее пятисоткратного и не более трехтысячекратного размера месячного расчетного показателя, установленного законом о республиканском бюджете на соответствующий финансовый год;</w:t>
      </w:r>
    </w:p>
    <w:bookmarkStart w:name="z59" w:id="46"/>
    <w:p>
      <w:pPr>
        <w:spacing w:after="0"/>
        <w:ind w:left="0"/>
        <w:jc w:val="both"/>
      </w:pPr>
      <w:r>
        <w:rPr>
          <w:rFonts w:ascii="Times New Roman"/>
          <w:b w:val="false"/>
          <w:i w:val="false"/>
          <w:color w:val="000000"/>
          <w:sz w:val="28"/>
        </w:rPr>
        <w:t>
      6) конкурс – процесс определения победителя для предоставления государственных грантов, в соответствии с настоящими Правилами;</w:t>
      </w:r>
    </w:p>
    <w:bookmarkEnd w:id="46"/>
    <w:bookmarkStart w:name="z60" w:id="47"/>
    <w:p>
      <w:pPr>
        <w:spacing w:after="0"/>
        <w:ind w:left="0"/>
        <w:jc w:val="both"/>
      </w:pPr>
      <w:r>
        <w:rPr>
          <w:rFonts w:ascii="Times New Roman"/>
          <w:b w:val="false"/>
          <w:i w:val="false"/>
          <w:color w:val="000000"/>
          <w:sz w:val="28"/>
        </w:rPr>
        <w:t>
      7) конфликт интересов – ситуация, при которой личная заинтересованность члена экспертной комиссии, может повлиять на объективное принятие решения;</w:t>
      </w:r>
    </w:p>
    <w:bookmarkEnd w:id="47"/>
    <w:bookmarkStart w:name="z61" w:id="48"/>
    <w:p>
      <w:pPr>
        <w:spacing w:after="0"/>
        <w:ind w:left="0"/>
        <w:jc w:val="both"/>
      </w:pPr>
      <w:r>
        <w:rPr>
          <w:rFonts w:ascii="Times New Roman"/>
          <w:b w:val="false"/>
          <w:i w:val="false"/>
          <w:color w:val="000000"/>
          <w:sz w:val="28"/>
        </w:rPr>
        <w:t>
      8) государственный орган в сфере государственного социального заказа и грантов для неправительственных организаций (далее – государственный орган) – государственный орган, в том числе центральный государственный и местный исполнительный орган, осуществляющий деятельность по формированию, мониторингу реализации и оценке результатов государственного социального заказа, формированию и оценке эффективности государственных грантов для неправительственных организаций;</w:t>
      </w:r>
    </w:p>
    <w:bookmarkEnd w:id="48"/>
    <w:bookmarkStart w:name="z62" w:id="49"/>
    <w:p>
      <w:pPr>
        <w:spacing w:after="0"/>
        <w:ind w:left="0"/>
        <w:jc w:val="both"/>
      </w:pPr>
      <w:r>
        <w:rPr>
          <w:rFonts w:ascii="Times New Roman"/>
          <w:b w:val="false"/>
          <w:i w:val="false"/>
          <w:color w:val="000000"/>
          <w:sz w:val="28"/>
        </w:rPr>
        <w:t>
      9) формирование государственных грантов – деятельность государственных органов по определению направлений государственных грантов, проведению процедуры ежегодного и (или) среднесрочного планирования и определения бюджетных средств для государственных грантов;</w:t>
      </w:r>
    </w:p>
    <w:bookmarkEnd w:id="49"/>
    <w:bookmarkStart w:name="z63" w:id="50"/>
    <w:p>
      <w:pPr>
        <w:spacing w:after="0"/>
        <w:ind w:left="0"/>
        <w:jc w:val="both"/>
      </w:pPr>
      <w:r>
        <w:rPr>
          <w:rFonts w:ascii="Times New Roman"/>
          <w:b w:val="false"/>
          <w:i w:val="false"/>
          <w:color w:val="000000"/>
          <w:sz w:val="28"/>
        </w:rPr>
        <w:t>
      10) оценка эффективности государственных грантов – процесс анализа результатов, полученных в ходе реализации проектов, их соответствия поставленным целям и ожидаемым результатам;</w:t>
      </w:r>
    </w:p>
    <w:bookmarkEnd w:id="50"/>
    <w:bookmarkStart w:name="z64" w:id="51"/>
    <w:p>
      <w:pPr>
        <w:spacing w:after="0"/>
        <w:ind w:left="0"/>
        <w:jc w:val="both"/>
      </w:pPr>
      <w:r>
        <w:rPr>
          <w:rFonts w:ascii="Times New Roman"/>
          <w:b w:val="false"/>
          <w:i w:val="false"/>
          <w:color w:val="000000"/>
          <w:sz w:val="28"/>
        </w:rPr>
        <w:t>
      11) заявитель – неправительственная организация, подавшая заявку на получение гранта в соответствии с настоящими Правилами;</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среднесрочные гранты – гранты, срок реализации которых составляет от одного года до двух лет, объем финансирования – не менее трехтысячекратного и не более десятитысячекратного размера месячного расчетного показателя, установленного законом о республиканском бюджете на соответствующий финансовый год;</w:t>
      </w:r>
    </w:p>
    <w:bookmarkStart w:name="z66" w:id="52"/>
    <w:p>
      <w:pPr>
        <w:spacing w:after="0"/>
        <w:ind w:left="0"/>
        <w:jc w:val="both"/>
      </w:pPr>
      <w:r>
        <w:rPr>
          <w:rFonts w:ascii="Times New Roman"/>
          <w:b w:val="false"/>
          <w:i w:val="false"/>
          <w:color w:val="000000"/>
          <w:sz w:val="28"/>
        </w:rPr>
        <w:t>
      13) заявка неправительственной организации (далее – заявка) – заявление неправительственной организации с приложением необходимых документов согласно требованиям настоящих Правил;</w:t>
      </w:r>
    </w:p>
    <w:bookmarkEnd w:id="52"/>
    <w:bookmarkStart w:name="z67" w:id="53"/>
    <w:p>
      <w:pPr>
        <w:spacing w:after="0"/>
        <w:ind w:left="0"/>
        <w:jc w:val="both"/>
      </w:pPr>
      <w:r>
        <w:rPr>
          <w:rFonts w:ascii="Times New Roman"/>
          <w:b w:val="false"/>
          <w:i w:val="false"/>
          <w:color w:val="000000"/>
          <w:sz w:val="28"/>
        </w:rPr>
        <w:t>
      14) советы по взаимодействию и сотрудничеству с неправительственными организациями – консультативно-совещательные органы, создаваемые для выработки предложений по совершенствованию взаимодействия и сотрудничества между государственным органом и неправительственными организациями, в состав которых входят представители заинтересованных государственных органов и неправительственных организаций;</w:t>
      </w:r>
    </w:p>
    <w:bookmarkEnd w:id="53"/>
    <w:bookmarkStart w:name="z68" w:id="54"/>
    <w:p>
      <w:pPr>
        <w:spacing w:after="0"/>
        <w:ind w:left="0"/>
        <w:jc w:val="both"/>
      </w:pPr>
      <w:r>
        <w:rPr>
          <w:rFonts w:ascii="Times New Roman"/>
          <w:b w:val="false"/>
          <w:i w:val="false"/>
          <w:color w:val="000000"/>
          <w:sz w:val="28"/>
        </w:rPr>
        <w:t>
      15) грант для неправительственных организаций (далее – грант) – средства, предоставляемые неправительственным организациям оператором в сфере грантового финансирования неправительственных организаций в целях поддержки гражданских инициатив, привлечения потенциала неправительственных организаций к решению актуальных вопросов развития социальной сферы;</w:t>
      </w:r>
    </w:p>
    <w:bookmarkEnd w:id="54"/>
    <w:bookmarkStart w:name="z69" w:id="55"/>
    <w:p>
      <w:pPr>
        <w:spacing w:after="0"/>
        <w:ind w:left="0"/>
        <w:jc w:val="both"/>
      </w:pPr>
      <w:r>
        <w:rPr>
          <w:rFonts w:ascii="Times New Roman"/>
          <w:b w:val="false"/>
          <w:i w:val="false"/>
          <w:color w:val="000000"/>
          <w:sz w:val="28"/>
        </w:rPr>
        <w:t>
      16) мониторинг реализации грантов для неправительственных организаций – сбор, обработка и анализ информации о реализации государственных грантов для неправительственных организаций;</w:t>
      </w:r>
    </w:p>
    <w:bookmarkEnd w:id="55"/>
    <w:bookmarkStart w:name="z70" w:id="56"/>
    <w:p>
      <w:pPr>
        <w:spacing w:after="0"/>
        <w:ind w:left="0"/>
        <w:jc w:val="both"/>
      </w:pPr>
      <w:r>
        <w:rPr>
          <w:rFonts w:ascii="Times New Roman"/>
          <w:b w:val="false"/>
          <w:i w:val="false"/>
          <w:color w:val="000000"/>
          <w:sz w:val="28"/>
        </w:rPr>
        <w:t>
      17) уполномоченный орган в сфере взаимодействия с неправительственными организациями (далее – уполномоченный орган) – государственный орган, осуществляющий руководство и межотраслевую координацию в сфере взаимодействия с неправительственными организациями;</w:t>
      </w:r>
    </w:p>
    <w:bookmarkEnd w:id="56"/>
    <w:bookmarkStart w:name="z71" w:id="57"/>
    <w:p>
      <w:pPr>
        <w:spacing w:after="0"/>
        <w:ind w:left="0"/>
        <w:jc w:val="both"/>
      </w:pPr>
      <w:r>
        <w:rPr>
          <w:rFonts w:ascii="Times New Roman"/>
          <w:b w:val="false"/>
          <w:i w:val="false"/>
          <w:color w:val="000000"/>
          <w:sz w:val="28"/>
        </w:rPr>
        <w:t>
      18) оператор в сфере грантового финансирования неправительственных организаций (далее – оператор) – некоммерческая организация в форме акционерного общества, определяемая Правительством Республики Казахстан и имеющая право на предоставление грантов в соответствии с Законом;</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долгосрочные гранты – гранты, срок реализации, которых составляет от двух до трех лет, объем финансирования не менее десятитысячекратного размера месячного расчетного показателя, установленного законом о республиканском бюджете на соответствующий финансовый год предоставляемые неправительственным организациям, имеющим необходимую материальную базу для реализации долгосрочных проектов, в соответствии с настоящими Правилами;</w:t>
      </w:r>
    </w:p>
    <w:bookmarkStart w:name="z73" w:id="58"/>
    <w:p>
      <w:pPr>
        <w:spacing w:after="0"/>
        <w:ind w:left="0"/>
        <w:jc w:val="both"/>
      </w:pPr>
      <w:r>
        <w:rPr>
          <w:rFonts w:ascii="Times New Roman"/>
          <w:b w:val="false"/>
          <w:i w:val="false"/>
          <w:color w:val="000000"/>
          <w:sz w:val="28"/>
        </w:rPr>
        <w:t>
      20) Координационный совет по взаимодействию с неправительственными организациями при уполномоченном органе (далее – Координационный совет) – консультативно-совещательный орган, создаваемый уполномоченным органом для выработки предложений по совершенствованию взаимодействия с неправительственными организациями;</w:t>
      </w:r>
    </w:p>
    <w:bookmarkEnd w:id="58"/>
    <w:bookmarkStart w:name="z74" w:id="59"/>
    <w:p>
      <w:pPr>
        <w:spacing w:after="0"/>
        <w:ind w:left="0"/>
        <w:jc w:val="both"/>
      </w:pPr>
      <w:r>
        <w:rPr>
          <w:rFonts w:ascii="Times New Roman"/>
          <w:b w:val="false"/>
          <w:i w:val="false"/>
          <w:color w:val="000000"/>
          <w:sz w:val="28"/>
        </w:rPr>
        <w:t>
      21) экспертная комиссия – коллегиальный орган, создаваемый оператором в сфере грантового финансирования неправительственных организаций, для оценки заявок в целях отбора грантополучателей;</w:t>
      </w:r>
    </w:p>
    <w:bookmarkEnd w:id="59"/>
    <w:bookmarkStart w:name="z75" w:id="60"/>
    <w:p>
      <w:pPr>
        <w:spacing w:after="0"/>
        <w:ind w:left="0"/>
        <w:jc w:val="both"/>
      </w:pPr>
      <w:r>
        <w:rPr>
          <w:rFonts w:ascii="Times New Roman"/>
          <w:b w:val="false"/>
          <w:i w:val="false"/>
          <w:color w:val="000000"/>
          <w:sz w:val="28"/>
        </w:rPr>
        <w:t xml:space="preserve">
      22) эксперт – физическое лицо, обладающее необходимыми профессиональными знаниями по одной из сфер,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5 Закона и имеющее опыт работы не менее 5 (пяти) лет по одной или нескольким сферам, предусмотренным пунктом 1 статьи 5 Закона, в неправительственной организации или на государственной службе и не менее 2 (двух) лет опыта участия в реализации социальных проектов, или с опытом не менее 2 (двух) лет в участии конкурсных комиссиях по оценке социальных проектов, или проведения оценки результатов и (или) эффективности социальных проектов, а также имеющий сертификат о прохождении образовательного модуля "Экспертиза социальных проектов";</w:t>
      </w:r>
    </w:p>
    <w:bookmarkEnd w:id="60"/>
    <w:bookmarkStart w:name="z76" w:id="61"/>
    <w:p>
      <w:pPr>
        <w:spacing w:after="0"/>
        <w:ind w:left="0"/>
        <w:jc w:val="both"/>
      </w:pPr>
      <w:r>
        <w:rPr>
          <w:rFonts w:ascii="Times New Roman"/>
          <w:b w:val="false"/>
          <w:i w:val="false"/>
          <w:color w:val="000000"/>
          <w:sz w:val="28"/>
        </w:rPr>
        <w:t>
      23) реестр экспертов (далее – реестр) – список экспертов по сферам предоставления грантов, формируемый оператором в сфере грантового финансирования неправительственных организаций, из числа лиц, соответствующих требованиям настоящих Правил для оценки заявок в соответствии с настоящими Правилами.</w:t>
      </w:r>
    </w:p>
    <w:bookmarkEnd w:id="61"/>
    <w:bookmarkStart w:name="z77" w:id="62"/>
    <w:p>
      <w:pPr>
        <w:spacing w:after="0"/>
        <w:ind w:left="0"/>
        <w:jc w:val="left"/>
      </w:pPr>
      <w:r>
        <w:rPr>
          <w:rFonts w:ascii="Times New Roman"/>
          <w:b/>
          <w:i w:val="false"/>
          <w:color w:val="000000"/>
        </w:rPr>
        <w:t xml:space="preserve"> Глава 2. Порядок формирования государственных грантов</w:t>
      </w:r>
    </w:p>
    <w:bookmarkEnd w:id="62"/>
    <w:bookmarkStart w:name="z78" w:id="63"/>
    <w:p>
      <w:pPr>
        <w:spacing w:after="0"/>
        <w:ind w:left="0"/>
        <w:jc w:val="both"/>
      </w:pPr>
      <w:r>
        <w:rPr>
          <w:rFonts w:ascii="Times New Roman"/>
          <w:b w:val="false"/>
          <w:i w:val="false"/>
          <w:color w:val="000000"/>
          <w:sz w:val="28"/>
        </w:rPr>
        <w:t>
      3. Формирование государственных грантов состоит из следующих этапов:</w:t>
      </w:r>
    </w:p>
    <w:bookmarkEnd w:id="63"/>
    <w:bookmarkStart w:name="z79" w:id="64"/>
    <w:p>
      <w:pPr>
        <w:spacing w:after="0"/>
        <w:ind w:left="0"/>
        <w:jc w:val="both"/>
      </w:pPr>
      <w:r>
        <w:rPr>
          <w:rFonts w:ascii="Times New Roman"/>
          <w:b w:val="false"/>
          <w:i w:val="false"/>
          <w:color w:val="000000"/>
          <w:sz w:val="28"/>
        </w:rPr>
        <w:t>
      1) первый этап – сбор и анализ предложений, формирование перечня приоритетных направлений государственных грантов;</w:t>
      </w:r>
    </w:p>
    <w:bookmarkEnd w:id="64"/>
    <w:bookmarkStart w:name="z80" w:id="65"/>
    <w:p>
      <w:pPr>
        <w:spacing w:after="0"/>
        <w:ind w:left="0"/>
        <w:jc w:val="both"/>
      </w:pPr>
      <w:r>
        <w:rPr>
          <w:rFonts w:ascii="Times New Roman"/>
          <w:b w:val="false"/>
          <w:i w:val="false"/>
          <w:color w:val="000000"/>
          <w:sz w:val="28"/>
        </w:rPr>
        <w:t>
      2) второй этап – внесение приоритетных направлений государственных грантов на рассмотрение Координационного совета или советов по взаимодействию и сотрудничеству с неправительственными организациями, создаваемых при государственных органах;</w:t>
      </w:r>
    </w:p>
    <w:bookmarkEnd w:id="65"/>
    <w:bookmarkStart w:name="z81" w:id="66"/>
    <w:p>
      <w:pPr>
        <w:spacing w:after="0"/>
        <w:ind w:left="0"/>
        <w:jc w:val="both"/>
      </w:pPr>
      <w:r>
        <w:rPr>
          <w:rFonts w:ascii="Times New Roman"/>
          <w:b w:val="false"/>
          <w:i w:val="false"/>
          <w:color w:val="000000"/>
          <w:sz w:val="28"/>
        </w:rPr>
        <w:t>
      3) третий этап – включение в бюджетную заявку и его рассмотрение в порядке, установленном бюджетным законодательством Республики Казахстан.</w:t>
      </w:r>
    </w:p>
    <w:bookmarkEnd w:id="66"/>
    <w:bookmarkStart w:name="z82" w:id="67"/>
    <w:p>
      <w:pPr>
        <w:spacing w:after="0"/>
        <w:ind w:left="0"/>
        <w:jc w:val="both"/>
      </w:pPr>
      <w:r>
        <w:rPr>
          <w:rFonts w:ascii="Times New Roman"/>
          <w:b w:val="false"/>
          <w:i w:val="false"/>
          <w:color w:val="000000"/>
          <w:sz w:val="28"/>
        </w:rPr>
        <w:t xml:space="preserve">
      4. На первом этапе государственные органы ежегодно до 1 сентября календарного года собирают от неправительственных организаций и граждан предложения по приоритетным направлениям государственных грантов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7"/>
    <w:bookmarkStart w:name="z83" w:id="68"/>
    <w:p>
      <w:pPr>
        <w:spacing w:after="0"/>
        <w:ind w:left="0"/>
        <w:jc w:val="both"/>
      </w:pPr>
      <w:r>
        <w:rPr>
          <w:rFonts w:ascii="Times New Roman"/>
          <w:b w:val="false"/>
          <w:i w:val="false"/>
          <w:color w:val="000000"/>
          <w:sz w:val="28"/>
        </w:rPr>
        <w:t>
      Государственные органы ежегодно до 1 ноября календарного года анализируют представленные предложения на предмет соответствия одному из источников:</w:t>
      </w:r>
    </w:p>
    <w:bookmarkEnd w:id="68"/>
    <w:bookmarkStart w:name="z84" w:id="69"/>
    <w:p>
      <w:pPr>
        <w:spacing w:after="0"/>
        <w:ind w:left="0"/>
        <w:jc w:val="both"/>
      </w:pPr>
      <w:r>
        <w:rPr>
          <w:rFonts w:ascii="Times New Roman"/>
          <w:b w:val="false"/>
          <w:i w:val="false"/>
          <w:color w:val="000000"/>
          <w:sz w:val="28"/>
        </w:rPr>
        <w:t>
      1) приоритетам государственной политики Республики Казахстан, стратегическим и программным документам Республики Казахстан, посланиям Президента Республики Казахстан;</w:t>
      </w:r>
    </w:p>
    <w:bookmarkEnd w:id="69"/>
    <w:bookmarkStart w:name="z85" w:id="70"/>
    <w:p>
      <w:pPr>
        <w:spacing w:after="0"/>
        <w:ind w:left="0"/>
        <w:jc w:val="both"/>
      </w:pPr>
      <w:r>
        <w:rPr>
          <w:rFonts w:ascii="Times New Roman"/>
          <w:b w:val="false"/>
          <w:i w:val="false"/>
          <w:color w:val="000000"/>
          <w:sz w:val="28"/>
        </w:rPr>
        <w:t>
      2) результатов социологических исследований, оценки потребностей населения, результатов и рекомендаций реализованных грантов за предыдущие 2 (два) календарных года.</w:t>
      </w:r>
    </w:p>
    <w:bookmarkEnd w:id="70"/>
    <w:bookmarkStart w:name="z86" w:id="71"/>
    <w:p>
      <w:pPr>
        <w:spacing w:after="0"/>
        <w:ind w:left="0"/>
        <w:jc w:val="both"/>
      </w:pPr>
      <w:r>
        <w:rPr>
          <w:rFonts w:ascii="Times New Roman"/>
          <w:b w:val="false"/>
          <w:i w:val="false"/>
          <w:color w:val="000000"/>
          <w:sz w:val="28"/>
        </w:rPr>
        <w:t xml:space="preserve">
      По итогам анализа государственные органы формируют перечень приоритетных направлений государственных грантов для неправительственных организаций (далее – перечень приоритетных направлений государственных грантов)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1"/>
    <w:bookmarkStart w:name="z87" w:id="72"/>
    <w:p>
      <w:pPr>
        <w:spacing w:after="0"/>
        <w:ind w:left="0"/>
        <w:jc w:val="both"/>
      </w:pPr>
      <w:r>
        <w:rPr>
          <w:rFonts w:ascii="Times New Roman"/>
          <w:b w:val="false"/>
          <w:i w:val="false"/>
          <w:color w:val="000000"/>
          <w:sz w:val="28"/>
        </w:rPr>
        <w:t xml:space="preserve">
      5. На втором этапе центральные государственные органы ежегодно не позднее 5 января календарного года направляют в уполномоченный орган перечень приоритетных направлений государственных грантов в соответствии с компетенцией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2"/>
    <w:bookmarkStart w:name="z88" w:id="73"/>
    <w:p>
      <w:pPr>
        <w:spacing w:after="0"/>
        <w:ind w:left="0"/>
        <w:jc w:val="both"/>
      </w:pPr>
      <w:r>
        <w:rPr>
          <w:rFonts w:ascii="Times New Roman"/>
          <w:b w:val="false"/>
          <w:i w:val="false"/>
          <w:color w:val="000000"/>
          <w:sz w:val="28"/>
        </w:rPr>
        <w:t>
      Уполномоченный орган ежегодно до 5 февраля календарного года направляет на рассмотрение Координационного совета перечень приоритетных направлений государственных грантов.</w:t>
      </w:r>
    </w:p>
    <w:bookmarkEnd w:id="73"/>
    <w:bookmarkStart w:name="z89" w:id="74"/>
    <w:p>
      <w:pPr>
        <w:spacing w:after="0"/>
        <w:ind w:left="0"/>
        <w:jc w:val="both"/>
      </w:pPr>
      <w:r>
        <w:rPr>
          <w:rFonts w:ascii="Times New Roman"/>
          <w:b w:val="false"/>
          <w:i w:val="false"/>
          <w:color w:val="000000"/>
          <w:sz w:val="28"/>
        </w:rPr>
        <w:t>
      Уполномоченный орган в течение 5 (пяти) рабочих дней со дня получения рекомендаций Координационного совета по приоритетным направлениям государственных грантов направляет эти рекомендации в центральные государственные органы в соответствии с их компетенцией.</w:t>
      </w:r>
    </w:p>
    <w:bookmarkEnd w:id="74"/>
    <w:bookmarkStart w:name="z90" w:id="75"/>
    <w:p>
      <w:pPr>
        <w:spacing w:after="0"/>
        <w:ind w:left="0"/>
        <w:jc w:val="both"/>
      </w:pPr>
      <w:r>
        <w:rPr>
          <w:rFonts w:ascii="Times New Roman"/>
          <w:b w:val="false"/>
          <w:i w:val="false"/>
          <w:color w:val="000000"/>
          <w:sz w:val="28"/>
        </w:rPr>
        <w:t xml:space="preserve">
      Местные исполнительные органы ежегодно до 1 августа календарного года выносят на рассмотрение советов по взаимодействию и сотрудничеству с неправительственными организациями перечень приоритетных направлений государственных грантов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5"/>
    <w:bookmarkStart w:name="z91" w:id="76"/>
    <w:p>
      <w:pPr>
        <w:spacing w:after="0"/>
        <w:ind w:left="0"/>
        <w:jc w:val="both"/>
      </w:pPr>
      <w:r>
        <w:rPr>
          <w:rFonts w:ascii="Times New Roman"/>
          <w:b w:val="false"/>
          <w:i w:val="false"/>
          <w:color w:val="000000"/>
          <w:sz w:val="28"/>
        </w:rPr>
        <w:t>
      6. На третьем этапе государственные органы на основе рекомендаций Координационного совета или совета по взаимодействию и сотрудничеству с неправительственными организациями формируют перечень приоритетных направлений государственных грантов с распределением по видам государственных грантов и включают их в свои бюджетные заявки в порядке, предусмотренном бюджетным законодательством Республики Казахстан.</w:t>
      </w:r>
    </w:p>
    <w:bookmarkEnd w:id="76"/>
    <w:bookmarkStart w:name="z92" w:id="77"/>
    <w:p>
      <w:pPr>
        <w:spacing w:after="0"/>
        <w:ind w:left="0"/>
        <w:jc w:val="both"/>
      </w:pPr>
      <w:r>
        <w:rPr>
          <w:rFonts w:ascii="Times New Roman"/>
          <w:b w:val="false"/>
          <w:i w:val="false"/>
          <w:color w:val="000000"/>
          <w:sz w:val="28"/>
        </w:rPr>
        <w:t>
      Распределение по видам грантов осуществляется по следующим критериям в зависимости от обозначенной проблемы по итогам проведенного анализа государственного органа:</w:t>
      </w:r>
    </w:p>
    <w:bookmarkEnd w:id="77"/>
    <w:bookmarkStart w:name="z93" w:id="78"/>
    <w:p>
      <w:pPr>
        <w:spacing w:after="0"/>
        <w:ind w:left="0"/>
        <w:jc w:val="both"/>
      </w:pPr>
      <w:r>
        <w:rPr>
          <w:rFonts w:ascii="Times New Roman"/>
          <w:b w:val="false"/>
          <w:i w:val="false"/>
          <w:color w:val="000000"/>
          <w:sz w:val="28"/>
        </w:rPr>
        <w:t xml:space="preserve">
      по краткосрочным грантам: </w:t>
      </w:r>
    </w:p>
    <w:bookmarkEnd w:id="78"/>
    <w:bookmarkStart w:name="z94" w:id="79"/>
    <w:p>
      <w:pPr>
        <w:spacing w:after="0"/>
        <w:ind w:left="0"/>
        <w:jc w:val="both"/>
      </w:pPr>
      <w:r>
        <w:rPr>
          <w:rFonts w:ascii="Times New Roman"/>
          <w:b w:val="false"/>
          <w:i w:val="false"/>
          <w:color w:val="000000"/>
          <w:sz w:val="28"/>
        </w:rPr>
        <w:t>
      1) срок реализации составляет от трех месяцев до одного года;</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объем финансирования составляет не менее пятисоткратного и не более трехтысячекратного размера месячного расчетного показателя, установленного законом о республиканском бюджете на соответствующий финансовый год;</w:t>
      </w:r>
    </w:p>
    <w:bookmarkStart w:name="z96" w:id="80"/>
    <w:p>
      <w:pPr>
        <w:spacing w:after="0"/>
        <w:ind w:left="0"/>
        <w:jc w:val="both"/>
      </w:pPr>
      <w:r>
        <w:rPr>
          <w:rFonts w:ascii="Times New Roman"/>
          <w:b w:val="false"/>
          <w:i w:val="false"/>
          <w:color w:val="000000"/>
          <w:sz w:val="28"/>
        </w:rPr>
        <w:t>
      3) решение локальных задач на территории не менее 1 города районного значения или села, или поселка или сельского округа.</w:t>
      </w:r>
    </w:p>
    <w:bookmarkEnd w:id="80"/>
    <w:bookmarkStart w:name="z97" w:id="81"/>
    <w:p>
      <w:pPr>
        <w:spacing w:after="0"/>
        <w:ind w:left="0"/>
        <w:jc w:val="both"/>
      </w:pPr>
      <w:r>
        <w:rPr>
          <w:rFonts w:ascii="Times New Roman"/>
          <w:b w:val="false"/>
          <w:i w:val="false"/>
          <w:color w:val="000000"/>
          <w:sz w:val="28"/>
        </w:rPr>
        <w:t>
      по среднесрочным грантам:</w:t>
      </w:r>
    </w:p>
    <w:bookmarkEnd w:id="81"/>
    <w:bookmarkStart w:name="z98" w:id="82"/>
    <w:p>
      <w:pPr>
        <w:spacing w:after="0"/>
        <w:ind w:left="0"/>
        <w:jc w:val="both"/>
      </w:pPr>
      <w:r>
        <w:rPr>
          <w:rFonts w:ascii="Times New Roman"/>
          <w:b w:val="false"/>
          <w:i w:val="false"/>
          <w:color w:val="000000"/>
          <w:sz w:val="28"/>
        </w:rPr>
        <w:t>
      1) срок реализации составляет от одного года до двух лет;</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объем финансирования составляет не менее трехтысячекратного и не более десятитысячекратного размера месячного расчетного показателя, установленного законом о республиканском бюджете на соответствующий финансовый год;</w:t>
      </w:r>
    </w:p>
    <w:bookmarkStart w:name="z100" w:id="83"/>
    <w:p>
      <w:pPr>
        <w:spacing w:after="0"/>
        <w:ind w:left="0"/>
        <w:jc w:val="both"/>
      </w:pPr>
      <w:r>
        <w:rPr>
          <w:rFonts w:ascii="Times New Roman"/>
          <w:b w:val="false"/>
          <w:i w:val="false"/>
          <w:color w:val="000000"/>
          <w:sz w:val="28"/>
        </w:rPr>
        <w:t>
      3) решение региональных задач на территории не менее 2 (двух) областей, и (или) города республиканского значения и (или) столицы.</w:t>
      </w:r>
    </w:p>
    <w:bookmarkEnd w:id="83"/>
    <w:bookmarkStart w:name="z101" w:id="84"/>
    <w:p>
      <w:pPr>
        <w:spacing w:after="0"/>
        <w:ind w:left="0"/>
        <w:jc w:val="both"/>
      </w:pPr>
      <w:r>
        <w:rPr>
          <w:rFonts w:ascii="Times New Roman"/>
          <w:b w:val="false"/>
          <w:i w:val="false"/>
          <w:color w:val="000000"/>
          <w:sz w:val="28"/>
        </w:rPr>
        <w:t>
      по долгосрочным грантам:</w:t>
      </w:r>
    </w:p>
    <w:bookmarkEnd w:id="84"/>
    <w:bookmarkStart w:name="z102" w:id="85"/>
    <w:p>
      <w:pPr>
        <w:spacing w:after="0"/>
        <w:ind w:left="0"/>
        <w:jc w:val="both"/>
      </w:pPr>
      <w:r>
        <w:rPr>
          <w:rFonts w:ascii="Times New Roman"/>
          <w:b w:val="false"/>
          <w:i w:val="false"/>
          <w:color w:val="000000"/>
          <w:sz w:val="28"/>
        </w:rPr>
        <w:t>
      1) срок реализации составляет от двух до трех лет;</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объем финансирования составляет не менее десятитысячекратного размера месячного расчетного показателя, установленного законом о республиканском бюджете на соответствующий финансовый год;</w:t>
      </w:r>
    </w:p>
    <w:bookmarkStart w:name="z104" w:id="86"/>
    <w:p>
      <w:pPr>
        <w:spacing w:after="0"/>
        <w:ind w:left="0"/>
        <w:jc w:val="both"/>
      </w:pPr>
      <w:r>
        <w:rPr>
          <w:rFonts w:ascii="Times New Roman"/>
          <w:b w:val="false"/>
          <w:i w:val="false"/>
          <w:color w:val="000000"/>
          <w:sz w:val="28"/>
        </w:rPr>
        <w:t>
      3) решение республиканских задач, реализуемых на территории не менее 10 (десяти) областей, и (или) города республиканского значения и (или) столицы;</w:t>
      </w:r>
    </w:p>
    <w:bookmarkEnd w:id="86"/>
    <w:bookmarkStart w:name="z105" w:id="87"/>
    <w:p>
      <w:pPr>
        <w:spacing w:after="0"/>
        <w:ind w:left="0"/>
        <w:jc w:val="both"/>
      </w:pPr>
      <w:r>
        <w:rPr>
          <w:rFonts w:ascii="Times New Roman"/>
          <w:b w:val="false"/>
          <w:i w:val="false"/>
          <w:color w:val="000000"/>
          <w:sz w:val="28"/>
        </w:rPr>
        <w:t>
      4) комплекс мероприятий, состоящий из нескольких компонентов и (или) услуг.</w:t>
      </w:r>
    </w:p>
    <w:bookmarkEnd w:id="87"/>
    <w:bookmarkStart w:name="z106" w:id="88"/>
    <w:p>
      <w:pPr>
        <w:spacing w:after="0"/>
        <w:ind w:left="0"/>
        <w:jc w:val="left"/>
      </w:pPr>
      <w:r>
        <w:rPr>
          <w:rFonts w:ascii="Times New Roman"/>
          <w:b/>
          <w:i w:val="false"/>
          <w:color w:val="000000"/>
        </w:rPr>
        <w:t xml:space="preserve"> Глава 3. Порядок предоставления государственных грантов</w:t>
      </w:r>
    </w:p>
    <w:bookmarkEnd w:id="88"/>
    <w:bookmarkStart w:name="z107" w:id="89"/>
    <w:p>
      <w:pPr>
        <w:spacing w:after="0"/>
        <w:ind w:left="0"/>
        <w:jc w:val="both"/>
      </w:pPr>
      <w:r>
        <w:rPr>
          <w:rFonts w:ascii="Times New Roman"/>
          <w:b w:val="false"/>
          <w:i w:val="false"/>
          <w:color w:val="000000"/>
          <w:sz w:val="28"/>
        </w:rPr>
        <w:t xml:space="preserve">
      7. Государственные гранты предоставляются оператором из средств государственного бюджета в рамках сфер,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5 Закона, и на основании договора о передаче денежных средств для предоставления государственных грантов неправительственным организациям, заключаемым государственным органом с оператором.</w:t>
      </w:r>
    </w:p>
    <w:bookmarkEnd w:id="89"/>
    <w:bookmarkStart w:name="z108" w:id="90"/>
    <w:p>
      <w:pPr>
        <w:spacing w:after="0"/>
        <w:ind w:left="0"/>
        <w:jc w:val="both"/>
      </w:pPr>
      <w:r>
        <w:rPr>
          <w:rFonts w:ascii="Times New Roman"/>
          <w:b w:val="false"/>
          <w:i w:val="false"/>
          <w:color w:val="000000"/>
          <w:sz w:val="28"/>
        </w:rPr>
        <w:t>
      Предоставление государственных грантов состоит из следующих этапов:</w:t>
      </w:r>
    </w:p>
    <w:bookmarkEnd w:id="90"/>
    <w:bookmarkStart w:name="z109" w:id="91"/>
    <w:p>
      <w:pPr>
        <w:spacing w:after="0"/>
        <w:ind w:left="0"/>
        <w:jc w:val="both"/>
      </w:pPr>
      <w:r>
        <w:rPr>
          <w:rFonts w:ascii="Times New Roman"/>
          <w:b w:val="false"/>
          <w:i w:val="false"/>
          <w:color w:val="000000"/>
          <w:sz w:val="28"/>
        </w:rPr>
        <w:t>
      1) утверждение перечня приоритетных направлений государственных грантов;</w:t>
      </w:r>
    </w:p>
    <w:bookmarkEnd w:id="91"/>
    <w:bookmarkStart w:name="z110" w:id="92"/>
    <w:p>
      <w:pPr>
        <w:spacing w:after="0"/>
        <w:ind w:left="0"/>
        <w:jc w:val="both"/>
      </w:pPr>
      <w:r>
        <w:rPr>
          <w:rFonts w:ascii="Times New Roman"/>
          <w:b w:val="false"/>
          <w:i w:val="false"/>
          <w:color w:val="000000"/>
          <w:sz w:val="28"/>
        </w:rPr>
        <w:t>
      2) формирование реестра экспертов и утверждение состава экспертных комиссий;</w:t>
      </w:r>
    </w:p>
    <w:bookmarkEnd w:id="92"/>
    <w:bookmarkStart w:name="z111" w:id="93"/>
    <w:p>
      <w:pPr>
        <w:spacing w:after="0"/>
        <w:ind w:left="0"/>
        <w:jc w:val="both"/>
      </w:pPr>
      <w:r>
        <w:rPr>
          <w:rFonts w:ascii="Times New Roman"/>
          <w:b w:val="false"/>
          <w:i w:val="false"/>
          <w:color w:val="000000"/>
          <w:sz w:val="28"/>
        </w:rPr>
        <w:t>
      3) проведение конкурса;</w:t>
      </w:r>
    </w:p>
    <w:bookmarkEnd w:id="93"/>
    <w:bookmarkStart w:name="z112" w:id="94"/>
    <w:p>
      <w:pPr>
        <w:spacing w:after="0"/>
        <w:ind w:left="0"/>
        <w:jc w:val="both"/>
      </w:pPr>
      <w:r>
        <w:rPr>
          <w:rFonts w:ascii="Times New Roman"/>
          <w:b w:val="false"/>
          <w:i w:val="false"/>
          <w:color w:val="000000"/>
          <w:sz w:val="28"/>
        </w:rPr>
        <w:t>
      4) заключение договора с грантополучателем.</w:t>
      </w:r>
    </w:p>
    <w:bookmarkEnd w:id="94"/>
    <w:bookmarkStart w:name="z113" w:id="95"/>
    <w:p>
      <w:pPr>
        <w:spacing w:after="0"/>
        <w:ind w:left="0"/>
        <w:jc w:val="both"/>
      </w:pPr>
      <w:r>
        <w:rPr>
          <w:rFonts w:ascii="Times New Roman"/>
          <w:b w:val="false"/>
          <w:i w:val="false"/>
          <w:color w:val="000000"/>
          <w:sz w:val="28"/>
        </w:rPr>
        <w:t>
      8. Предоставление государственных грантов осуществляется путем проведения конкурса на основании утвержденного Перечня приоритетных направлений государственных грантов:</w:t>
      </w:r>
    </w:p>
    <w:bookmarkEnd w:id="95"/>
    <w:bookmarkStart w:name="z114" w:id="96"/>
    <w:p>
      <w:pPr>
        <w:spacing w:after="0"/>
        <w:ind w:left="0"/>
        <w:jc w:val="both"/>
      </w:pPr>
      <w:r>
        <w:rPr>
          <w:rFonts w:ascii="Times New Roman"/>
          <w:b w:val="false"/>
          <w:i w:val="false"/>
          <w:color w:val="000000"/>
          <w:sz w:val="28"/>
        </w:rPr>
        <w:t>
      1) из выделенных администраторам республиканских бюджетных программ средств на эти цели – на основании перечня приоритетных направлений государственных грантов центральных государственных органов – администраторов республиканских бюджетных программ;</w:t>
      </w:r>
    </w:p>
    <w:bookmarkEnd w:id="96"/>
    <w:bookmarkStart w:name="z115" w:id="97"/>
    <w:p>
      <w:pPr>
        <w:spacing w:after="0"/>
        <w:ind w:left="0"/>
        <w:jc w:val="both"/>
      </w:pPr>
      <w:r>
        <w:rPr>
          <w:rFonts w:ascii="Times New Roman"/>
          <w:b w:val="false"/>
          <w:i w:val="false"/>
          <w:color w:val="000000"/>
          <w:sz w:val="28"/>
        </w:rPr>
        <w:t>
      2) из средств местного бюджета, выделенных на эти цели – на основании перечня приоритетных направлений государственных грантов местных исполнительных органов.</w:t>
      </w:r>
    </w:p>
    <w:bookmarkEnd w:id="97"/>
    <w:bookmarkStart w:name="z116" w:id="98"/>
    <w:p>
      <w:pPr>
        <w:spacing w:after="0"/>
        <w:ind w:left="0"/>
        <w:jc w:val="left"/>
      </w:pPr>
      <w:r>
        <w:rPr>
          <w:rFonts w:ascii="Times New Roman"/>
          <w:b/>
          <w:i w:val="false"/>
          <w:color w:val="000000"/>
        </w:rPr>
        <w:t xml:space="preserve"> Параграф 1. Порядок утверждения перечня приоритетных направлений государственных грантов</w:t>
      </w:r>
    </w:p>
    <w:bookmarkEnd w:id="98"/>
    <w:bookmarkStart w:name="z117" w:id="99"/>
    <w:p>
      <w:pPr>
        <w:spacing w:after="0"/>
        <w:ind w:left="0"/>
        <w:jc w:val="both"/>
      </w:pPr>
      <w:r>
        <w:rPr>
          <w:rFonts w:ascii="Times New Roman"/>
          <w:b w:val="false"/>
          <w:i w:val="false"/>
          <w:color w:val="000000"/>
          <w:sz w:val="28"/>
        </w:rPr>
        <w:t xml:space="preserve">
      9. При выделении из республиканского или местного бюджетов средств, государственные органы утверждают перечень приоритетных направлений государственных грантов в течение 20 (двадцати) рабочих дней со дня утверждения соответствующего бюджета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9"/>
    <w:bookmarkStart w:name="z118" w:id="100"/>
    <w:p>
      <w:pPr>
        <w:spacing w:after="0"/>
        <w:ind w:left="0"/>
        <w:jc w:val="both"/>
      </w:pPr>
      <w:r>
        <w:rPr>
          <w:rFonts w:ascii="Times New Roman"/>
          <w:b w:val="false"/>
          <w:i w:val="false"/>
          <w:color w:val="000000"/>
          <w:sz w:val="28"/>
        </w:rPr>
        <w:t>
      Перечень приоритетных направлений государственных грантов содержит:</w:t>
      </w:r>
    </w:p>
    <w:bookmarkEnd w:id="100"/>
    <w:bookmarkStart w:name="z119" w:id="101"/>
    <w:p>
      <w:pPr>
        <w:spacing w:after="0"/>
        <w:ind w:left="0"/>
        <w:jc w:val="both"/>
      </w:pPr>
      <w:r>
        <w:rPr>
          <w:rFonts w:ascii="Times New Roman"/>
          <w:b w:val="false"/>
          <w:i w:val="false"/>
          <w:color w:val="000000"/>
          <w:sz w:val="28"/>
        </w:rPr>
        <w:t>
      1) описание проблемы, на решение которых направляются социальные проекты, предлагаемые заявителями;</w:t>
      </w:r>
    </w:p>
    <w:bookmarkEnd w:id="101"/>
    <w:bookmarkStart w:name="z120" w:id="102"/>
    <w:p>
      <w:pPr>
        <w:spacing w:after="0"/>
        <w:ind w:left="0"/>
        <w:jc w:val="both"/>
      </w:pPr>
      <w:r>
        <w:rPr>
          <w:rFonts w:ascii="Times New Roman"/>
          <w:b w:val="false"/>
          <w:i w:val="false"/>
          <w:color w:val="000000"/>
          <w:sz w:val="28"/>
        </w:rPr>
        <w:t>
      2) объем финансирования по видам государственных грантов;</w:t>
      </w:r>
    </w:p>
    <w:bookmarkEnd w:id="102"/>
    <w:bookmarkStart w:name="z121" w:id="103"/>
    <w:p>
      <w:pPr>
        <w:spacing w:after="0"/>
        <w:ind w:left="0"/>
        <w:jc w:val="both"/>
      </w:pPr>
      <w:r>
        <w:rPr>
          <w:rFonts w:ascii="Times New Roman"/>
          <w:b w:val="false"/>
          <w:i w:val="false"/>
          <w:color w:val="000000"/>
          <w:sz w:val="28"/>
        </w:rPr>
        <w:t>
      3) целевые индикаторы;</w:t>
      </w:r>
    </w:p>
    <w:bookmarkEnd w:id="103"/>
    <w:bookmarkStart w:name="z122" w:id="104"/>
    <w:p>
      <w:pPr>
        <w:spacing w:after="0"/>
        <w:ind w:left="0"/>
        <w:jc w:val="both"/>
      </w:pPr>
      <w:r>
        <w:rPr>
          <w:rFonts w:ascii="Times New Roman"/>
          <w:b w:val="false"/>
          <w:i w:val="false"/>
          <w:color w:val="000000"/>
          <w:sz w:val="28"/>
        </w:rPr>
        <w:t>
      4) при реализации долгосрочных грантов - требование к материально-технической базе.</w:t>
      </w:r>
    </w:p>
    <w:bookmarkEnd w:id="104"/>
    <w:bookmarkStart w:name="z123" w:id="105"/>
    <w:p>
      <w:pPr>
        <w:spacing w:after="0"/>
        <w:ind w:left="0"/>
        <w:jc w:val="both"/>
      </w:pPr>
      <w:r>
        <w:rPr>
          <w:rFonts w:ascii="Times New Roman"/>
          <w:b w:val="false"/>
          <w:i w:val="false"/>
          <w:color w:val="000000"/>
          <w:sz w:val="28"/>
        </w:rPr>
        <w:t>
      10. Государственные органы размещают утвержденный перечень приоритетных направлений государственных грантов на своем интернет-ресурсе в течение 5 (пяти) рабочих дней со дня его утверждения.</w:t>
      </w:r>
    </w:p>
    <w:bookmarkEnd w:id="105"/>
    <w:bookmarkStart w:name="z124" w:id="106"/>
    <w:p>
      <w:pPr>
        <w:spacing w:after="0"/>
        <w:ind w:left="0"/>
        <w:jc w:val="both"/>
      </w:pPr>
      <w:r>
        <w:rPr>
          <w:rFonts w:ascii="Times New Roman"/>
          <w:b w:val="false"/>
          <w:i w:val="false"/>
          <w:color w:val="000000"/>
          <w:sz w:val="28"/>
        </w:rPr>
        <w:t>
      11. При формировании новых приоритетных направлений государственных грантов утверждается дополнительный перечень приоритетных направлений государственных грантов государственного органа.</w:t>
      </w:r>
    </w:p>
    <w:bookmarkEnd w:id="106"/>
    <w:bookmarkStart w:name="z125" w:id="107"/>
    <w:p>
      <w:pPr>
        <w:spacing w:after="0"/>
        <w:ind w:left="0"/>
        <w:jc w:val="both"/>
      </w:pPr>
      <w:r>
        <w:rPr>
          <w:rFonts w:ascii="Times New Roman"/>
          <w:b w:val="false"/>
          <w:i w:val="false"/>
          <w:color w:val="000000"/>
          <w:sz w:val="28"/>
        </w:rPr>
        <w:t>
      Дополнительный перечень приоритетных направлений государственных грантов утверждается в порядке определяемым пунктом 9 настоящих Правил.</w:t>
      </w:r>
    </w:p>
    <w:bookmarkEnd w:id="107"/>
    <w:bookmarkStart w:name="z126" w:id="108"/>
    <w:p>
      <w:pPr>
        <w:spacing w:after="0"/>
        <w:ind w:left="0"/>
        <w:jc w:val="left"/>
      </w:pPr>
      <w:r>
        <w:rPr>
          <w:rFonts w:ascii="Times New Roman"/>
          <w:b/>
          <w:i w:val="false"/>
          <w:color w:val="000000"/>
        </w:rPr>
        <w:t xml:space="preserve"> Параграф 2. Порядок формирования реестра экспертов и утверждения состава экспертных комиссий</w:t>
      </w:r>
    </w:p>
    <w:bookmarkEnd w:id="108"/>
    <w:bookmarkStart w:name="z127" w:id="109"/>
    <w:p>
      <w:pPr>
        <w:spacing w:after="0"/>
        <w:ind w:left="0"/>
        <w:jc w:val="both"/>
      </w:pPr>
      <w:r>
        <w:rPr>
          <w:rFonts w:ascii="Times New Roman"/>
          <w:b w:val="false"/>
          <w:i w:val="false"/>
          <w:color w:val="000000"/>
          <w:sz w:val="28"/>
        </w:rPr>
        <w:t>
      12. Оператором для осуществления оценки заявок ведется реестр экспертов в соответствии с настоящими Правилами.</w:t>
      </w:r>
    </w:p>
    <w:bookmarkEnd w:id="109"/>
    <w:bookmarkStart w:name="z128" w:id="110"/>
    <w:p>
      <w:pPr>
        <w:spacing w:after="0"/>
        <w:ind w:left="0"/>
        <w:jc w:val="both"/>
      </w:pPr>
      <w:r>
        <w:rPr>
          <w:rFonts w:ascii="Times New Roman"/>
          <w:b w:val="false"/>
          <w:i w:val="false"/>
          <w:color w:val="000000"/>
          <w:sz w:val="28"/>
        </w:rPr>
        <w:t>
      13. Реестр формируется на предстоящие 3 (три) календарных года. Кандидатуры для включения в реестр экспертов выдвигаются физическими и юридическими лицами, являющимися резидентами Республики Казахстан, в том числе путем самовыдвижения.</w:t>
      </w:r>
    </w:p>
    <w:bookmarkEnd w:id="110"/>
    <w:bookmarkStart w:name="z129" w:id="111"/>
    <w:p>
      <w:pPr>
        <w:spacing w:after="0"/>
        <w:ind w:left="0"/>
        <w:jc w:val="both"/>
      </w:pPr>
      <w:r>
        <w:rPr>
          <w:rFonts w:ascii="Times New Roman"/>
          <w:b w:val="false"/>
          <w:i w:val="false"/>
          <w:color w:val="000000"/>
          <w:sz w:val="28"/>
        </w:rPr>
        <w:t>
      При реализации грантов из местного бюджета, формируется региональный реестр экспертов соответствующего региона.</w:t>
      </w:r>
    </w:p>
    <w:bookmarkEnd w:id="111"/>
    <w:bookmarkStart w:name="z130" w:id="112"/>
    <w:p>
      <w:pPr>
        <w:spacing w:after="0"/>
        <w:ind w:left="0"/>
        <w:jc w:val="both"/>
      </w:pPr>
      <w:r>
        <w:rPr>
          <w:rFonts w:ascii="Times New Roman"/>
          <w:b w:val="false"/>
          <w:i w:val="false"/>
          <w:color w:val="000000"/>
          <w:sz w:val="28"/>
        </w:rPr>
        <w:t>
      Включение в реестр экспертов состоит из следующих этапов:</w:t>
      </w:r>
    </w:p>
    <w:bookmarkEnd w:id="112"/>
    <w:bookmarkStart w:name="z131" w:id="113"/>
    <w:p>
      <w:pPr>
        <w:spacing w:after="0"/>
        <w:ind w:left="0"/>
        <w:jc w:val="both"/>
      </w:pPr>
      <w:r>
        <w:rPr>
          <w:rFonts w:ascii="Times New Roman"/>
          <w:b w:val="false"/>
          <w:i w:val="false"/>
          <w:color w:val="000000"/>
          <w:sz w:val="28"/>
        </w:rPr>
        <w:t>
      1) сбор предложений от юридических и физических лиц;</w:t>
      </w:r>
    </w:p>
    <w:bookmarkEnd w:id="113"/>
    <w:bookmarkStart w:name="z132" w:id="114"/>
    <w:p>
      <w:pPr>
        <w:spacing w:after="0"/>
        <w:ind w:left="0"/>
        <w:jc w:val="both"/>
      </w:pPr>
      <w:r>
        <w:rPr>
          <w:rFonts w:ascii="Times New Roman"/>
          <w:b w:val="false"/>
          <w:i w:val="false"/>
          <w:color w:val="000000"/>
          <w:sz w:val="28"/>
        </w:rPr>
        <w:t>
      2) заключение оператора о соответствии или несоответствии кандидатов установленным требованиям;</w:t>
      </w:r>
    </w:p>
    <w:bookmarkEnd w:id="114"/>
    <w:bookmarkStart w:name="z133" w:id="115"/>
    <w:p>
      <w:pPr>
        <w:spacing w:after="0"/>
        <w:ind w:left="0"/>
        <w:jc w:val="both"/>
      </w:pPr>
      <w:r>
        <w:rPr>
          <w:rFonts w:ascii="Times New Roman"/>
          <w:b w:val="false"/>
          <w:i w:val="false"/>
          <w:color w:val="000000"/>
          <w:sz w:val="28"/>
        </w:rPr>
        <w:t>
      3) собеседование кандидатов на заседании рабочей группы;</w:t>
      </w:r>
    </w:p>
    <w:bookmarkEnd w:id="115"/>
    <w:bookmarkStart w:name="z134" w:id="116"/>
    <w:p>
      <w:pPr>
        <w:spacing w:after="0"/>
        <w:ind w:left="0"/>
        <w:jc w:val="both"/>
      </w:pPr>
      <w:r>
        <w:rPr>
          <w:rFonts w:ascii="Times New Roman"/>
          <w:b w:val="false"/>
          <w:i w:val="false"/>
          <w:color w:val="000000"/>
          <w:sz w:val="28"/>
        </w:rPr>
        <w:t>
      4) включение кандидата в реестр.</w:t>
      </w:r>
    </w:p>
    <w:bookmarkEnd w:id="116"/>
    <w:bookmarkStart w:name="z135" w:id="117"/>
    <w:p>
      <w:pPr>
        <w:spacing w:after="0"/>
        <w:ind w:left="0"/>
        <w:jc w:val="both"/>
      </w:pPr>
      <w:r>
        <w:rPr>
          <w:rFonts w:ascii="Times New Roman"/>
          <w:b w:val="false"/>
          <w:i w:val="false"/>
          <w:color w:val="000000"/>
          <w:sz w:val="28"/>
        </w:rPr>
        <w:t>
      14. Физические и юридические лица ежегодно в срок до 1 декабря календарного года направляют оператору предложения с соответствующими кандидатурами для включения в реестр с приложением документов, предусмотренных настоящим пунктом.</w:t>
      </w:r>
    </w:p>
    <w:bookmarkEnd w:id="117"/>
    <w:bookmarkStart w:name="z136" w:id="118"/>
    <w:p>
      <w:pPr>
        <w:spacing w:after="0"/>
        <w:ind w:left="0"/>
        <w:jc w:val="both"/>
      </w:pPr>
      <w:r>
        <w:rPr>
          <w:rFonts w:ascii="Times New Roman"/>
          <w:b w:val="false"/>
          <w:i w:val="false"/>
          <w:color w:val="000000"/>
          <w:sz w:val="28"/>
        </w:rPr>
        <w:t xml:space="preserve">
      Один эксперт является кандидатом по не более чем 3 (трем) сферам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5 Закона.</w:t>
      </w:r>
    </w:p>
    <w:bookmarkEnd w:id="118"/>
    <w:bookmarkStart w:name="z137" w:id="119"/>
    <w:p>
      <w:pPr>
        <w:spacing w:after="0"/>
        <w:ind w:left="0"/>
        <w:jc w:val="both"/>
      </w:pPr>
      <w:r>
        <w:rPr>
          <w:rFonts w:ascii="Times New Roman"/>
          <w:b w:val="false"/>
          <w:i w:val="false"/>
          <w:color w:val="000000"/>
          <w:sz w:val="28"/>
        </w:rPr>
        <w:t>
      Предложение направляется официальным письмом в произвольной форме за подписью физического или юридического лица, или лица его замещающего с приложением следующих документов:</w:t>
      </w:r>
    </w:p>
    <w:bookmarkEnd w:id="119"/>
    <w:bookmarkStart w:name="z138" w:id="120"/>
    <w:p>
      <w:pPr>
        <w:spacing w:after="0"/>
        <w:ind w:left="0"/>
        <w:jc w:val="both"/>
      </w:pPr>
      <w:r>
        <w:rPr>
          <w:rFonts w:ascii="Times New Roman"/>
          <w:b w:val="false"/>
          <w:i w:val="false"/>
          <w:color w:val="000000"/>
          <w:sz w:val="28"/>
        </w:rPr>
        <w:t xml:space="preserve">
      1) сведения о кандидате для включения в реестр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0"/>
    <w:bookmarkStart w:name="z139" w:id="121"/>
    <w:p>
      <w:pPr>
        <w:spacing w:after="0"/>
        <w:ind w:left="0"/>
        <w:jc w:val="both"/>
      </w:pPr>
      <w:r>
        <w:rPr>
          <w:rFonts w:ascii="Times New Roman"/>
          <w:b w:val="false"/>
          <w:i w:val="false"/>
          <w:color w:val="000000"/>
          <w:sz w:val="28"/>
        </w:rPr>
        <w:t xml:space="preserve">
      2) резюме кандидата, заполненное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указанием опыта работы по одному или нескольким сферам,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5 Закона, и опыта участия в реализации социальных проектов, или опыта участия в конкурсных комиссиях по оценке социальных проектов или проведения оценки результатов и (или) эффективности социальных проектов;</w:t>
      </w:r>
    </w:p>
    <w:bookmarkEnd w:id="121"/>
    <w:bookmarkStart w:name="z140" w:id="122"/>
    <w:p>
      <w:pPr>
        <w:spacing w:after="0"/>
        <w:ind w:left="0"/>
        <w:jc w:val="both"/>
      </w:pPr>
      <w:r>
        <w:rPr>
          <w:rFonts w:ascii="Times New Roman"/>
          <w:b w:val="false"/>
          <w:i w:val="false"/>
          <w:color w:val="000000"/>
          <w:sz w:val="28"/>
        </w:rPr>
        <w:t>
      3) рекомендательные письма, копии дипломов, сертификатов (при наличии), подтверждающих квалификацию эксперта по направлению государственных грантов;</w:t>
      </w:r>
    </w:p>
    <w:bookmarkEnd w:id="122"/>
    <w:bookmarkStart w:name="z141" w:id="123"/>
    <w:p>
      <w:pPr>
        <w:spacing w:after="0"/>
        <w:ind w:left="0"/>
        <w:jc w:val="both"/>
      </w:pPr>
      <w:r>
        <w:rPr>
          <w:rFonts w:ascii="Times New Roman"/>
          <w:b w:val="false"/>
          <w:i w:val="false"/>
          <w:color w:val="000000"/>
          <w:sz w:val="28"/>
        </w:rPr>
        <w:t>
      4) копия документа, удостоверяющего личность;</w:t>
      </w:r>
    </w:p>
    <w:bookmarkEnd w:id="123"/>
    <w:bookmarkStart w:name="z142" w:id="124"/>
    <w:p>
      <w:pPr>
        <w:spacing w:after="0"/>
        <w:ind w:left="0"/>
        <w:jc w:val="both"/>
      </w:pPr>
      <w:r>
        <w:rPr>
          <w:rFonts w:ascii="Times New Roman"/>
          <w:b w:val="false"/>
          <w:i w:val="false"/>
          <w:color w:val="000000"/>
          <w:sz w:val="28"/>
        </w:rPr>
        <w:t xml:space="preserve">
      5) заявление о согласии эксперта на участие в экспертной комиссии, а также на сбор, обработку, распространение, в том числе на публикацию персональных данных эксперта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24"/>
    <w:bookmarkStart w:name="z143" w:id="125"/>
    <w:p>
      <w:pPr>
        <w:spacing w:after="0"/>
        <w:ind w:left="0"/>
        <w:jc w:val="both"/>
      </w:pPr>
      <w:r>
        <w:rPr>
          <w:rFonts w:ascii="Times New Roman"/>
          <w:b w:val="false"/>
          <w:i w:val="false"/>
          <w:color w:val="000000"/>
          <w:sz w:val="28"/>
        </w:rPr>
        <w:t>
      6) сертификат о прохождении образовательного модуля "Экспертиза социальных проектов" на базе платформы оператора.</w:t>
      </w:r>
    </w:p>
    <w:bookmarkEnd w:id="125"/>
    <w:bookmarkStart w:name="z144" w:id="126"/>
    <w:p>
      <w:pPr>
        <w:spacing w:after="0"/>
        <w:ind w:left="0"/>
        <w:jc w:val="both"/>
      </w:pPr>
      <w:r>
        <w:rPr>
          <w:rFonts w:ascii="Times New Roman"/>
          <w:b w:val="false"/>
          <w:i w:val="false"/>
          <w:color w:val="000000"/>
          <w:sz w:val="28"/>
        </w:rPr>
        <w:t>
      15. Оператор рассматривает предложения физических и юридических лиц в срок не более 15 (пятнадцати) рабочих дней со дня поступления предложения и проверяет предоставленные документы кандидатов на соответствие необходимым требованиям.</w:t>
      </w:r>
    </w:p>
    <w:bookmarkEnd w:id="126"/>
    <w:bookmarkStart w:name="z145" w:id="127"/>
    <w:p>
      <w:pPr>
        <w:spacing w:after="0"/>
        <w:ind w:left="0"/>
        <w:jc w:val="both"/>
      </w:pPr>
      <w:r>
        <w:rPr>
          <w:rFonts w:ascii="Times New Roman"/>
          <w:b w:val="false"/>
          <w:i w:val="false"/>
          <w:color w:val="000000"/>
          <w:sz w:val="28"/>
        </w:rPr>
        <w:t>
      Оператор формирует список кандидатов по направлениям государственных грантов при соответствии их следующим критериям:</w:t>
      </w:r>
    </w:p>
    <w:bookmarkEnd w:id="127"/>
    <w:bookmarkStart w:name="z146" w:id="128"/>
    <w:p>
      <w:pPr>
        <w:spacing w:after="0"/>
        <w:ind w:left="0"/>
        <w:jc w:val="both"/>
      </w:pPr>
      <w:r>
        <w:rPr>
          <w:rFonts w:ascii="Times New Roman"/>
          <w:b w:val="false"/>
          <w:i w:val="false"/>
          <w:color w:val="000000"/>
          <w:sz w:val="28"/>
        </w:rPr>
        <w:t xml:space="preserve">
      1) наличие опыта работы не менее 5 (пяти) лет по одному или нескольким сферам,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5 Закона, в неправительственной организации или на государственной службе и не менее 2 (двух) лет опыта участия в реализации социальных проектов, или наличие не менее 2 (двух) лет опыта участия в конкурсных комиссиях по оценке социальных проектов, или проведения оценки результатов и (или) эффективности социальных проектов;</w:t>
      </w:r>
    </w:p>
    <w:bookmarkEnd w:id="128"/>
    <w:bookmarkStart w:name="z147" w:id="129"/>
    <w:p>
      <w:pPr>
        <w:spacing w:after="0"/>
        <w:ind w:left="0"/>
        <w:jc w:val="both"/>
      </w:pPr>
      <w:r>
        <w:rPr>
          <w:rFonts w:ascii="Times New Roman"/>
          <w:b w:val="false"/>
          <w:i w:val="false"/>
          <w:color w:val="000000"/>
          <w:sz w:val="28"/>
        </w:rPr>
        <w:t xml:space="preserve">
      2) наличие профессиональных знаний по одному из сфер государственных грантов,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5 Закона. </w:t>
      </w:r>
    </w:p>
    <w:bookmarkEnd w:id="129"/>
    <w:bookmarkStart w:name="z148" w:id="130"/>
    <w:p>
      <w:pPr>
        <w:spacing w:after="0"/>
        <w:ind w:left="0"/>
        <w:jc w:val="both"/>
      </w:pPr>
      <w:r>
        <w:rPr>
          <w:rFonts w:ascii="Times New Roman"/>
          <w:b w:val="false"/>
          <w:i w:val="false"/>
          <w:color w:val="000000"/>
          <w:sz w:val="28"/>
        </w:rPr>
        <w:t>
      16. При предоставлении неполного пакета документов, оператор в течение 5 (пяти) рабочих дней после получения предложений от физических и (или) юридических лиц направляет запрос о представлении необходимых документов.</w:t>
      </w:r>
    </w:p>
    <w:bookmarkEnd w:id="130"/>
    <w:bookmarkStart w:name="z149" w:id="131"/>
    <w:p>
      <w:pPr>
        <w:spacing w:after="0"/>
        <w:ind w:left="0"/>
        <w:jc w:val="both"/>
      </w:pPr>
      <w:r>
        <w:rPr>
          <w:rFonts w:ascii="Times New Roman"/>
          <w:b w:val="false"/>
          <w:i w:val="false"/>
          <w:color w:val="000000"/>
          <w:sz w:val="28"/>
        </w:rPr>
        <w:t>
      Физические и (или) юридические лица направляют недостающие документы в течение 3 (трех) рабочих дней со дня поступления запроса.</w:t>
      </w:r>
    </w:p>
    <w:bookmarkEnd w:id="131"/>
    <w:bookmarkStart w:name="z150" w:id="132"/>
    <w:p>
      <w:pPr>
        <w:spacing w:after="0"/>
        <w:ind w:left="0"/>
        <w:jc w:val="both"/>
      </w:pPr>
      <w:r>
        <w:rPr>
          <w:rFonts w:ascii="Times New Roman"/>
          <w:b w:val="false"/>
          <w:i w:val="false"/>
          <w:color w:val="000000"/>
          <w:sz w:val="28"/>
        </w:rPr>
        <w:t>
      17. При непредставлении документов, оператор по истечению срока, установленного пунктом 16 настоящих Правил, направляет физическому и (или) юридическому лицу, предложившему кандидатуру эксперта, отказ о включении в реестр.</w:t>
      </w:r>
    </w:p>
    <w:bookmarkEnd w:id="132"/>
    <w:bookmarkStart w:name="z151" w:id="133"/>
    <w:p>
      <w:pPr>
        <w:spacing w:after="0"/>
        <w:ind w:left="0"/>
        <w:jc w:val="both"/>
      </w:pPr>
      <w:r>
        <w:rPr>
          <w:rFonts w:ascii="Times New Roman"/>
          <w:b w:val="false"/>
          <w:i w:val="false"/>
          <w:color w:val="000000"/>
          <w:sz w:val="28"/>
        </w:rPr>
        <w:t>
      18. По итогам рассмотрения оператор готовит заключение по каждой представленной кандидатуре отдельно. В заключении указывается вывод о соответствии или несоответствии кандидата установленным требованиям.</w:t>
      </w:r>
    </w:p>
    <w:bookmarkEnd w:id="133"/>
    <w:bookmarkStart w:name="z152" w:id="134"/>
    <w:p>
      <w:pPr>
        <w:spacing w:after="0"/>
        <w:ind w:left="0"/>
        <w:jc w:val="both"/>
      </w:pPr>
      <w:r>
        <w:rPr>
          <w:rFonts w:ascii="Times New Roman"/>
          <w:b w:val="false"/>
          <w:i w:val="false"/>
          <w:color w:val="000000"/>
          <w:sz w:val="28"/>
        </w:rPr>
        <w:t>
      19. Заключение об отказе во включении в реестр подписывается первым руководителем оператора или уполномоченным на это лицом и дается в случаях:</w:t>
      </w:r>
    </w:p>
    <w:bookmarkEnd w:id="134"/>
    <w:bookmarkStart w:name="z153" w:id="135"/>
    <w:p>
      <w:pPr>
        <w:spacing w:after="0"/>
        <w:ind w:left="0"/>
        <w:jc w:val="both"/>
      </w:pPr>
      <w:r>
        <w:rPr>
          <w:rFonts w:ascii="Times New Roman"/>
          <w:b w:val="false"/>
          <w:i w:val="false"/>
          <w:color w:val="000000"/>
          <w:sz w:val="28"/>
        </w:rPr>
        <w:t>
      1) выявления оператором недостоверной информации в представленных документах;</w:t>
      </w:r>
    </w:p>
    <w:bookmarkEnd w:id="135"/>
    <w:bookmarkStart w:name="z154" w:id="136"/>
    <w:p>
      <w:pPr>
        <w:spacing w:after="0"/>
        <w:ind w:left="0"/>
        <w:jc w:val="both"/>
      </w:pPr>
      <w:r>
        <w:rPr>
          <w:rFonts w:ascii="Times New Roman"/>
          <w:b w:val="false"/>
          <w:i w:val="false"/>
          <w:color w:val="000000"/>
          <w:sz w:val="28"/>
        </w:rPr>
        <w:t>
      2) несоответствия кандидата требованиям, установленным пунктом 15 настоящих Правил;</w:t>
      </w:r>
    </w:p>
    <w:bookmarkEnd w:id="136"/>
    <w:bookmarkStart w:name="z155" w:id="137"/>
    <w:p>
      <w:pPr>
        <w:spacing w:after="0"/>
        <w:ind w:left="0"/>
        <w:jc w:val="both"/>
      </w:pPr>
      <w:r>
        <w:rPr>
          <w:rFonts w:ascii="Times New Roman"/>
          <w:b w:val="false"/>
          <w:i w:val="false"/>
          <w:color w:val="000000"/>
          <w:sz w:val="28"/>
        </w:rPr>
        <w:t>
      3) если в течение последних 3 (лет) имеются факты расторжения договора с оператором, в связи с нарушением экспертом условий договора оказания услуг на любом этапе его исполнения.</w:t>
      </w:r>
    </w:p>
    <w:bookmarkEnd w:id="137"/>
    <w:bookmarkStart w:name="z156" w:id="138"/>
    <w:p>
      <w:pPr>
        <w:spacing w:after="0"/>
        <w:ind w:left="0"/>
        <w:jc w:val="both"/>
      </w:pPr>
      <w:r>
        <w:rPr>
          <w:rFonts w:ascii="Times New Roman"/>
          <w:b w:val="false"/>
          <w:i w:val="false"/>
          <w:color w:val="000000"/>
          <w:sz w:val="28"/>
        </w:rPr>
        <w:t>
      20. Оператором для проведения собеседования с отобранными кандидатами по включению в реестр экспертов создается рабочая группа из числа представителей общественного совета уполномоченного органа, неправительственных организаций и граждан. Количество членов рабочей группы составляет не менее 7 (семи) человек.</w:t>
      </w:r>
    </w:p>
    <w:bookmarkEnd w:id="138"/>
    <w:bookmarkStart w:name="z157" w:id="139"/>
    <w:p>
      <w:pPr>
        <w:spacing w:after="0"/>
        <w:ind w:left="0"/>
        <w:jc w:val="both"/>
      </w:pPr>
      <w:r>
        <w:rPr>
          <w:rFonts w:ascii="Times New Roman"/>
          <w:b w:val="false"/>
          <w:i w:val="false"/>
          <w:color w:val="000000"/>
          <w:sz w:val="28"/>
        </w:rPr>
        <w:t>
      В течение 5 (пяти) рабочих дней после окончания формирования списка кандидатов оператором проводится заседание рабочей группы по отбору экспертов для включения в реестр экспертов.</w:t>
      </w:r>
    </w:p>
    <w:bookmarkEnd w:id="139"/>
    <w:bookmarkStart w:name="z158" w:id="140"/>
    <w:p>
      <w:pPr>
        <w:spacing w:after="0"/>
        <w:ind w:left="0"/>
        <w:jc w:val="both"/>
      </w:pPr>
      <w:r>
        <w:rPr>
          <w:rFonts w:ascii="Times New Roman"/>
          <w:b w:val="false"/>
          <w:i w:val="false"/>
          <w:color w:val="000000"/>
          <w:sz w:val="28"/>
        </w:rPr>
        <w:t>
      О времени и месте проведения заседания рабочей группы, члены рабочей группы и кандидаты в реестр экспертов оповещаются оператором не менее чем за 3 (три) рабочих дня до проведения заседания.</w:t>
      </w:r>
    </w:p>
    <w:bookmarkEnd w:id="140"/>
    <w:bookmarkStart w:name="z159" w:id="141"/>
    <w:p>
      <w:pPr>
        <w:spacing w:after="0"/>
        <w:ind w:left="0"/>
        <w:jc w:val="both"/>
      </w:pPr>
      <w:r>
        <w:rPr>
          <w:rFonts w:ascii="Times New Roman"/>
          <w:b w:val="false"/>
          <w:i w:val="false"/>
          <w:color w:val="000000"/>
          <w:sz w:val="28"/>
        </w:rPr>
        <w:t xml:space="preserve">
      Рабочая группа проводит собеседование с каждым кандидатом и открытое голосование по каждому кандидату. Кандидаты, набравшие наибольшее количество голосов, считаются избранными для включения в реестр экспертов. </w:t>
      </w:r>
    </w:p>
    <w:bookmarkEnd w:id="141"/>
    <w:bookmarkStart w:name="z160" w:id="142"/>
    <w:p>
      <w:pPr>
        <w:spacing w:after="0"/>
        <w:ind w:left="0"/>
        <w:jc w:val="both"/>
      </w:pPr>
      <w:r>
        <w:rPr>
          <w:rFonts w:ascii="Times New Roman"/>
          <w:b w:val="false"/>
          <w:i w:val="false"/>
          <w:color w:val="000000"/>
          <w:sz w:val="28"/>
        </w:rPr>
        <w:t xml:space="preserve">
      Один эксперт включается в реестр экспертов по не более чем 3 (трем) сферам,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5 Закона.</w:t>
      </w:r>
    </w:p>
    <w:bookmarkEnd w:id="142"/>
    <w:bookmarkStart w:name="z161" w:id="143"/>
    <w:p>
      <w:pPr>
        <w:spacing w:after="0"/>
        <w:ind w:left="0"/>
        <w:jc w:val="both"/>
      </w:pPr>
      <w:r>
        <w:rPr>
          <w:rFonts w:ascii="Times New Roman"/>
          <w:b w:val="false"/>
          <w:i w:val="false"/>
          <w:color w:val="000000"/>
          <w:sz w:val="28"/>
        </w:rPr>
        <w:t>
      21. Исключение эксперта из реестра осуществляется по решению оператора:</w:t>
      </w:r>
    </w:p>
    <w:bookmarkEnd w:id="143"/>
    <w:bookmarkStart w:name="z162" w:id="144"/>
    <w:p>
      <w:pPr>
        <w:spacing w:after="0"/>
        <w:ind w:left="0"/>
        <w:jc w:val="both"/>
      </w:pPr>
      <w:r>
        <w:rPr>
          <w:rFonts w:ascii="Times New Roman"/>
          <w:b w:val="false"/>
          <w:i w:val="false"/>
          <w:color w:val="000000"/>
          <w:sz w:val="28"/>
        </w:rPr>
        <w:t>
      1) по заявлению эксперта или физического и (или) юридического лица, предложившего его кандидатуру на исключение из реестра экспертов;</w:t>
      </w:r>
    </w:p>
    <w:bookmarkEnd w:id="144"/>
    <w:bookmarkStart w:name="z163" w:id="145"/>
    <w:p>
      <w:pPr>
        <w:spacing w:after="0"/>
        <w:ind w:left="0"/>
        <w:jc w:val="both"/>
      </w:pPr>
      <w:r>
        <w:rPr>
          <w:rFonts w:ascii="Times New Roman"/>
          <w:b w:val="false"/>
          <w:i w:val="false"/>
          <w:color w:val="000000"/>
          <w:sz w:val="28"/>
        </w:rPr>
        <w:t>
      2) подтверждения факта наличия конфликта интересов при оценке заявки неправительственной организации на получение государственного гранта;</w:t>
      </w:r>
    </w:p>
    <w:bookmarkEnd w:id="145"/>
    <w:bookmarkStart w:name="z164" w:id="146"/>
    <w:p>
      <w:pPr>
        <w:spacing w:after="0"/>
        <w:ind w:left="0"/>
        <w:jc w:val="both"/>
      </w:pPr>
      <w:r>
        <w:rPr>
          <w:rFonts w:ascii="Times New Roman"/>
          <w:b w:val="false"/>
          <w:i w:val="false"/>
          <w:color w:val="000000"/>
          <w:sz w:val="28"/>
        </w:rPr>
        <w:t>
      3) нарушение экспертом условий договора оказания услуг.</w:t>
      </w:r>
    </w:p>
    <w:bookmarkEnd w:id="146"/>
    <w:bookmarkStart w:name="z165" w:id="147"/>
    <w:p>
      <w:pPr>
        <w:spacing w:after="0"/>
        <w:ind w:left="0"/>
        <w:jc w:val="both"/>
      </w:pPr>
      <w:r>
        <w:rPr>
          <w:rFonts w:ascii="Times New Roman"/>
          <w:b w:val="false"/>
          <w:i w:val="false"/>
          <w:color w:val="000000"/>
          <w:sz w:val="28"/>
        </w:rPr>
        <w:t>
      22. Оператор в течение 10 (десяти) рабочих дней с даты утверждения Перечня приоритетных направлений государственных грантов формирует предварительные составы экспертных комиссий из числа экспертов, включенных в реестр согласно приоритетных направлений государственных грантов:</w:t>
      </w:r>
    </w:p>
    <w:bookmarkEnd w:id="147"/>
    <w:bookmarkStart w:name="z166" w:id="148"/>
    <w:p>
      <w:pPr>
        <w:spacing w:after="0"/>
        <w:ind w:left="0"/>
        <w:jc w:val="both"/>
      </w:pPr>
      <w:r>
        <w:rPr>
          <w:rFonts w:ascii="Times New Roman"/>
          <w:b w:val="false"/>
          <w:i w:val="false"/>
          <w:color w:val="000000"/>
          <w:sz w:val="28"/>
        </w:rPr>
        <w:t>
      1) по оценке заявок на предоставление грантов за счет республиканского бюджета;</w:t>
      </w:r>
    </w:p>
    <w:bookmarkEnd w:id="148"/>
    <w:bookmarkStart w:name="z167" w:id="149"/>
    <w:p>
      <w:pPr>
        <w:spacing w:after="0"/>
        <w:ind w:left="0"/>
        <w:jc w:val="both"/>
      </w:pPr>
      <w:r>
        <w:rPr>
          <w:rFonts w:ascii="Times New Roman"/>
          <w:b w:val="false"/>
          <w:i w:val="false"/>
          <w:color w:val="000000"/>
          <w:sz w:val="28"/>
        </w:rPr>
        <w:t>
      2) по оценке заявок на предоставление грантов за счет средств местных бюджетов.</w:t>
      </w:r>
    </w:p>
    <w:bookmarkEnd w:id="149"/>
    <w:bookmarkStart w:name="z168" w:id="150"/>
    <w:p>
      <w:pPr>
        <w:spacing w:after="0"/>
        <w:ind w:left="0"/>
        <w:jc w:val="both"/>
      </w:pPr>
      <w:r>
        <w:rPr>
          <w:rFonts w:ascii="Times New Roman"/>
          <w:b w:val="false"/>
          <w:i w:val="false"/>
          <w:color w:val="000000"/>
          <w:sz w:val="28"/>
        </w:rPr>
        <w:t xml:space="preserve">
      Экспертные комиссии формируются случайным методом по сферам,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5 Закона.</w:t>
      </w:r>
    </w:p>
    <w:bookmarkEnd w:id="150"/>
    <w:bookmarkStart w:name="z169" w:id="151"/>
    <w:p>
      <w:pPr>
        <w:spacing w:after="0"/>
        <w:ind w:left="0"/>
        <w:jc w:val="both"/>
      </w:pPr>
      <w:r>
        <w:rPr>
          <w:rFonts w:ascii="Times New Roman"/>
          <w:b w:val="false"/>
          <w:i w:val="false"/>
          <w:color w:val="000000"/>
          <w:sz w:val="28"/>
        </w:rPr>
        <w:t xml:space="preserve">
      23. Оператор в течение 10 (десяти) рабочих дней после окончания приема заявок на участие в конкурсе направляет экспертам, входящим в состав предварительной экспертной комиссии, список заявителей и форму уведомления о наличии либо об отсутствии конфликта интересов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51"/>
    <w:bookmarkStart w:name="z170" w:id="152"/>
    <w:p>
      <w:pPr>
        <w:spacing w:after="0"/>
        <w:ind w:left="0"/>
        <w:jc w:val="both"/>
      </w:pPr>
      <w:r>
        <w:rPr>
          <w:rFonts w:ascii="Times New Roman"/>
          <w:b w:val="false"/>
          <w:i w:val="false"/>
          <w:color w:val="000000"/>
          <w:sz w:val="28"/>
        </w:rPr>
        <w:t>
      Состав экспертной комиссии по 1 сфере формируется исходя из того, что 1 заявку оценивают не менее 5 (пяти) экспертов.</w:t>
      </w:r>
    </w:p>
    <w:bookmarkEnd w:id="152"/>
    <w:bookmarkStart w:name="z171" w:id="153"/>
    <w:p>
      <w:pPr>
        <w:spacing w:after="0"/>
        <w:ind w:left="0"/>
        <w:jc w:val="both"/>
      </w:pPr>
      <w:r>
        <w:rPr>
          <w:rFonts w:ascii="Times New Roman"/>
          <w:b w:val="false"/>
          <w:i w:val="false"/>
          <w:color w:val="000000"/>
          <w:sz w:val="28"/>
        </w:rPr>
        <w:t>
      На основе информации о наличии либо отсутствии конфликта интересов оператор утверждает окончательные составы экспертных комиссий по сферам государственных грантов не позднее 3 (трех) рабочих дней с даты окончания проверки заявок оператором на соответствие требованиям настоящих Правил. При наличии конфликта интересов включаются дополнительные эксперты из реестра.</w:t>
      </w:r>
    </w:p>
    <w:bookmarkEnd w:id="153"/>
    <w:bookmarkStart w:name="z172" w:id="154"/>
    <w:p>
      <w:pPr>
        <w:spacing w:after="0"/>
        <w:ind w:left="0"/>
        <w:jc w:val="both"/>
      </w:pPr>
      <w:r>
        <w:rPr>
          <w:rFonts w:ascii="Times New Roman"/>
          <w:b w:val="false"/>
          <w:i w:val="false"/>
          <w:color w:val="000000"/>
          <w:sz w:val="28"/>
        </w:rPr>
        <w:t>
      24. Экспертная комиссия осуществляет деятельность в течение 1 (одного) конкурса, на основании заключенного договора между оператором и членами экспертной комиссии.</w:t>
      </w:r>
    </w:p>
    <w:bookmarkEnd w:id="154"/>
    <w:bookmarkStart w:name="z173" w:id="155"/>
    <w:p>
      <w:pPr>
        <w:spacing w:after="0"/>
        <w:ind w:left="0"/>
        <w:jc w:val="both"/>
      </w:pPr>
      <w:r>
        <w:rPr>
          <w:rFonts w:ascii="Times New Roman"/>
          <w:b w:val="false"/>
          <w:i w:val="false"/>
          <w:color w:val="000000"/>
          <w:sz w:val="28"/>
        </w:rPr>
        <w:t>
      Экспертная комиссия состоит из:</w:t>
      </w:r>
    </w:p>
    <w:bookmarkEnd w:id="155"/>
    <w:bookmarkStart w:name="z174" w:id="156"/>
    <w:p>
      <w:pPr>
        <w:spacing w:after="0"/>
        <w:ind w:left="0"/>
        <w:jc w:val="both"/>
      </w:pPr>
      <w:r>
        <w:rPr>
          <w:rFonts w:ascii="Times New Roman"/>
          <w:b w:val="false"/>
          <w:i w:val="false"/>
          <w:color w:val="000000"/>
          <w:sz w:val="28"/>
        </w:rPr>
        <w:t>
      председателя экспертной комиссии;</w:t>
      </w:r>
    </w:p>
    <w:bookmarkEnd w:id="156"/>
    <w:bookmarkStart w:name="z175" w:id="157"/>
    <w:p>
      <w:pPr>
        <w:spacing w:after="0"/>
        <w:ind w:left="0"/>
        <w:jc w:val="both"/>
      </w:pPr>
      <w:r>
        <w:rPr>
          <w:rFonts w:ascii="Times New Roman"/>
          <w:b w:val="false"/>
          <w:i w:val="false"/>
          <w:color w:val="000000"/>
          <w:sz w:val="28"/>
        </w:rPr>
        <w:t>
      членов экспертной комиссии;</w:t>
      </w:r>
    </w:p>
    <w:bookmarkEnd w:id="157"/>
    <w:bookmarkStart w:name="z176" w:id="158"/>
    <w:p>
      <w:pPr>
        <w:spacing w:after="0"/>
        <w:ind w:left="0"/>
        <w:jc w:val="both"/>
      </w:pPr>
      <w:r>
        <w:rPr>
          <w:rFonts w:ascii="Times New Roman"/>
          <w:b w:val="false"/>
          <w:i w:val="false"/>
          <w:color w:val="000000"/>
          <w:sz w:val="28"/>
        </w:rPr>
        <w:t>
      секретаря экспертной комиссии, не являющегося членом экспертной комиссии.</w:t>
      </w:r>
    </w:p>
    <w:bookmarkEnd w:id="158"/>
    <w:bookmarkStart w:name="z177" w:id="159"/>
    <w:p>
      <w:pPr>
        <w:spacing w:after="0"/>
        <w:ind w:left="0"/>
        <w:jc w:val="both"/>
      </w:pPr>
      <w:r>
        <w:rPr>
          <w:rFonts w:ascii="Times New Roman"/>
          <w:b w:val="false"/>
          <w:i w:val="false"/>
          <w:color w:val="000000"/>
          <w:sz w:val="28"/>
        </w:rPr>
        <w:t>
      25. Председатель экспертной комиссии избирается на первом заседании из числа ее членов.</w:t>
      </w:r>
    </w:p>
    <w:bookmarkEnd w:id="159"/>
    <w:bookmarkStart w:name="z178" w:id="160"/>
    <w:p>
      <w:pPr>
        <w:spacing w:after="0"/>
        <w:ind w:left="0"/>
        <w:jc w:val="both"/>
      </w:pPr>
      <w:r>
        <w:rPr>
          <w:rFonts w:ascii="Times New Roman"/>
          <w:b w:val="false"/>
          <w:i w:val="false"/>
          <w:color w:val="000000"/>
          <w:sz w:val="28"/>
        </w:rPr>
        <w:t>
      Председатель экспертной комиссии:</w:t>
      </w:r>
    </w:p>
    <w:bookmarkEnd w:id="160"/>
    <w:bookmarkStart w:name="z179" w:id="161"/>
    <w:p>
      <w:pPr>
        <w:spacing w:after="0"/>
        <w:ind w:left="0"/>
        <w:jc w:val="both"/>
      </w:pPr>
      <w:r>
        <w:rPr>
          <w:rFonts w:ascii="Times New Roman"/>
          <w:b w:val="false"/>
          <w:i w:val="false"/>
          <w:color w:val="000000"/>
          <w:sz w:val="28"/>
        </w:rPr>
        <w:t>
      1) осуществляет общее руководство заседания экспертной комиссии;</w:t>
      </w:r>
    </w:p>
    <w:bookmarkEnd w:id="161"/>
    <w:bookmarkStart w:name="z180" w:id="162"/>
    <w:p>
      <w:pPr>
        <w:spacing w:after="0"/>
        <w:ind w:left="0"/>
        <w:jc w:val="both"/>
      </w:pPr>
      <w:r>
        <w:rPr>
          <w:rFonts w:ascii="Times New Roman"/>
          <w:b w:val="false"/>
          <w:i w:val="false"/>
          <w:color w:val="000000"/>
          <w:sz w:val="28"/>
        </w:rPr>
        <w:t>
      2) обеспечивает соблюдение порядка и этических норм в ходе заседания Экспертной комиссии;</w:t>
      </w:r>
    </w:p>
    <w:bookmarkEnd w:id="162"/>
    <w:bookmarkStart w:name="z181" w:id="163"/>
    <w:p>
      <w:pPr>
        <w:spacing w:after="0"/>
        <w:ind w:left="0"/>
        <w:jc w:val="both"/>
      </w:pPr>
      <w:r>
        <w:rPr>
          <w:rFonts w:ascii="Times New Roman"/>
          <w:b w:val="false"/>
          <w:i w:val="false"/>
          <w:color w:val="000000"/>
          <w:sz w:val="28"/>
        </w:rPr>
        <w:t>
      3) заверяет своей подписью протокол заседания;</w:t>
      </w:r>
    </w:p>
    <w:bookmarkEnd w:id="163"/>
    <w:bookmarkStart w:name="z182" w:id="164"/>
    <w:p>
      <w:pPr>
        <w:spacing w:after="0"/>
        <w:ind w:left="0"/>
        <w:jc w:val="both"/>
      </w:pPr>
      <w:r>
        <w:rPr>
          <w:rFonts w:ascii="Times New Roman"/>
          <w:b w:val="false"/>
          <w:i w:val="false"/>
          <w:color w:val="000000"/>
          <w:sz w:val="28"/>
        </w:rPr>
        <w:t>
      4) разъясняет и дает комментарии по решению экспертной комиссии.</w:t>
      </w:r>
    </w:p>
    <w:bookmarkEnd w:id="164"/>
    <w:bookmarkStart w:name="z183" w:id="165"/>
    <w:p>
      <w:pPr>
        <w:spacing w:after="0"/>
        <w:ind w:left="0"/>
        <w:jc w:val="both"/>
      </w:pPr>
      <w:r>
        <w:rPr>
          <w:rFonts w:ascii="Times New Roman"/>
          <w:b w:val="false"/>
          <w:i w:val="false"/>
          <w:color w:val="000000"/>
          <w:sz w:val="28"/>
        </w:rPr>
        <w:t>
      Член экспертной комиссии:</w:t>
      </w:r>
    </w:p>
    <w:bookmarkEnd w:id="165"/>
    <w:bookmarkStart w:name="z184" w:id="166"/>
    <w:p>
      <w:pPr>
        <w:spacing w:after="0"/>
        <w:ind w:left="0"/>
        <w:jc w:val="both"/>
      </w:pPr>
      <w:r>
        <w:rPr>
          <w:rFonts w:ascii="Times New Roman"/>
          <w:b w:val="false"/>
          <w:i w:val="false"/>
          <w:color w:val="000000"/>
          <w:sz w:val="28"/>
        </w:rPr>
        <w:t>
      1) участвует в заседаниях экспертной комиссии лично;</w:t>
      </w:r>
    </w:p>
    <w:bookmarkEnd w:id="166"/>
    <w:bookmarkStart w:name="z185" w:id="167"/>
    <w:p>
      <w:pPr>
        <w:spacing w:after="0"/>
        <w:ind w:left="0"/>
        <w:jc w:val="both"/>
      </w:pPr>
      <w:r>
        <w:rPr>
          <w:rFonts w:ascii="Times New Roman"/>
          <w:b w:val="false"/>
          <w:i w:val="false"/>
          <w:color w:val="000000"/>
          <w:sz w:val="28"/>
        </w:rPr>
        <w:t>
      2) рассматривает документы и оценивает их в соответствии с требованиями пунктов 41 и 48 настоящих Правил;</w:t>
      </w:r>
    </w:p>
    <w:bookmarkEnd w:id="167"/>
    <w:bookmarkStart w:name="z186" w:id="168"/>
    <w:p>
      <w:pPr>
        <w:spacing w:after="0"/>
        <w:ind w:left="0"/>
        <w:jc w:val="both"/>
      </w:pPr>
      <w:r>
        <w:rPr>
          <w:rFonts w:ascii="Times New Roman"/>
          <w:b w:val="false"/>
          <w:i w:val="false"/>
          <w:color w:val="000000"/>
          <w:sz w:val="28"/>
        </w:rPr>
        <w:t>
      3) предоставляет письменные обоснования экспертной оценки;</w:t>
      </w:r>
    </w:p>
    <w:bookmarkEnd w:id="168"/>
    <w:bookmarkStart w:name="z187" w:id="169"/>
    <w:p>
      <w:pPr>
        <w:spacing w:after="0"/>
        <w:ind w:left="0"/>
        <w:jc w:val="both"/>
      </w:pPr>
      <w:r>
        <w:rPr>
          <w:rFonts w:ascii="Times New Roman"/>
          <w:b w:val="false"/>
          <w:i w:val="false"/>
          <w:color w:val="000000"/>
          <w:sz w:val="28"/>
        </w:rPr>
        <w:t>
      4) сохраняет в тайне информацию о заявках и заявителях;</w:t>
      </w:r>
    </w:p>
    <w:bookmarkEnd w:id="169"/>
    <w:bookmarkStart w:name="z188" w:id="170"/>
    <w:p>
      <w:pPr>
        <w:spacing w:after="0"/>
        <w:ind w:left="0"/>
        <w:jc w:val="both"/>
      </w:pPr>
      <w:r>
        <w:rPr>
          <w:rFonts w:ascii="Times New Roman"/>
          <w:b w:val="false"/>
          <w:i w:val="false"/>
          <w:color w:val="000000"/>
          <w:sz w:val="28"/>
        </w:rPr>
        <w:t>
      5) получает до заседания экспертной комиссии необходимую документацию, в том числе заявки и формы оценочных листов от оператора для проведения независимой экспертизы;</w:t>
      </w:r>
    </w:p>
    <w:bookmarkEnd w:id="170"/>
    <w:bookmarkStart w:name="z189" w:id="171"/>
    <w:p>
      <w:pPr>
        <w:spacing w:after="0"/>
        <w:ind w:left="0"/>
        <w:jc w:val="both"/>
      </w:pPr>
      <w:r>
        <w:rPr>
          <w:rFonts w:ascii="Times New Roman"/>
          <w:b w:val="false"/>
          <w:i w:val="false"/>
          <w:color w:val="000000"/>
          <w:sz w:val="28"/>
        </w:rPr>
        <w:t>
      6) запрашивает всю необходимую документацию и сведения для осуществления своей деятельности;</w:t>
      </w:r>
    </w:p>
    <w:bookmarkEnd w:id="171"/>
    <w:bookmarkStart w:name="z190" w:id="172"/>
    <w:p>
      <w:pPr>
        <w:spacing w:after="0"/>
        <w:ind w:left="0"/>
        <w:jc w:val="both"/>
      </w:pPr>
      <w:r>
        <w:rPr>
          <w:rFonts w:ascii="Times New Roman"/>
          <w:b w:val="false"/>
          <w:i w:val="false"/>
          <w:color w:val="000000"/>
          <w:sz w:val="28"/>
        </w:rPr>
        <w:t>
      7) соблюдает требования настоящих Правил и иных нормативных правовых актов Республики Казахстан.</w:t>
      </w:r>
    </w:p>
    <w:bookmarkEnd w:id="172"/>
    <w:bookmarkStart w:name="z191" w:id="173"/>
    <w:p>
      <w:pPr>
        <w:spacing w:after="0"/>
        <w:ind w:left="0"/>
        <w:jc w:val="both"/>
      </w:pPr>
      <w:r>
        <w:rPr>
          <w:rFonts w:ascii="Times New Roman"/>
          <w:b w:val="false"/>
          <w:i w:val="false"/>
          <w:color w:val="000000"/>
          <w:sz w:val="28"/>
        </w:rPr>
        <w:t>
      26. Секретарем экспертной комиссии является уполномоченное лицо оператора.</w:t>
      </w:r>
    </w:p>
    <w:bookmarkEnd w:id="173"/>
    <w:bookmarkStart w:name="z192" w:id="174"/>
    <w:p>
      <w:pPr>
        <w:spacing w:after="0"/>
        <w:ind w:left="0"/>
        <w:jc w:val="both"/>
      </w:pPr>
      <w:r>
        <w:rPr>
          <w:rFonts w:ascii="Times New Roman"/>
          <w:b w:val="false"/>
          <w:i w:val="false"/>
          <w:color w:val="000000"/>
          <w:sz w:val="28"/>
        </w:rPr>
        <w:t>
      Секретарь экспертной комиссии:</w:t>
      </w:r>
    </w:p>
    <w:bookmarkEnd w:id="174"/>
    <w:bookmarkStart w:name="z193" w:id="175"/>
    <w:p>
      <w:pPr>
        <w:spacing w:after="0"/>
        <w:ind w:left="0"/>
        <w:jc w:val="both"/>
      </w:pPr>
      <w:r>
        <w:rPr>
          <w:rFonts w:ascii="Times New Roman"/>
          <w:b w:val="false"/>
          <w:i w:val="false"/>
          <w:color w:val="000000"/>
          <w:sz w:val="28"/>
        </w:rPr>
        <w:t>
      1) ведет Реестр экспертов;</w:t>
      </w:r>
    </w:p>
    <w:bookmarkEnd w:id="175"/>
    <w:bookmarkStart w:name="z194" w:id="176"/>
    <w:p>
      <w:pPr>
        <w:spacing w:after="0"/>
        <w:ind w:left="0"/>
        <w:jc w:val="both"/>
      </w:pPr>
      <w:r>
        <w:rPr>
          <w:rFonts w:ascii="Times New Roman"/>
          <w:b w:val="false"/>
          <w:i w:val="false"/>
          <w:color w:val="000000"/>
          <w:sz w:val="28"/>
        </w:rPr>
        <w:t>
      2) формирует документы заявителей и направляет членам экспертной комиссии;</w:t>
      </w:r>
    </w:p>
    <w:bookmarkEnd w:id="176"/>
    <w:bookmarkStart w:name="z195" w:id="177"/>
    <w:p>
      <w:pPr>
        <w:spacing w:after="0"/>
        <w:ind w:left="0"/>
        <w:jc w:val="both"/>
      </w:pPr>
      <w:r>
        <w:rPr>
          <w:rFonts w:ascii="Times New Roman"/>
          <w:b w:val="false"/>
          <w:i w:val="false"/>
          <w:color w:val="000000"/>
          <w:sz w:val="28"/>
        </w:rPr>
        <w:t>
      3) извещает членов экспертной комиссии о времени, дате и месте проведения заседания экспертной комиссии, в срок не позднее чем за 2 (два) рабочих дня до его проведения;</w:t>
      </w:r>
    </w:p>
    <w:bookmarkEnd w:id="177"/>
    <w:bookmarkStart w:name="z196" w:id="178"/>
    <w:p>
      <w:pPr>
        <w:spacing w:after="0"/>
        <w:ind w:left="0"/>
        <w:jc w:val="both"/>
      </w:pPr>
      <w:r>
        <w:rPr>
          <w:rFonts w:ascii="Times New Roman"/>
          <w:b w:val="false"/>
          <w:i w:val="false"/>
          <w:color w:val="000000"/>
          <w:sz w:val="28"/>
        </w:rPr>
        <w:t>
      4) организует заседание экспертной комиссии;</w:t>
      </w:r>
    </w:p>
    <w:bookmarkEnd w:id="178"/>
    <w:bookmarkStart w:name="z197" w:id="179"/>
    <w:p>
      <w:pPr>
        <w:spacing w:after="0"/>
        <w:ind w:left="0"/>
        <w:jc w:val="both"/>
      </w:pPr>
      <w:r>
        <w:rPr>
          <w:rFonts w:ascii="Times New Roman"/>
          <w:b w:val="false"/>
          <w:i w:val="false"/>
          <w:color w:val="000000"/>
          <w:sz w:val="28"/>
        </w:rPr>
        <w:t>
      5) ведет протокол экспертной комиссии.</w:t>
      </w:r>
    </w:p>
    <w:bookmarkEnd w:id="179"/>
    <w:bookmarkStart w:name="z198" w:id="180"/>
    <w:p>
      <w:pPr>
        <w:spacing w:after="0"/>
        <w:ind w:left="0"/>
        <w:jc w:val="left"/>
      </w:pPr>
      <w:r>
        <w:rPr>
          <w:rFonts w:ascii="Times New Roman"/>
          <w:b/>
          <w:i w:val="false"/>
          <w:color w:val="000000"/>
        </w:rPr>
        <w:t xml:space="preserve"> Параграф 3. Порядок проведения конкурса</w:t>
      </w:r>
    </w:p>
    <w:bookmarkEnd w:id="180"/>
    <w:bookmarkStart w:name="z199" w:id="181"/>
    <w:p>
      <w:pPr>
        <w:spacing w:after="0"/>
        <w:ind w:left="0"/>
        <w:jc w:val="both"/>
      </w:pPr>
      <w:r>
        <w:rPr>
          <w:rFonts w:ascii="Times New Roman"/>
          <w:b w:val="false"/>
          <w:i w:val="false"/>
          <w:color w:val="000000"/>
          <w:sz w:val="28"/>
        </w:rPr>
        <w:t>
      27. Конкурс состоит из следующих этапов:</w:t>
      </w:r>
    </w:p>
    <w:bookmarkEnd w:id="181"/>
    <w:bookmarkStart w:name="z200" w:id="182"/>
    <w:p>
      <w:pPr>
        <w:spacing w:after="0"/>
        <w:ind w:left="0"/>
        <w:jc w:val="both"/>
      </w:pPr>
      <w:r>
        <w:rPr>
          <w:rFonts w:ascii="Times New Roman"/>
          <w:b w:val="false"/>
          <w:i w:val="false"/>
          <w:color w:val="000000"/>
          <w:sz w:val="28"/>
        </w:rPr>
        <w:t>
      1) публикация объявления о конкурсе на интернет-ресурсе оператора;</w:t>
      </w:r>
    </w:p>
    <w:bookmarkEnd w:id="182"/>
    <w:bookmarkStart w:name="z201" w:id="183"/>
    <w:p>
      <w:pPr>
        <w:spacing w:after="0"/>
        <w:ind w:left="0"/>
        <w:jc w:val="both"/>
      </w:pPr>
      <w:r>
        <w:rPr>
          <w:rFonts w:ascii="Times New Roman"/>
          <w:b w:val="false"/>
          <w:i w:val="false"/>
          <w:color w:val="000000"/>
          <w:sz w:val="28"/>
        </w:rPr>
        <w:t>
      2) проведение консультаций для потенциальных заявителей;</w:t>
      </w:r>
    </w:p>
    <w:bookmarkEnd w:id="183"/>
    <w:bookmarkStart w:name="z202" w:id="184"/>
    <w:p>
      <w:pPr>
        <w:spacing w:after="0"/>
        <w:ind w:left="0"/>
        <w:jc w:val="both"/>
      </w:pPr>
      <w:r>
        <w:rPr>
          <w:rFonts w:ascii="Times New Roman"/>
          <w:b w:val="false"/>
          <w:i w:val="false"/>
          <w:color w:val="000000"/>
          <w:sz w:val="28"/>
        </w:rPr>
        <w:t>
      3) прием заявок оператором от неправительственных организаций;</w:t>
      </w:r>
    </w:p>
    <w:bookmarkEnd w:id="184"/>
    <w:bookmarkStart w:name="z203" w:id="185"/>
    <w:p>
      <w:pPr>
        <w:spacing w:after="0"/>
        <w:ind w:left="0"/>
        <w:jc w:val="both"/>
      </w:pPr>
      <w:r>
        <w:rPr>
          <w:rFonts w:ascii="Times New Roman"/>
          <w:b w:val="false"/>
          <w:i w:val="false"/>
          <w:color w:val="000000"/>
          <w:sz w:val="28"/>
        </w:rPr>
        <w:t>
      4) рассмотрение заявок оператором на соответствие настоящим Правилам;</w:t>
      </w:r>
    </w:p>
    <w:bookmarkEnd w:id="185"/>
    <w:bookmarkStart w:name="z204" w:id="186"/>
    <w:p>
      <w:pPr>
        <w:spacing w:after="0"/>
        <w:ind w:left="0"/>
        <w:jc w:val="both"/>
      </w:pPr>
      <w:r>
        <w:rPr>
          <w:rFonts w:ascii="Times New Roman"/>
          <w:b w:val="false"/>
          <w:i w:val="false"/>
          <w:color w:val="000000"/>
          <w:sz w:val="28"/>
        </w:rPr>
        <w:t>
      5) проведение конкурсного отбора;</w:t>
      </w:r>
    </w:p>
    <w:bookmarkEnd w:id="186"/>
    <w:bookmarkStart w:name="z205" w:id="187"/>
    <w:p>
      <w:pPr>
        <w:spacing w:after="0"/>
        <w:ind w:left="0"/>
        <w:jc w:val="both"/>
      </w:pPr>
      <w:r>
        <w:rPr>
          <w:rFonts w:ascii="Times New Roman"/>
          <w:b w:val="false"/>
          <w:i w:val="false"/>
          <w:color w:val="000000"/>
          <w:sz w:val="28"/>
        </w:rPr>
        <w:t>
      6) уведомление неправительственных организаций, ставших победителями и не признанных победителями, с предоставлением заключения экспертной комиссии с комментариями по выставленным баллам по итогам конкурса.</w:t>
      </w:r>
    </w:p>
    <w:bookmarkEnd w:id="187"/>
    <w:bookmarkStart w:name="z206" w:id="188"/>
    <w:p>
      <w:pPr>
        <w:spacing w:after="0"/>
        <w:ind w:left="0"/>
        <w:jc w:val="both"/>
      </w:pPr>
      <w:r>
        <w:rPr>
          <w:rFonts w:ascii="Times New Roman"/>
          <w:b w:val="false"/>
          <w:i w:val="false"/>
          <w:color w:val="000000"/>
          <w:sz w:val="28"/>
        </w:rPr>
        <w:t>
      28. Оператор обеспечивает проведение необходимых процедур в соответствии с настоящими Правилами на основании заключенных договоров с государственными органами о передаче денежных средств для предоставления государственных грантов неправительственным организациям.</w:t>
      </w:r>
    </w:p>
    <w:bookmarkEnd w:id="188"/>
    <w:bookmarkStart w:name="z207" w:id="189"/>
    <w:p>
      <w:pPr>
        <w:spacing w:after="0"/>
        <w:ind w:left="0"/>
        <w:jc w:val="both"/>
      </w:pPr>
      <w:r>
        <w:rPr>
          <w:rFonts w:ascii="Times New Roman"/>
          <w:b w:val="false"/>
          <w:i w:val="false"/>
          <w:color w:val="000000"/>
          <w:sz w:val="28"/>
        </w:rPr>
        <w:t>
      29. Оператор на своем интернет-ресурсе публикует объявление о конкурсе на государственном и русском языках в течение 5 (пяти) рабочих дней с даты получения уведомлений государственных органов о размещении перечня приоритетных направлений государственных грантов на интернет-ресурсе.</w:t>
      </w:r>
    </w:p>
    <w:bookmarkEnd w:id="189"/>
    <w:bookmarkStart w:name="z208" w:id="190"/>
    <w:p>
      <w:pPr>
        <w:spacing w:after="0"/>
        <w:ind w:left="0"/>
        <w:jc w:val="both"/>
      </w:pPr>
      <w:r>
        <w:rPr>
          <w:rFonts w:ascii="Times New Roman"/>
          <w:b w:val="false"/>
          <w:i w:val="false"/>
          <w:color w:val="000000"/>
          <w:sz w:val="28"/>
        </w:rPr>
        <w:t>
      30. Особенности предоставления краткосрочных и среднесрочных грантов осуществляются в порядке, определенном параграфом 4 настоящей главы.</w:t>
      </w:r>
    </w:p>
    <w:bookmarkEnd w:id="190"/>
    <w:bookmarkStart w:name="z209" w:id="191"/>
    <w:p>
      <w:pPr>
        <w:spacing w:after="0"/>
        <w:ind w:left="0"/>
        <w:jc w:val="both"/>
      </w:pPr>
      <w:r>
        <w:rPr>
          <w:rFonts w:ascii="Times New Roman"/>
          <w:b w:val="false"/>
          <w:i w:val="false"/>
          <w:color w:val="000000"/>
          <w:sz w:val="28"/>
        </w:rPr>
        <w:t>
      Особенности предоставления долгосрочных грантов осуществляются в порядке, определенном параграфом 5 настоящей главы.</w:t>
      </w:r>
    </w:p>
    <w:bookmarkEnd w:id="191"/>
    <w:bookmarkStart w:name="z210" w:id="192"/>
    <w:p>
      <w:pPr>
        <w:spacing w:after="0"/>
        <w:ind w:left="0"/>
        <w:jc w:val="both"/>
      </w:pPr>
      <w:r>
        <w:rPr>
          <w:rFonts w:ascii="Times New Roman"/>
          <w:b w:val="false"/>
          <w:i w:val="false"/>
          <w:color w:val="000000"/>
          <w:sz w:val="28"/>
        </w:rPr>
        <w:t>
      31. Конкурс по приоритетному направлению грантов, признается несостоявшимся по одному из следующих оснований:</w:t>
      </w:r>
    </w:p>
    <w:bookmarkEnd w:id="192"/>
    <w:bookmarkStart w:name="z211" w:id="193"/>
    <w:p>
      <w:pPr>
        <w:spacing w:after="0"/>
        <w:ind w:left="0"/>
        <w:jc w:val="both"/>
      </w:pPr>
      <w:r>
        <w:rPr>
          <w:rFonts w:ascii="Times New Roman"/>
          <w:b w:val="false"/>
          <w:i w:val="false"/>
          <w:color w:val="000000"/>
          <w:sz w:val="28"/>
        </w:rPr>
        <w:t>
      1) отсутствие представленных заявок на участие в конкурсе;</w:t>
      </w:r>
    </w:p>
    <w:bookmarkEnd w:id="193"/>
    <w:bookmarkStart w:name="z212" w:id="194"/>
    <w:p>
      <w:pPr>
        <w:spacing w:after="0"/>
        <w:ind w:left="0"/>
        <w:jc w:val="both"/>
      </w:pPr>
      <w:r>
        <w:rPr>
          <w:rFonts w:ascii="Times New Roman"/>
          <w:b w:val="false"/>
          <w:i w:val="false"/>
          <w:color w:val="000000"/>
          <w:sz w:val="28"/>
        </w:rPr>
        <w:t>
      2) к участию в конкурсе не допущена ни одна из заявок;</w:t>
      </w:r>
    </w:p>
    <w:bookmarkEnd w:id="194"/>
    <w:bookmarkStart w:name="z213" w:id="195"/>
    <w:p>
      <w:pPr>
        <w:spacing w:after="0"/>
        <w:ind w:left="0"/>
        <w:jc w:val="both"/>
      </w:pPr>
      <w:r>
        <w:rPr>
          <w:rFonts w:ascii="Times New Roman"/>
          <w:b w:val="false"/>
          <w:i w:val="false"/>
          <w:color w:val="000000"/>
          <w:sz w:val="28"/>
        </w:rPr>
        <w:t>
      3) отсутствие победителей по итогам конкурса.</w:t>
      </w:r>
    </w:p>
    <w:bookmarkEnd w:id="195"/>
    <w:bookmarkStart w:name="z214" w:id="196"/>
    <w:p>
      <w:pPr>
        <w:spacing w:after="0"/>
        <w:ind w:left="0"/>
        <w:jc w:val="both"/>
      </w:pPr>
      <w:r>
        <w:rPr>
          <w:rFonts w:ascii="Times New Roman"/>
          <w:b w:val="false"/>
          <w:i w:val="false"/>
          <w:color w:val="000000"/>
          <w:sz w:val="28"/>
        </w:rPr>
        <w:t>
      32. Оператор в течение 3 (трех) рабочих дней с даты принятия экспертной комиссией решения направляет потенциальным грантополучателям проект договора о предоставлении государственного гранта, который подлежит подписанию в течение 3 (трех) рабочих дней с момента его получения.</w:t>
      </w:r>
    </w:p>
    <w:bookmarkEnd w:id="196"/>
    <w:bookmarkStart w:name="z215" w:id="197"/>
    <w:p>
      <w:pPr>
        <w:spacing w:after="0"/>
        <w:ind w:left="0"/>
        <w:jc w:val="both"/>
      </w:pPr>
      <w:r>
        <w:rPr>
          <w:rFonts w:ascii="Times New Roman"/>
          <w:b w:val="false"/>
          <w:i w:val="false"/>
          <w:color w:val="000000"/>
          <w:sz w:val="28"/>
        </w:rPr>
        <w:t>
      33. В договор о предоставлении государственного гранта включаются формы промежуточных и итоговых отчетов, требования к подтверждающим документам для проведения мониторинга, условия финансирования государственного гранта, а также условия, показатели промежуточных и конечных результатов, предложенные заявителями для участия в конкурсе.</w:t>
      </w:r>
    </w:p>
    <w:bookmarkEnd w:id="197"/>
    <w:bookmarkStart w:name="z216" w:id="198"/>
    <w:p>
      <w:pPr>
        <w:spacing w:after="0"/>
        <w:ind w:left="0"/>
        <w:jc w:val="both"/>
      </w:pPr>
      <w:r>
        <w:rPr>
          <w:rFonts w:ascii="Times New Roman"/>
          <w:b w:val="false"/>
          <w:i w:val="false"/>
          <w:color w:val="000000"/>
          <w:sz w:val="28"/>
        </w:rPr>
        <w:t>
      34. При не заключении договора о предоставлении государственного гранта по вине потенциального грантополучателя в сроки, установленные в настоящих Правилах, экспертная комиссия отменяет решение о предоставлении ему государственного гранта.</w:t>
      </w:r>
    </w:p>
    <w:bookmarkEnd w:id="198"/>
    <w:bookmarkStart w:name="z217" w:id="199"/>
    <w:p>
      <w:pPr>
        <w:spacing w:after="0"/>
        <w:ind w:left="0"/>
        <w:jc w:val="both"/>
      </w:pPr>
      <w:r>
        <w:rPr>
          <w:rFonts w:ascii="Times New Roman"/>
          <w:b w:val="false"/>
          <w:i w:val="false"/>
          <w:color w:val="000000"/>
          <w:sz w:val="28"/>
        </w:rPr>
        <w:t>
      35. При принятии экспертной комиссией решения в соответствие с пунктом 34 настоящих Правил, то экспертная комиссия принимает решение о присуждении государственного гранта следующему заявителю с наиболее высшими баллами.</w:t>
      </w:r>
    </w:p>
    <w:bookmarkEnd w:id="199"/>
    <w:bookmarkStart w:name="z218" w:id="200"/>
    <w:p>
      <w:pPr>
        <w:spacing w:after="0"/>
        <w:ind w:left="0"/>
        <w:jc w:val="left"/>
      </w:pPr>
      <w:r>
        <w:rPr>
          <w:rFonts w:ascii="Times New Roman"/>
          <w:b/>
          <w:i w:val="false"/>
          <w:color w:val="000000"/>
        </w:rPr>
        <w:t xml:space="preserve"> Параграф 4. Порядок предоставления краткосрочных и среднесрочных грантов</w:t>
      </w:r>
    </w:p>
    <w:bookmarkEnd w:id="200"/>
    <w:bookmarkStart w:name="z219" w:id="201"/>
    <w:p>
      <w:pPr>
        <w:spacing w:after="0"/>
        <w:ind w:left="0"/>
        <w:jc w:val="both"/>
      </w:pPr>
      <w:r>
        <w:rPr>
          <w:rFonts w:ascii="Times New Roman"/>
          <w:b w:val="false"/>
          <w:i w:val="false"/>
          <w:color w:val="000000"/>
          <w:sz w:val="28"/>
        </w:rPr>
        <w:t>
      36. Срок приема заявок для предоставления краткосрочных и среднесрочных грантов составляет 15 (пятнадцать) рабочих дней с момента публикации объявления о конкурсе оператором.</w:t>
      </w:r>
    </w:p>
    <w:bookmarkEnd w:id="201"/>
    <w:bookmarkStart w:name="z220" w:id="202"/>
    <w:p>
      <w:pPr>
        <w:spacing w:after="0"/>
        <w:ind w:left="0"/>
        <w:jc w:val="both"/>
      </w:pPr>
      <w:r>
        <w:rPr>
          <w:rFonts w:ascii="Times New Roman"/>
          <w:b w:val="false"/>
          <w:i w:val="false"/>
          <w:color w:val="000000"/>
          <w:sz w:val="28"/>
        </w:rPr>
        <w:t xml:space="preserve">
      Для участия в конкурсе заявитель не позднее даты и времени окончания приема вносит оператору заявку на казахском или русском языках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приложением копии учредительных документов.</w:t>
      </w:r>
    </w:p>
    <w:bookmarkEnd w:id="202"/>
    <w:bookmarkStart w:name="z221" w:id="203"/>
    <w:p>
      <w:pPr>
        <w:spacing w:after="0"/>
        <w:ind w:left="0"/>
        <w:jc w:val="both"/>
      </w:pPr>
      <w:r>
        <w:rPr>
          <w:rFonts w:ascii="Times New Roman"/>
          <w:b w:val="false"/>
          <w:i w:val="false"/>
          <w:color w:val="000000"/>
          <w:sz w:val="28"/>
        </w:rPr>
        <w:t>
      Заявки подаются посредством почтовой связи или нарочно, или через веб портал на бумажном или электронном носителе в зависимости от способа подачи.</w:t>
      </w:r>
    </w:p>
    <w:bookmarkEnd w:id="203"/>
    <w:bookmarkStart w:name="z222" w:id="204"/>
    <w:p>
      <w:pPr>
        <w:spacing w:after="0"/>
        <w:ind w:left="0"/>
        <w:jc w:val="both"/>
      </w:pPr>
      <w:r>
        <w:rPr>
          <w:rFonts w:ascii="Times New Roman"/>
          <w:b w:val="false"/>
          <w:i w:val="false"/>
          <w:color w:val="000000"/>
          <w:sz w:val="28"/>
        </w:rPr>
        <w:t>
      37. При подготовке заявки заявителями стоимость предлагаемого социального проекта формируется из затрат, непосредственно связанных с реализацией социального проекта или напрямую вытекающие из нее.</w:t>
      </w:r>
    </w:p>
    <w:bookmarkEnd w:id="204"/>
    <w:bookmarkStart w:name="z223" w:id="205"/>
    <w:p>
      <w:pPr>
        <w:spacing w:after="0"/>
        <w:ind w:left="0"/>
        <w:jc w:val="both"/>
      </w:pPr>
      <w:r>
        <w:rPr>
          <w:rFonts w:ascii="Times New Roman"/>
          <w:b w:val="false"/>
          <w:i w:val="false"/>
          <w:color w:val="000000"/>
          <w:sz w:val="28"/>
        </w:rPr>
        <w:t>
      38. Оператор, в течение 5 (пяти) рабочих дней со дня окончания приема заявок рассматривает их на соответствие требованиям, предусмотренным настоящими Правилами, и утвержденному перечню приоритетных направлений государственных грантов. По итогам рассмотрения оператор готовит заключение.</w:t>
      </w:r>
    </w:p>
    <w:bookmarkEnd w:id="205"/>
    <w:bookmarkStart w:name="z224" w:id="206"/>
    <w:p>
      <w:pPr>
        <w:spacing w:after="0"/>
        <w:ind w:left="0"/>
        <w:jc w:val="both"/>
      </w:pPr>
      <w:r>
        <w:rPr>
          <w:rFonts w:ascii="Times New Roman"/>
          <w:b w:val="false"/>
          <w:i w:val="false"/>
          <w:color w:val="000000"/>
          <w:sz w:val="28"/>
        </w:rPr>
        <w:t>
      При несоответствия заявки требованиям, указанным в пунктах 36 и 37 настоящих Правил, оператор в течение 3 (трех) рабочих дней, со дня его обнаружения, направляет заявителю уведомление о необходимости устранения несоответствий.</w:t>
      </w:r>
    </w:p>
    <w:bookmarkEnd w:id="206"/>
    <w:bookmarkStart w:name="z225" w:id="207"/>
    <w:p>
      <w:pPr>
        <w:spacing w:after="0"/>
        <w:ind w:left="0"/>
        <w:jc w:val="both"/>
      </w:pPr>
      <w:r>
        <w:rPr>
          <w:rFonts w:ascii="Times New Roman"/>
          <w:b w:val="false"/>
          <w:i w:val="false"/>
          <w:color w:val="000000"/>
          <w:sz w:val="28"/>
        </w:rPr>
        <w:t>
      В течение 2 (двух) рабочих дней со следующего дня после получения уведомления заявитель повторно предоставляет оператору, приведенные в соответствие с учетом замечаний, документы.</w:t>
      </w:r>
    </w:p>
    <w:bookmarkEnd w:id="207"/>
    <w:bookmarkStart w:name="z226" w:id="208"/>
    <w:p>
      <w:pPr>
        <w:spacing w:after="0"/>
        <w:ind w:left="0"/>
        <w:jc w:val="both"/>
      </w:pPr>
      <w:r>
        <w:rPr>
          <w:rFonts w:ascii="Times New Roman"/>
          <w:b w:val="false"/>
          <w:i w:val="false"/>
          <w:color w:val="000000"/>
          <w:sz w:val="28"/>
        </w:rPr>
        <w:t>
      При не приведения в соответствие заявки, оператор отклоняет заявку заявителя на участие конкурсе.</w:t>
      </w:r>
    </w:p>
    <w:bookmarkEnd w:id="208"/>
    <w:bookmarkStart w:name="z227" w:id="209"/>
    <w:p>
      <w:pPr>
        <w:spacing w:after="0"/>
        <w:ind w:left="0"/>
        <w:jc w:val="both"/>
      </w:pPr>
      <w:r>
        <w:rPr>
          <w:rFonts w:ascii="Times New Roman"/>
          <w:b w:val="false"/>
          <w:i w:val="false"/>
          <w:color w:val="000000"/>
          <w:sz w:val="28"/>
        </w:rPr>
        <w:t>
      Оператор по итогам рассмотрения заявок в течение 10 (десяти) рабочих дней со дня окончания приема заявок готовит итоговое заключение и размещает его на своем официальном интернет-ресурсе.</w:t>
      </w:r>
    </w:p>
    <w:bookmarkEnd w:id="209"/>
    <w:bookmarkStart w:name="z228" w:id="210"/>
    <w:p>
      <w:pPr>
        <w:spacing w:after="0"/>
        <w:ind w:left="0"/>
        <w:jc w:val="both"/>
      </w:pPr>
      <w:r>
        <w:rPr>
          <w:rFonts w:ascii="Times New Roman"/>
          <w:b w:val="false"/>
          <w:i w:val="false"/>
          <w:color w:val="000000"/>
          <w:sz w:val="28"/>
        </w:rPr>
        <w:t>
      39. Оператор отказывает в участии в конкурсе и направляет заявителю соответствующее уведомление в следующих случаях:</w:t>
      </w:r>
    </w:p>
    <w:bookmarkEnd w:id="210"/>
    <w:bookmarkStart w:name="z229" w:id="211"/>
    <w:p>
      <w:pPr>
        <w:spacing w:after="0"/>
        <w:ind w:left="0"/>
        <w:jc w:val="both"/>
      </w:pPr>
      <w:r>
        <w:rPr>
          <w:rFonts w:ascii="Times New Roman"/>
          <w:b w:val="false"/>
          <w:i w:val="false"/>
          <w:color w:val="000000"/>
          <w:sz w:val="28"/>
        </w:rPr>
        <w:t>
      1) несоответствия заявки требованиям настоящих Правил;</w:t>
      </w:r>
    </w:p>
    <w:bookmarkEnd w:id="211"/>
    <w:bookmarkStart w:name="z230" w:id="212"/>
    <w:p>
      <w:pPr>
        <w:spacing w:after="0"/>
        <w:ind w:left="0"/>
        <w:jc w:val="both"/>
      </w:pPr>
      <w:r>
        <w:rPr>
          <w:rFonts w:ascii="Times New Roman"/>
          <w:b w:val="false"/>
          <w:i w:val="false"/>
          <w:color w:val="000000"/>
          <w:sz w:val="28"/>
        </w:rPr>
        <w:t>
      2) несоответствия заявки утвержденному перечню приоритетных направлений государственных грантов;</w:t>
      </w:r>
    </w:p>
    <w:bookmarkEnd w:id="212"/>
    <w:bookmarkStart w:name="z231" w:id="213"/>
    <w:p>
      <w:pPr>
        <w:spacing w:after="0"/>
        <w:ind w:left="0"/>
        <w:jc w:val="both"/>
      </w:pPr>
      <w:r>
        <w:rPr>
          <w:rFonts w:ascii="Times New Roman"/>
          <w:b w:val="false"/>
          <w:i w:val="false"/>
          <w:color w:val="000000"/>
          <w:sz w:val="28"/>
        </w:rPr>
        <w:t>
      3) несоответствие уставной цели заявителя приоритетному направлению государственного гранта;</w:t>
      </w:r>
    </w:p>
    <w:bookmarkEnd w:id="213"/>
    <w:bookmarkStart w:name="z232" w:id="214"/>
    <w:p>
      <w:pPr>
        <w:spacing w:after="0"/>
        <w:ind w:left="0"/>
        <w:jc w:val="both"/>
      </w:pPr>
      <w:r>
        <w:rPr>
          <w:rFonts w:ascii="Times New Roman"/>
          <w:b w:val="false"/>
          <w:i w:val="false"/>
          <w:color w:val="000000"/>
          <w:sz w:val="28"/>
        </w:rPr>
        <w:t xml:space="preserve">
      4) отсутствия сведений о заявителе в Базе данных неправительственных организаций, согласно </w:t>
      </w:r>
      <w:r>
        <w:rPr>
          <w:rFonts w:ascii="Times New Roman"/>
          <w:b w:val="false"/>
          <w:i w:val="false"/>
          <w:color w:val="000000"/>
          <w:sz w:val="28"/>
        </w:rPr>
        <w:t>пункту 4</w:t>
      </w:r>
      <w:r>
        <w:rPr>
          <w:rFonts w:ascii="Times New Roman"/>
          <w:b w:val="false"/>
          <w:i w:val="false"/>
          <w:color w:val="000000"/>
          <w:sz w:val="28"/>
        </w:rPr>
        <w:t xml:space="preserve"> статьи 6-1 Закона;</w:t>
      </w:r>
    </w:p>
    <w:bookmarkEnd w:id="214"/>
    <w:bookmarkStart w:name="z233" w:id="215"/>
    <w:p>
      <w:pPr>
        <w:spacing w:after="0"/>
        <w:ind w:left="0"/>
        <w:jc w:val="both"/>
      </w:pPr>
      <w:r>
        <w:rPr>
          <w:rFonts w:ascii="Times New Roman"/>
          <w:b w:val="false"/>
          <w:i w:val="false"/>
          <w:color w:val="000000"/>
          <w:sz w:val="28"/>
        </w:rPr>
        <w:t>
      5) если заявитель находится в процессе ликвидации;</w:t>
      </w:r>
    </w:p>
    <w:bookmarkEnd w:id="215"/>
    <w:bookmarkStart w:name="z234" w:id="216"/>
    <w:p>
      <w:pPr>
        <w:spacing w:after="0"/>
        <w:ind w:left="0"/>
        <w:jc w:val="both"/>
      </w:pPr>
      <w:r>
        <w:rPr>
          <w:rFonts w:ascii="Times New Roman"/>
          <w:b w:val="false"/>
          <w:i w:val="false"/>
          <w:color w:val="000000"/>
          <w:sz w:val="28"/>
        </w:rPr>
        <w:t>
      6) если заявитель признан банкротом;</w:t>
      </w:r>
    </w:p>
    <w:bookmarkEnd w:id="216"/>
    <w:bookmarkStart w:name="z235" w:id="217"/>
    <w:p>
      <w:pPr>
        <w:spacing w:after="0"/>
        <w:ind w:left="0"/>
        <w:jc w:val="both"/>
      </w:pPr>
      <w:r>
        <w:rPr>
          <w:rFonts w:ascii="Times New Roman"/>
          <w:b w:val="false"/>
          <w:i w:val="false"/>
          <w:color w:val="000000"/>
          <w:sz w:val="28"/>
        </w:rPr>
        <w:t>
      7) если у заявителя имеются задолженности по исполнительному производству;</w:t>
      </w:r>
    </w:p>
    <w:bookmarkEnd w:id="217"/>
    <w:bookmarkStart w:name="z236" w:id="218"/>
    <w:p>
      <w:pPr>
        <w:spacing w:after="0"/>
        <w:ind w:left="0"/>
        <w:jc w:val="both"/>
      </w:pPr>
      <w:r>
        <w:rPr>
          <w:rFonts w:ascii="Times New Roman"/>
          <w:b w:val="false"/>
          <w:i w:val="false"/>
          <w:color w:val="000000"/>
          <w:sz w:val="28"/>
        </w:rPr>
        <w:t>
      8) если заявитель состоит в реестре недобросовестных участников государственных закупок;</w:t>
      </w:r>
    </w:p>
    <w:bookmarkEnd w:id="218"/>
    <w:bookmarkStart w:name="z237" w:id="219"/>
    <w:p>
      <w:pPr>
        <w:spacing w:after="0"/>
        <w:ind w:left="0"/>
        <w:jc w:val="both"/>
      </w:pPr>
      <w:r>
        <w:rPr>
          <w:rFonts w:ascii="Times New Roman"/>
          <w:b w:val="false"/>
          <w:i w:val="false"/>
          <w:color w:val="000000"/>
          <w:sz w:val="28"/>
        </w:rPr>
        <w:t>
      9) если на имущество заявителя наложен арест;</w:t>
      </w:r>
    </w:p>
    <w:bookmarkEnd w:id="219"/>
    <w:bookmarkStart w:name="z238" w:id="220"/>
    <w:p>
      <w:pPr>
        <w:spacing w:after="0"/>
        <w:ind w:left="0"/>
        <w:jc w:val="both"/>
      </w:pPr>
      <w:r>
        <w:rPr>
          <w:rFonts w:ascii="Times New Roman"/>
          <w:b w:val="false"/>
          <w:i w:val="false"/>
          <w:color w:val="000000"/>
          <w:sz w:val="28"/>
        </w:rPr>
        <w:t>
      10) если у заявителя экономическая деятельность приостановлена;</w:t>
      </w:r>
    </w:p>
    <w:bookmarkEnd w:id="220"/>
    <w:bookmarkStart w:name="z239" w:id="221"/>
    <w:p>
      <w:pPr>
        <w:spacing w:after="0"/>
        <w:ind w:left="0"/>
        <w:jc w:val="both"/>
      </w:pPr>
      <w:r>
        <w:rPr>
          <w:rFonts w:ascii="Times New Roman"/>
          <w:b w:val="false"/>
          <w:i w:val="false"/>
          <w:color w:val="000000"/>
          <w:sz w:val="28"/>
        </w:rPr>
        <w:t>
      11) если у заявители руководители, учредители являются супругом (супругой), близкими родственниками, свойственниками уполномоченных лиц государственного органа и (или) оператора;</w:t>
      </w:r>
    </w:p>
    <w:bookmarkEnd w:id="221"/>
    <w:bookmarkStart w:name="z240" w:id="222"/>
    <w:p>
      <w:pPr>
        <w:spacing w:after="0"/>
        <w:ind w:left="0"/>
        <w:jc w:val="both"/>
      </w:pPr>
      <w:r>
        <w:rPr>
          <w:rFonts w:ascii="Times New Roman"/>
          <w:b w:val="false"/>
          <w:i w:val="false"/>
          <w:color w:val="000000"/>
          <w:sz w:val="28"/>
        </w:rPr>
        <w:t>
      12) если у заявители руководители, учредители включены в список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перечень организаций и лиц, связанных с финансированием терроризма и экстремизма.</w:t>
      </w:r>
    </w:p>
    <w:bookmarkEnd w:id="222"/>
    <w:bookmarkStart w:name="z241" w:id="223"/>
    <w:p>
      <w:pPr>
        <w:spacing w:after="0"/>
        <w:ind w:left="0"/>
        <w:jc w:val="both"/>
      </w:pPr>
      <w:r>
        <w:rPr>
          <w:rFonts w:ascii="Times New Roman"/>
          <w:b w:val="false"/>
          <w:i w:val="false"/>
          <w:color w:val="000000"/>
          <w:sz w:val="28"/>
        </w:rPr>
        <w:t>
      40. По итогам завершения процедуры приема заявок и проверки их на соответствие требованиям настоящих Правил оператор направляет, допущенные к участию в конкурсе, заявки на экспертную оценку.</w:t>
      </w:r>
    </w:p>
    <w:bookmarkEnd w:id="223"/>
    <w:bookmarkStart w:name="z242" w:id="224"/>
    <w:p>
      <w:pPr>
        <w:spacing w:after="0"/>
        <w:ind w:left="0"/>
        <w:jc w:val="both"/>
      </w:pPr>
      <w:r>
        <w:rPr>
          <w:rFonts w:ascii="Times New Roman"/>
          <w:b w:val="false"/>
          <w:i w:val="false"/>
          <w:color w:val="000000"/>
          <w:sz w:val="28"/>
        </w:rPr>
        <w:t>
      41. Оценка, допущенных на участие в конкурсе, заявок неправительственных организаций и определение грантополучателей осуществляется экспертной комиссией.</w:t>
      </w:r>
    </w:p>
    <w:bookmarkEnd w:id="224"/>
    <w:bookmarkStart w:name="z243" w:id="225"/>
    <w:p>
      <w:pPr>
        <w:spacing w:after="0"/>
        <w:ind w:left="0"/>
        <w:jc w:val="both"/>
      </w:pPr>
      <w:r>
        <w:rPr>
          <w:rFonts w:ascii="Times New Roman"/>
          <w:b w:val="false"/>
          <w:i w:val="false"/>
          <w:color w:val="000000"/>
          <w:sz w:val="28"/>
        </w:rPr>
        <w:t xml:space="preserve">
      После получения заявок, члены экспертной комиссии оценивают их согласно следующим критериям оценки заявок, указанным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End w:id="225"/>
    <w:bookmarkStart w:name="z244" w:id="226"/>
    <w:p>
      <w:pPr>
        <w:spacing w:after="0"/>
        <w:ind w:left="0"/>
        <w:jc w:val="both"/>
      </w:pPr>
      <w:r>
        <w:rPr>
          <w:rFonts w:ascii="Times New Roman"/>
          <w:b w:val="false"/>
          <w:i w:val="false"/>
          <w:color w:val="000000"/>
          <w:sz w:val="28"/>
        </w:rPr>
        <w:t>
      1) Актуальность и социальная значимость проекта;</w:t>
      </w:r>
    </w:p>
    <w:bookmarkEnd w:id="226"/>
    <w:bookmarkStart w:name="z245" w:id="227"/>
    <w:p>
      <w:pPr>
        <w:spacing w:after="0"/>
        <w:ind w:left="0"/>
        <w:jc w:val="both"/>
      </w:pPr>
      <w:r>
        <w:rPr>
          <w:rFonts w:ascii="Times New Roman"/>
          <w:b w:val="false"/>
          <w:i w:val="false"/>
          <w:color w:val="000000"/>
          <w:sz w:val="28"/>
        </w:rPr>
        <w:t>
      2) Инновационность, уникальность проекта;</w:t>
      </w:r>
    </w:p>
    <w:bookmarkEnd w:id="227"/>
    <w:bookmarkStart w:name="z246" w:id="228"/>
    <w:p>
      <w:pPr>
        <w:spacing w:after="0"/>
        <w:ind w:left="0"/>
        <w:jc w:val="both"/>
      </w:pPr>
      <w:r>
        <w:rPr>
          <w:rFonts w:ascii="Times New Roman"/>
          <w:b w:val="false"/>
          <w:i w:val="false"/>
          <w:color w:val="000000"/>
          <w:sz w:val="28"/>
        </w:rPr>
        <w:t>
      3) Логическая связность и реализуемость проекта, соответствие мероприятий проекта его целям, задачам и ожидаемым результатам;</w:t>
      </w:r>
    </w:p>
    <w:bookmarkEnd w:id="228"/>
    <w:bookmarkStart w:name="z247" w:id="229"/>
    <w:p>
      <w:pPr>
        <w:spacing w:after="0"/>
        <w:ind w:left="0"/>
        <w:jc w:val="both"/>
      </w:pPr>
      <w:r>
        <w:rPr>
          <w:rFonts w:ascii="Times New Roman"/>
          <w:b w:val="false"/>
          <w:i w:val="false"/>
          <w:color w:val="000000"/>
          <w:sz w:val="28"/>
        </w:rPr>
        <w:t>
      4) Реалистичность сметы расходов проекта и обоснованность планируемых расходов на реализацию проекта;</w:t>
      </w:r>
    </w:p>
    <w:bookmarkEnd w:id="229"/>
    <w:bookmarkStart w:name="z248" w:id="230"/>
    <w:p>
      <w:pPr>
        <w:spacing w:after="0"/>
        <w:ind w:left="0"/>
        <w:jc w:val="both"/>
      </w:pPr>
      <w:r>
        <w:rPr>
          <w:rFonts w:ascii="Times New Roman"/>
          <w:b w:val="false"/>
          <w:i w:val="false"/>
          <w:color w:val="000000"/>
          <w:sz w:val="28"/>
        </w:rPr>
        <w:t>
      5) Наличие опыта работы заявителя;</w:t>
      </w:r>
    </w:p>
    <w:bookmarkEnd w:id="230"/>
    <w:bookmarkStart w:name="z249" w:id="231"/>
    <w:p>
      <w:pPr>
        <w:spacing w:after="0"/>
        <w:ind w:left="0"/>
        <w:jc w:val="both"/>
      </w:pPr>
      <w:r>
        <w:rPr>
          <w:rFonts w:ascii="Times New Roman"/>
          <w:b w:val="false"/>
          <w:i w:val="false"/>
          <w:color w:val="000000"/>
          <w:sz w:val="28"/>
        </w:rPr>
        <w:t>
      6) Информационная открытость заявителя.</w:t>
      </w:r>
    </w:p>
    <w:bookmarkEnd w:id="231"/>
    <w:bookmarkStart w:name="z250" w:id="232"/>
    <w:p>
      <w:pPr>
        <w:spacing w:after="0"/>
        <w:ind w:left="0"/>
        <w:jc w:val="both"/>
      </w:pPr>
      <w:r>
        <w:rPr>
          <w:rFonts w:ascii="Times New Roman"/>
          <w:b w:val="false"/>
          <w:i w:val="false"/>
          <w:color w:val="000000"/>
          <w:sz w:val="28"/>
        </w:rPr>
        <w:t>
      По среднесрочным грантам дополнительно оцениваются по следующим критериям:</w:t>
      </w:r>
    </w:p>
    <w:bookmarkEnd w:id="232"/>
    <w:bookmarkStart w:name="z251" w:id="233"/>
    <w:p>
      <w:pPr>
        <w:spacing w:after="0"/>
        <w:ind w:left="0"/>
        <w:jc w:val="both"/>
      </w:pPr>
      <w:r>
        <w:rPr>
          <w:rFonts w:ascii="Times New Roman"/>
          <w:b w:val="false"/>
          <w:i w:val="false"/>
          <w:color w:val="000000"/>
          <w:sz w:val="28"/>
        </w:rPr>
        <w:t>
      7) Масштаб реализации проекта;</w:t>
      </w:r>
    </w:p>
    <w:bookmarkEnd w:id="233"/>
    <w:bookmarkStart w:name="z252" w:id="234"/>
    <w:p>
      <w:pPr>
        <w:spacing w:after="0"/>
        <w:ind w:left="0"/>
        <w:jc w:val="both"/>
      </w:pPr>
      <w:r>
        <w:rPr>
          <w:rFonts w:ascii="Times New Roman"/>
          <w:b w:val="false"/>
          <w:i w:val="false"/>
          <w:color w:val="000000"/>
          <w:sz w:val="28"/>
        </w:rPr>
        <w:t>
      8) Соответствие опыта и компетенций проектной команды планируемой деятельности.</w:t>
      </w:r>
    </w:p>
    <w:bookmarkEnd w:id="234"/>
    <w:bookmarkStart w:name="z253" w:id="235"/>
    <w:p>
      <w:pPr>
        <w:spacing w:after="0"/>
        <w:ind w:left="0"/>
        <w:jc w:val="both"/>
      </w:pPr>
      <w:r>
        <w:rPr>
          <w:rFonts w:ascii="Times New Roman"/>
          <w:b w:val="false"/>
          <w:i w:val="false"/>
          <w:color w:val="000000"/>
          <w:sz w:val="28"/>
        </w:rPr>
        <w:t>
      Члены экспертной комиссии предоставляют оператору заполненный и подписанный оценочный лист с комментариями.</w:t>
      </w:r>
    </w:p>
    <w:bookmarkEnd w:id="235"/>
    <w:bookmarkStart w:name="z254" w:id="236"/>
    <w:p>
      <w:pPr>
        <w:spacing w:after="0"/>
        <w:ind w:left="0"/>
        <w:jc w:val="both"/>
      </w:pPr>
      <w:r>
        <w:rPr>
          <w:rFonts w:ascii="Times New Roman"/>
          <w:b w:val="false"/>
          <w:i w:val="false"/>
          <w:color w:val="000000"/>
          <w:sz w:val="28"/>
        </w:rPr>
        <w:t>
      Каждая заявка рассматривается не менее 5 (пятью) экспертами.</w:t>
      </w:r>
    </w:p>
    <w:bookmarkEnd w:id="236"/>
    <w:bookmarkStart w:name="z255" w:id="237"/>
    <w:p>
      <w:pPr>
        <w:spacing w:after="0"/>
        <w:ind w:left="0"/>
        <w:jc w:val="both"/>
      </w:pPr>
      <w:r>
        <w:rPr>
          <w:rFonts w:ascii="Times New Roman"/>
          <w:b w:val="false"/>
          <w:i w:val="false"/>
          <w:color w:val="000000"/>
          <w:sz w:val="28"/>
        </w:rPr>
        <w:t>
      В течение 1 (одного) рабочего дня после получения оценочных листов Секретарь экспертной комиссии формирует сводные оценки.</w:t>
      </w:r>
    </w:p>
    <w:bookmarkEnd w:id="237"/>
    <w:bookmarkStart w:name="z256" w:id="238"/>
    <w:p>
      <w:pPr>
        <w:spacing w:after="0"/>
        <w:ind w:left="0"/>
        <w:jc w:val="both"/>
      </w:pPr>
      <w:r>
        <w:rPr>
          <w:rFonts w:ascii="Times New Roman"/>
          <w:b w:val="false"/>
          <w:i w:val="false"/>
          <w:color w:val="000000"/>
          <w:sz w:val="28"/>
        </w:rPr>
        <w:t>
      42. Решение экспертной комиссии принимается на заседании отдельно по каждой сфере и оформляется протоколом в течение 10 (десяти) рабочих дней со дня поступления заявок на экспертную оценку от оператора. Решение экспертной комиссии принимается большинством голосов членов, присутствующих на заседании. При равенстве голосов, голос Председателя экспертной комиссии является решающим.</w:t>
      </w:r>
    </w:p>
    <w:bookmarkEnd w:id="238"/>
    <w:bookmarkStart w:name="z257" w:id="239"/>
    <w:p>
      <w:pPr>
        <w:spacing w:after="0"/>
        <w:ind w:left="0"/>
        <w:jc w:val="both"/>
      </w:pPr>
      <w:r>
        <w:rPr>
          <w:rFonts w:ascii="Times New Roman"/>
          <w:b w:val="false"/>
          <w:i w:val="false"/>
          <w:color w:val="000000"/>
          <w:sz w:val="28"/>
        </w:rPr>
        <w:t>
      Решения экспертной комиссии оформляются в виде протокола на заседании, который заверяется подписями Председателя и членов экспертной комиссии и является обязательным для оператора.</w:t>
      </w:r>
    </w:p>
    <w:bookmarkEnd w:id="239"/>
    <w:bookmarkStart w:name="z258" w:id="240"/>
    <w:p>
      <w:pPr>
        <w:spacing w:after="0"/>
        <w:ind w:left="0"/>
        <w:jc w:val="both"/>
      </w:pPr>
      <w:r>
        <w:rPr>
          <w:rFonts w:ascii="Times New Roman"/>
          <w:b w:val="false"/>
          <w:i w:val="false"/>
          <w:color w:val="000000"/>
          <w:sz w:val="28"/>
        </w:rPr>
        <w:t>
      Протокол решения экспертной комиссии размещается на интернет-ресурсе оператора в течении 3 (трех) рабочих дней.</w:t>
      </w:r>
    </w:p>
    <w:bookmarkEnd w:id="240"/>
    <w:bookmarkStart w:name="z259" w:id="241"/>
    <w:p>
      <w:pPr>
        <w:spacing w:after="0"/>
        <w:ind w:left="0"/>
        <w:jc w:val="left"/>
      </w:pPr>
      <w:r>
        <w:rPr>
          <w:rFonts w:ascii="Times New Roman"/>
          <w:b/>
          <w:i w:val="false"/>
          <w:color w:val="000000"/>
        </w:rPr>
        <w:t xml:space="preserve"> Параграф 5. Порядок предоставления долгосрочных грантов</w:t>
      </w:r>
    </w:p>
    <w:bookmarkEnd w:id="241"/>
    <w:bookmarkStart w:name="z260" w:id="242"/>
    <w:p>
      <w:pPr>
        <w:spacing w:after="0"/>
        <w:ind w:left="0"/>
        <w:jc w:val="both"/>
      </w:pPr>
      <w:r>
        <w:rPr>
          <w:rFonts w:ascii="Times New Roman"/>
          <w:b w:val="false"/>
          <w:i w:val="false"/>
          <w:color w:val="000000"/>
          <w:sz w:val="28"/>
        </w:rPr>
        <w:t>
      43. Предоставление долгосрочных грантов проводится в два этапа.</w:t>
      </w:r>
    </w:p>
    <w:bookmarkEnd w:id="242"/>
    <w:bookmarkStart w:name="z261" w:id="243"/>
    <w:p>
      <w:pPr>
        <w:spacing w:after="0"/>
        <w:ind w:left="0"/>
        <w:jc w:val="both"/>
      </w:pPr>
      <w:r>
        <w:rPr>
          <w:rFonts w:ascii="Times New Roman"/>
          <w:b w:val="false"/>
          <w:i w:val="false"/>
          <w:color w:val="000000"/>
          <w:sz w:val="28"/>
        </w:rPr>
        <w:t>
      44. Первый этап – предоставление заявок на участие в конкурсе, рассмотрение и оценка заявок членами экспертной комиссии.</w:t>
      </w:r>
    </w:p>
    <w:bookmarkEnd w:id="243"/>
    <w:bookmarkStart w:name="z262" w:id="244"/>
    <w:p>
      <w:pPr>
        <w:spacing w:after="0"/>
        <w:ind w:left="0"/>
        <w:jc w:val="both"/>
      </w:pPr>
      <w:r>
        <w:rPr>
          <w:rFonts w:ascii="Times New Roman"/>
          <w:b w:val="false"/>
          <w:i w:val="false"/>
          <w:color w:val="000000"/>
          <w:sz w:val="28"/>
        </w:rPr>
        <w:t>
      Срок приема заявок для предоставления долгосрочных грантов составляет 25 (двадцать пять) рабочих дней с момента публикации объявления о конкурсе оператором.</w:t>
      </w:r>
    </w:p>
    <w:bookmarkEnd w:id="244"/>
    <w:bookmarkStart w:name="z263" w:id="245"/>
    <w:p>
      <w:pPr>
        <w:spacing w:after="0"/>
        <w:ind w:left="0"/>
        <w:jc w:val="both"/>
      </w:pPr>
      <w:r>
        <w:rPr>
          <w:rFonts w:ascii="Times New Roman"/>
          <w:b w:val="false"/>
          <w:i w:val="false"/>
          <w:color w:val="000000"/>
          <w:sz w:val="28"/>
        </w:rPr>
        <w:t xml:space="preserve">
      45. Для участия в конкурсе заявитель не позднее даты и времени окончания приема вносит оператору заявку на казахском или русском языках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с приложением следующих документов:</w:t>
      </w:r>
    </w:p>
    <w:bookmarkEnd w:id="245"/>
    <w:bookmarkStart w:name="z264" w:id="246"/>
    <w:p>
      <w:pPr>
        <w:spacing w:after="0"/>
        <w:ind w:left="0"/>
        <w:jc w:val="both"/>
      </w:pPr>
      <w:r>
        <w:rPr>
          <w:rFonts w:ascii="Times New Roman"/>
          <w:b w:val="false"/>
          <w:i w:val="false"/>
          <w:color w:val="000000"/>
          <w:sz w:val="28"/>
        </w:rPr>
        <w:t>
      1) копии учредительных документов;</w:t>
      </w:r>
    </w:p>
    <w:bookmarkEnd w:id="246"/>
    <w:bookmarkStart w:name="z265" w:id="247"/>
    <w:p>
      <w:pPr>
        <w:spacing w:after="0"/>
        <w:ind w:left="0"/>
        <w:jc w:val="both"/>
      </w:pPr>
      <w:r>
        <w:rPr>
          <w:rFonts w:ascii="Times New Roman"/>
          <w:b w:val="false"/>
          <w:i w:val="false"/>
          <w:color w:val="000000"/>
          <w:sz w:val="28"/>
        </w:rPr>
        <w:t>
      2) бухгалтерский баланс организации на последнюю отчетную дату;</w:t>
      </w:r>
    </w:p>
    <w:bookmarkEnd w:id="247"/>
    <w:bookmarkStart w:name="z266" w:id="248"/>
    <w:p>
      <w:pPr>
        <w:spacing w:after="0"/>
        <w:ind w:left="0"/>
        <w:jc w:val="both"/>
      </w:pPr>
      <w:r>
        <w:rPr>
          <w:rFonts w:ascii="Times New Roman"/>
          <w:b w:val="false"/>
          <w:i w:val="false"/>
          <w:color w:val="000000"/>
          <w:sz w:val="28"/>
        </w:rPr>
        <w:t>
      3) перечень привлекаемых партнеров и согласие указанных партнеров и на участие в предлагаемом социальном проекте;</w:t>
      </w:r>
    </w:p>
    <w:bookmarkEnd w:id="248"/>
    <w:bookmarkStart w:name="z267" w:id="249"/>
    <w:p>
      <w:pPr>
        <w:spacing w:after="0"/>
        <w:ind w:left="0"/>
        <w:jc w:val="both"/>
      </w:pPr>
      <w:r>
        <w:rPr>
          <w:rFonts w:ascii="Times New Roman"/>
          <w:b w:val="false"/>
          <w:i w:val="false"/>
          <w:color w:val="000000"/>
          <w:sz w:val="28"/>
        </w:rPr>
        <w:t>
      4) подтверждающие документы при наличии собственного вклада заявителя или других источников финансирования социального проекта;</w:t>
      </w:r>
    </w:p>
    <w:bookmarkEnd w:id="249"/>
    <w:bookmarkStart w:name="z268" w:id="250"/>
    <w:p>
      <w:pPr>
        <w:spacing w:after="0"/>
        <w:ind w:left="0"/>
        <w:jc w:val="both"/>
      </w:pPr>
      <w:r>
        <w:rPr>
          <w:rFonts w:ascii="Times New Roman"/>
          <w:b w:val="false"/>
          <w:i w:val="false"/>
          <w:color w:val="000000"/>
          <w:sz w:val="28"/>
        </w:rPr>
        <w:t>
      5) документы, подтверждающие наличие необходимой материально-технической базы для реализации долгосрочных проектов.</w:t>
      </w:r>
    </w:p>
    <w:bookmarkEnd w:id="250"/>
    <w:bookmarkStart w:name="z269" w:id="251"/>
    <w:p>
      <w:pPr>
        <w:spacing w:after="0"/>
        <w:ind w:left="0"/>
        <w:jc w:val="both"/>
      </w:pPr>
      <w:r>
        <w:rPr>
          <w:rFonts w:ascii="Times New Roman"/>
          <w:b w:val="false"/>
          <w:i w:val="false"/>
          <w:color w:val="000000"/>
          <w:sz w:val="28"/>
        </w:rPr>
        <w:t>
      Материально-технической базой для реализации долгосрочных проектов является собственное или арендуемое недвижимое имущество, оборудование, нематериальные активы.</w:t>
      </w:r>
    </w:p>
    <w:bookmarkEnd w:id="251"/>
    <w:bookmarkStart w:name="z270" w:id="252"/>
    <w:p>
      <w:pPr>
        <w:spacing w:after="0"/>
        <w:ind w:left="0"/>
        <w:jc w:val="both"/>
      </w:pPr>
      <w:r>
        <w:rPr>
          <w:rFonts w:ascii="Times New Roman"/>
          <w:b w:val="false"/>
          <w:i w:val="false"/>
          <w:color w:val="000000"/>
          <w:sz w:val="28"/>
        </w:rPr>
        <w:t>
      46. При подаче заявки заявителями стоимость предлагаемого социального проекта формируется из затрат, непосредственно связанных с реализацией социального проекта или напрямую вытекающие из нее.</w:t>
      </w:r>
    </w:p>
    <w:bookmarkEnd w:id="252"/>
    <w:bookmarkStart w:name="z271" w:id="253"/>
    <w:p>
      <w:pPr>
        <w:spacing w:after="0"/>
        <w:ind w:left="0"/>
        <w:jc w:val="both"/>
      </w:pPr>
      <w:r>
        <w:rPr>
          <w:rFonts w:ascii="Times New Roman"/>
          <w:b w:val="false"/>
          <w:i w:val="false"/>
          <w:color w:val="000000"/>
          <w:sz w:val="28"/>
        </w:rPr>
        <w:t>
      Заявки подаются посредством почтовой связи или нарочно, или через веб портал на бумажном или электронном носителе в зависимости от способа подачи.</w:t>
      </w:r>
    </w:p>
    <w:bookmarkEnd w:id="253"/>
    <w:bookmarkStart w:name="z272" w:id="254"/>
    <w:p>
      <w:pPr>
        <w:spacing w:after="0"/>
        <w:ind w:left="0"/>
        <w:jc w:val="both"/>
      </w:pPr>
      <w:r>
        <w:rPr>
          <w:rFonts w:ascii="Times New Roman"/>
          <w:b w:val="false"/>
          <w:i w:val="false"/>
          <w:color w:val="000000"/>
          <w:sz w:val="28"/>
        </w:rPr>
        <w:t>
      47. Оператор, в течение 5 (пяти) рабочих дней со дня окончания приема заявок рассматривает их на соответствие требованиям, предусмотренным настоящими Правилами, и утвержденному перечню приоритетных направлений государственных грантов. По итогам рассмотрения оператор готовит заключение.</w:t>
      </w:r>
    </w:p>
    <w:bookmarkEnd w:id="254"/>
    <w:bookmarkStart w:name="z273" w:id="255"/>
    <w:p>
      <w:pPr>
        <w:spacing w:after="0"/>
        <w:ind w:left="0"/>
        <w:jc w:val="both"/>
      </w:pPr>
      <w:r>
        <w:rPr>
          <w:rFonts w:ascii="Times New Roman"/>
          <w:b w:val="false"/>
          <w:i w:val="false"/>
          <w:color w:val="000000"/>
          <w:sz w:val="28"/>
        </w:rPr>
        <w:t>
      Оператор отказывает в участии в конкурсе и направляет заявителю соответствующее уведомление в следующих случаях:</w:t>
      </w:r>
    </w:p>
    <w:bookmarkEnd w:id="255"/>
    <w:bookmarkStart w:name="z274" w:id="256"/>
    <w:p>
      <w:pPr>
        <w:spacing w:after="0"/>
        <w:ind w:left="0"/>
        <w:jc w:val="both"/>
      </w:pPr>
      <w:r>
        <w:rPr>
          <w:rFonts w:ascii="Times New Roman"/>
          <w:b w:val="false"/>
          <w:i w:val="false"/>
          <w:color w:val="000000"/>
          <w:sz w:val="28"/>
        </w:rPr>
        <w:t>
      1) несоответствия заявки требованиям настоящих Правил;</w:t>
      </w:r>
    </w:p>
    <w:bookmarkEnd w:id="256"/>
    <w:bookmarkStart w:name="z275" w:id="257"/>
    <w:p>
      <w:pPr>
        <w:spacing w:after="0"/>
        <w:ind w:left="0"/>
        <w:jc w:val="both"/>
      </w:pPr>
      <w:r>
        <w:rPr>
          <w:rFonts w:ascii="Times New Roman"/>
          <w:b w:val="false"/>
          <w:i w:val="false"/>
          <w:color w:val="000000"/>
          <w:sz w:val="28"/>
        </w:rPr>
        <w:t>
      2) несоответствия заявки утвержденному перечню приоритетных направлении государственных грантов;</w:t>
      </w:r>
    </w:p>
    <w:bookmarkEnd w:id="257"/>
    <w:bookmarkStart w:name="z276" w:id="258"/>
    <w:p>
      <w:pPr>
        <w:spacing w:after="0"/>
        <w:ind w:left="0"/>
        <w:jc w:val="both"/>
      </w:pPr>
      <w:r>
        <w:rPr>
          <w:rFonts w:ascii="Times New Roman"/>
          <w:b w:val="false"/>
          <w:i w:val="false"/>
          <w:color w:val="000000"/>
          <w:sz w:val="28"/>
        </w:rPr>
        <w:t>
      3) несоответствие уставной цели заявителя приоритетному направлению грантов;</w:t>
      </w:r>
    </w:p>
    <w:bookmarkEnd w:id="258"/>
    <w:bookmarkStart w:name="z277" w:id="259"/>
    <w:p>
      <w:pPr>
        <w:spacing w:after="0"/>
        <w:ind w:left="0"/>
        <w:jc w:val="both"/>
      </w:pPr>
      <w:r>
        <w:rPr>
          <w:rFonts w:ascii="Times New Roman"/>
          <w:b w:val="false"/>
          <w:i w:val="false"/>
          <w:color w:val="000000"/>
          <w:sz w:val="28"/>
        </w:rPr>
        <w:t xml:space="preserve">
      4) отсутствия сведений о заявителе в Базе данных неправительственных организаций, согласно </w:t>
      </w:r>
      <w:r>
        <w:rPr>
          <w:rFonts w:ascii="Times New Roman"/>
          <w:b w:val="false"/>
          <w:i w:val="false"/>
          <w:color w:val="000000"/>
          <w:sz w:val="28"/>
        </w:rPr>
        <w:t>пункту 4</w:t>
      </w:r>
      <w:r>
        <w:rPr>
          <w:rFonts w:ascii="Times New Roman"/>
          <w:b w:val="false"/>
          <w:i w:val="false"/>
          <w:color w:val="000000"/>
          <w:sz w:val="28"/>
        </w:rPr>
        <w:t xml:space="preserve"> статьи 6-1 Закона;</w:t>
      </w:r>
    </w:p>
    <w:bookmarkEnd w:id="259"/>
    <w:bookmarkStart w:name="z278" w:id="260"/>
    <w:p>
      <w:pPr>
        <w:spacing w:after="0"/>
        <w:ind w:left="0"/>
        <w:jc w:val="both"/>
      </w:pPr>
      <w:r>
        <w:rPr>
          <w:rFonts w:ascii="Times New Roman"/>
          <w:b w:val="false"/>
          <w:i w:val="false"/>
          <w:color w:val="000000"/>
          <w:sz w:val="28"/>
        </w:rPr>
        <w:t>
      5) если заявитель находится в процессе ликвидации;</w:t>
      </w:r>
    </w:p>
    <w:bookmarkEnd w:id="260"/>
    <w:bookmarkStart w:name="z279" w:id="261"/>
    <w:p>
      <w:pPr>
        <w:spacing w:after="0"/>
        <w:ind w:left="0"/>
        <w:jc w:val="both"/>
      </w:pPr>
      <w:r>
        <w:rPr>
          <w:rFonts w:ascii="Times New Roman"/>
          <w:b w:val="false"/>
          <w:i w:val="false"/>
          <w:color w:val="000000"/>
          <w:sz w:val="28"/>
        </w:rPr>
        <w:t>
      6) если заявитель признан банкротом;</w:t>
      </w:r>
    </w:p>
    <w:bookmarkEnd w:id="261"/>
    <w:bookmarkStart w:name="z280" w:id="262"/>
    <w:p>
      <w:pPr>
        <w:spacing w:after="0"/>
        <w:ind w:left="0"/>
        <w:jc w:val="both"/>
      </w:pPr>
      <w:r>
        <w:rPr>
          <w:rFonts w:ascii="Times New Roman"/>
          <w:b w:val="false"/>
          <w:i w:val="false"/>
          <w:color w:val="000000"/>
          <w:sz w:val="28"/>
        </w:rPr>
        <w:t>
      7) если у заявителя имеются задолженности по исполнительному производству;</w:t>
      </w:r>
    </w:p>
    <w:bookmarkEnd w:id="262"/>
    <w:bookmarkStart w:name="z281" w:id="263"/>
    <w:p>
      <w:pPr>
        <w:spacing w:after="0"/>
        <w:ind w:left="0"/>
        <w:jc w:val="both"/>
      </w:pPr>
      <w:r>
        <w:rPr>
          <w:rFonts w:ascii="Times New Roman"/>
          <w:b w:val="false"/>
          <w:i w:val="false"/>
          <w:color w:val="000000"/>
          <w:sz w:val="28"/>
        </w:rPr>
        <w:t>
      8) если заявитель состоит в реестре недобросовестных участников государственных закупок;</w:t>
      </w:r>
    </w:p>
    <w:bookmarkEnd w:id="263"/>
    <w:bookmarkStart w:name="z282" w:id="264"/>
    <w:p>
      <w:pPr>
        <w:spacing w:after="0"/>
        <w:ind w:left="0"/>
        <w:jc w:val="both"/>
      </w:pPr>
      <w:r>
        <w:rPr>
          <w:rFonts w:ascii="Times New Roman"/>
          <w:b w:val="false"/>
          <w:i w:val="false"/>
          <w:color w:val="000000"/>
          <w:sz w:val="28"/>
        </w:rPr>
        <w:t>
      9) если на имущество заявителя наложен арест;</w:t>
      </w:r>
    </w:p>
    <w:bookmarkEnd w:id="264"/>
    <w:bookmarkStart w:name="z283" w:id="265"/>
    <w:p>
      <w:pPr>
        <w:spacing w:after="0"/>
        <w:ind w:left="0"/>
        <w:jc w:val="both"/>
      </w:pPr>
      <w:r>
        <w:rPr>
          <w:rFonts w:ascii="Times New Roman"/>
          <w:b w:val="false"/>
          <w:i w:val="false"/>
          <w:color w:val="000000"/>
          <w:sz w:val="28"/>
        </w:rPr>
        <w:t>
      10) если у заявителя экономическая деятельность приостановлена;</w:t>
      </w:r>
    </w:p>
    <w:bookmarkEnd w:id="265"/>
    <w:bookmarkStart w:name="z284" w:id="266"/>
    <w:p>
      <w:pPr>
        <w:spacing w:after="0"/>
        <w:ind w:left="0"/>
        <w:jc w:val="both"/>
      </w:pPr>
      <w:r>
        <w:rPr>
          <w:rFonts w:ascii="Times New Roman"/>
          <w:b w:val="false"/>
          <w:i w:val="false"/>
          <w:color w:val="000000"/>
          <w:sz w:val="28"/>
        </w:rPr>
        <w:t>
      11) если у заявители руководители, учредители являются супругом (супругой), близкими родственниками, свойственниками уполномоченных лиц государственного органа и (или) оператора;</w:t>
      </w:r>
    </w:p>
    <w:bookmarkEnd w:id="266"/>
    <w:bookmarkStart w:name="z285" w:id="267"/>
    <w:p>
      <w:pPr>
        <w:spacing w:after="0"/>
        <w:ind w:left="0"/>
        <w:jc w:val="both"/>
      </w:pPr>
      <w:r>
        <w:rPr>
          <w:rFonts w:ascii="Times New Roman"/>
          <w:b w:val="false"/>
          <w:i w:val="false"/>
          <w:color w:val="000000"/>
          <w:sz w:val="28"/>
        </w:rPr>
        <w:t>
      12) если у заявители руководители, учредители включены в список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перечень организаций и лиц, связанных с финансированием терроризма и экстремизма.</w:t>
      </w:r>
    </w:p>
    <w:bookmarkEnd w:id="267"/>
    <w:bookmarkStart w:name="z286" w:id="268"/>
    <w:p>
      <w:pPr>
        <w:spacing w:after="0"/>
        <w:ind w:left="0"/>
        <w:jc w:val="both"/>
      </w:pPr>
      <w:r>
        <w:rPr>
          <w:rFonts w:ascii="Times New Roman"/>
          <w:b w:val="false"/>
          <w:i w:val="false"/>
          <w:color w:val="000000"/>
          <w:sz w:val="28"/>
        </w:rPr>
        <w:t>
      По итогам завершения процедуры приема заявок и проверки их на соответствие требованиям настоящих Правил оператор направляет, допущенные к участию в конкурсе, заявки на экспертную оценку.</w:t>
      </w:r>
    </w:p>
    <w:bookmarkEnd w:id="268"/>
    <w:bookmarkStart w:name="z287" w:id="269"/>
    <w:p>
      <w:pPr>
        <w:spacing w:after="0"/>
        <w:ind w:left="0"/>
        <w:jc w:val="both"/>
      </w:pPr>
      <w:r>
        <w:rPr>
          <w:rFonts w:ascii="Times New Roman"/>
          <w:b w:val="false"/>
          <w:i w:val="false"/>
          <w:color w:val="000000"/>
          <w:sz w:val="28"/>
        </w:rPr>
        <w:t xml:space="preserve">
      48. После изучения заявок, члены экспертной комиссии оценивают их согласно критериям, указанным в </w:t>
      </w:r>
      <w:r>
        <w:rPr>
          <w:rFonts w:ascii="Times New Roman"/>
          <w:b w:val="false"/>
          <w:i w:val="false"/>
          <w:color w:val="000000"/>
          <w:sz w:val="28"/>
        </w:rPr>
        <w:t>приложении 10</w:t>
      </w:r>
      <w:r>
        <w:rPr>
          <w:rFonts w:ascii="Times New Roman"/>
          <w:b w:val="false"/>
          <w:i w:val="false"/>
          <w:color w:val="000000"/>
          <w:sz w:val="28"/>
        </w:rPr>
        <w:t xml:space="preserve"> к настоящим Правилам:</w:t>
      </w:r>
    </w:p>
    <w:bookmarkEnd w:id="269"/>
    <w:bookmarkStart w:name="z288" w:id="270"/>
    <w:p>
      <w:pPr>
        <w:spacing w:after="0"/>
        <w:ind w:left="0"/>
        <w:jc w:val="both"/>
      </w:pPr>
      <w:r>
        <w:rPr>
          <w:rFonts w:ascii="Times New Roman"/>
          <w:b w:val="false"/>
          <w:i w:val="false"/>
          <w:color w:val="000000"/>
          <w:sz w:val="28"/>
        </w:rPr>
        <w:t>
      1) Актуальность и социальная значимость проекта;</w:t>
      </w:r>
    </w:p>
    <w:bookmarkEnd w:id="270"/>
    <w:bookmarkStart w:name="z289" w:id="271"/>
    <w:p>
      <w:pPr>
        <w:spacing w:after="0"/>
        <w:ind w:left="0"/>
        <w:jc w:val="both"/>
      </w:pPr>
      <w:r>
        <w:rPr>
          <w:rFonts w:ascii="Times New Roman"/>
          <w:b w:val="false"/>
          <w:i w:val="false"/>
          <w:color w:val="000000"/>
          <w:sz w:val="28"/>
        </w:rPr>
        <w:t>
      2) Инновационность, уникальность проекта;</w:t>
      </w:r>
    </w:p>
    <w:bookmarkEnd w:id="271"/>
    <w:bookmarkStart w:name="z290" w:id="272"/>
    <w:p>
      <w:pPr>
        <w:spacing w:after="0"/>
        <w:ind w:left="0"/>
        <w:jc w:val="both"/>
      </w:pPr>
      <w:r>
        <w:rPr>
          <w:rFonts w:ascii="Times New Roman"/>
          <w:b w:val="false"/>
          <w:i w:val="false"/>
          <w:color w:val="000000"/>
          <w:sz w:val="28"/>
        </w:rPr>
        <w:t>
      3) Логическая связность и реализуемость проекта, соответствие мероприятий проекта его целям, задачам и ожидаемым результатам;</w:t>
      </w:r>
    </w:p>
    <w:bookmarkEnd w:id="272"/>
    <w:bookmarkStart w:name="z291" w:id="273"/>
    <w:p>
      <w:pPr>
        <w:spacing w:after="0"/>
        <w:ind w:left="0"/>
        <w:jc w:val="both"/>
      </w:pPr>
      <w:r>
        <w:rPr>
          <w:rFonts w:ascii="Times New Roman"/>
          <w:b w:val="false"/>
          <w:i w:val="false"/>
          <w:color w:val="000000"/>
          <w:sz w:val="28"/>
        </w:rPr>
        <w:t>
      4) Реалистичность сметы расходов проекта и обоснованность планируемых расходов на реализацию проекта;</w:t>
      </w:r>
    </w:p>
    <w:bookmarkEnd w:id="273"/>
    <w:bookmarkStart w:name="z292" w:id="274"/>
    <w:p>
      <w:pPr>
        <w:spacing w:after="0"/>
        <w:ind w:left="0"/>
        <w:jc w:val="both"/>
      </w:pPr>
      <w:r>
        <w:rPr>
          <w:rFonts w:ascii="Times New Roman"/>
          <w:b w:val="false"/>
          <w:i w:val="false"/>
          <w:color w:val="000000"/>
          <w:sz w:val="28"/>
        </w:rPr>
        <w:t>
      5) Масштаб реализации проекта;</w:t>
      </w:r>
    </w:p>
    <w:bookmarkEnd w:id="274"/>
    <w:bookmarkStart w:name="z293" w:id="275"/>
    <w:p>
      <w:pPr>
        <w:spacing w:after="0"/>
        <w:ind w:left="0"/>
        <w:jc w:val="both"/>
      </w:pPr>
      <w:r>
        <w:rPr>
          <w:rFonts w:ascii="Times New Roman"/>
          <w:b w:val="false"/>
          <w:i w:val="false"/>
          <w:color w:val="000000"/>
          <w:sz w:val="28"/>
        </w:rPr>
        <w:t>
      6) Собственный вклад организации и дополнительные ресурсы, привлекаемые на реализацию проекта, перспективы его дальнейшего развития;</w:t>
      </w:r>
    </w:p>
    <w:bookmarkEnd w:id="275"/>
    <w:bookmarkStart w:name="z294" w:id="276"/>
    <w:p>
      <w:pPr>
        <w:spacing w:after="0"/>
        <w:ind w:left="0"/>
        <w:jc w:val="both"/>
      </w:pPr>
      <w:r>
        <w:rPr>
          <w:rFonts w:ascii="Times New Roman"/>
          <w:b w:val="false"/>
          <w:i w:val="false"/>
          <w:color w:val="000000"/>
          <w:sz w:val="28"/>
        </w:rPr>
        <w:t>
      7) Наличие опыта работы заявителя;</w:t>
      </w:r>
    </w:p>
    <w:bookmarkEnd w:id="276"/>
    <w:bookmarkStart w:name="z295" w:id="277"/>
    <w:p>
      <w:pPr>
        <w:spacing w:after="0"/>
        <w:ind w:left="0"/>
        <w:jc w:val="both"/>
      </w:pPr>
      <w:r>
        <w:rPr>
          <w:rFonts w:ascii="Times New Roman"/>
          <w:b w:val="false"/>
          <w:i w:val="false"/>
          <w:color w:val="000000"/>
          <w:sz w:val="28"/>
        </w:rPr>
        <w:t>
      8) Соответствие опыта и компетенций проектной команды планируемой деятельности;</w:t>
      </w:r>
    </w:p>
    <w:bookmarkEnd w:id="277"/>
    <w:bookmarkStart w:name="z296" w:id="278"/>
    <w:p>
      <w:pPr>
        <w:spacing w:after="0"/>
        <w:ind w:left="0"/>
        <w:jc w:val="both"/>
      </w:pPr>
      <w:r>
        <w:rPr>
          <w:rFonts w:ascii="Times New Roman"/>
          <w:b w:val="false"/>
          <w:i w:val="false"/>
          <w:color w:val="000000"/>
          <w:sz w:val="28"/>
        </w:rPr>
        <w:t>
      9) Информационная открытость заявителя.</w:t>
      </w:r>
    </w:p>
    <w:bookmarkEnd w:id="278"/>
    <w:bookmarkStart w:name="z297" w:id="279"/>
    <w:p>
      <w:pPr>
        <w:spacing w:after="0"/>
        <w:ind w:left="0"/>
        <w:jc w:val="both"/>
      </w:pPr>
      <w:r>
        <w:rPr>
          <w:rFonts w:ascii="Times New Roman"/>
          <w:b w:val="false"/>
          <w:i w:val="false"/>
          <w:color w:val="000000"/>
          <w:sz w:val="28"/>
        </w:rPr>
        <w:t>
      Баллы по каждому показателю суммируются и выставляется общий балл.</w:t>
      </w:r>
    </w:p>
    <w:bookmarkEnd w:id="279"/>
    <w:bookmarkStart w:name="z298" w:id="280"/>
    <w:p>
      <w:pPr>
        <w:spacing w:after="0"/>
        <w:ind w:left="0"/>
        <w:jc w:val="both"/>
      </w:pPr>
      <w:r>
        <w:rPr>
          <w:rFonts w:ascii="Times New Roman"/>
          <w:b w:val="false"/>
          <w:i w:val="false"/>
          <w:color w:val="000000"/>
          <w:sz w:val="28"/>
        </w:rPr>
        <w:t>
      Каждая заявка рассматривается не менее 5 (пятью) экспертами.</w:t>
      </w:r>
    </w:p>
    <w:bookmarkEnd w:id="280"/>
    <w:bookmarkStart w:name="z299" w:id="281"/>
    <w:p>
      <w:pPr>
        <w:spacing w:after="0"/>
        <w:ind w:left="0"/>
        <w:jc w:val="both"/>
      </w:pPr>
      <w:r>
        <w:rPr>
          <w:rFonts w:ascii="Times New Roman"/>
          <w:b w:val="false"/>
          <w:i w:val="false"/>
          <w:color w:val="000000"/>
          <w:sz w:val="28"/>
        </w:rPr>
        <w:t>
      Срок рассмотрения заявок экспертной комиссией составляет не более 10 (десяти) рабочих дней со дня поступления заявок на экспертную оценку от оператора.</w:t>
      </w:r>
    </w:p>
    <w:bookmarkEnd w:id="281"/>
    <w:bookmarkStart w:name="z300" w:id="282"/>
    <w:p>
      <w:pPr>
        <w:spacing w:after="0"/>
        <w:ind w:left="0"/>
        <w:jc w:val="both"/>
      </w:pPr>
      <w:r>
        <w:rPr>
          <w:rFonts w:ascii="Times New Roman"/>
          <w:b w:val="false"/>
          <w:i w:val="false"/>
          <w:color w:val="000000"/>
          <w:sz w:val="28"/>
        </w:rPr>
        <w:t>
      Члены экспертной комиссии предоставляют свои оценки с комментариями.</w:t>
      </w:r>
    </w:p>
    <w:bookmarkEnd w:id="282"/>
    <w:bookmarkStart w:name="z301" w:id="283"/>
    <w:p>
      <w:pPr>
        <w:spacing w:after="0"/>
        <w:ind w:left="0"/>
        <w:jc w:val="both"/>
      </w:pPr>
      <w:r>
        <w:rPr>
          <w:rFonts w:ascii="Times New Roman"/>
          <w:b w:val="false"/>
          <w:i w:val="false"/>
          <w:color w:val="000000"/>
          <w:sz w:val="28"/>
        </w:rPr>
        <w:t>
      По итогам оценки экспертной комиссии, заявки, набравшие более 50 (пятьдесят) процентов от общего количества баллов, проходят на второй этап конкурса.</w:t>
      </w:r>
    </w:p>
    <w:bookmarkEnd w:id="283"/>
    <w:bookmarkStart w:name="z302" w:id="284"/>
    <w:p>
      <w:pPr>
        <w:spacing w:after="0"/>
        <w:ind w:left="0"/>
        <w:jc w:val="both"/>
      </w:pPr>
      <w:r>
        <w:rPr>
          <w:rFonts w:ascii="Times New Roman"/>
          <w:b w:val="false"/>
          <w:i w:val="false"/>
          <w:color w:val="000000"/>
          <w:sz w:val="28"/>
        </w:rPr>
        <w:t>
      49. Второй этап – презентация заявок заявителями, прошедших первый этап, и определение грантополучателей.</w:t>
      </w:r>
    </w:p>
    <w:bookmarkEnd w:id="284"/>
    <w:bookmarkStart w:name="z303" w:id="285"/>
    <w:p>
      <w:pPr>
        <w:spacing w:after="0"/>
        <w:ind w:left="0"/>
        <w:jc w:val="both"/>
      </w:pPr>
      <w:r>
        <w:rPr>
          <w:rFonts w:ascii="Times New Roman"/>
          <w:b w:val="false"/>
          <w:i w:val="false"/>
          <w:color w:val="000000"/>
          <w:sz w:val="28"/>
        </w:rPr>
        <w:t>
      На втором этапе конкурса заявители презентуют и защищают свои заявки перед экспертной комиссией, согласно разработанному оператором графику.</w:t>
      </w:r>
    </w:p>
    <w:bookmarkEnd w:id="285"/>
    <w:bookmarkStart w:name="z304" w:id="286"/>
    <w:p>
      <w:pPr>
        <w:spacing w:after="0"/>
        <w:ind w:left="0"/>
        <w:jc w:val="both"/>
      </w:pPr>
      <w:r>
        <w:rPr>
          <w:rFonts w:ascii="Times New Roman"/>
          <w:b w:val="false"/>
          <w:i w:val="false"/>
          <w:color w:val="000000"/>
          <w:sz w:val="28"/>
        </w:rPr>
        <w:t>
      Презентация заявок проводится онлайн либо офлайн формате.</w:t>
      </w:r>
    </w:p>
    <w:bookmarkEnd w:id="286"/>
    <w:bookmarkStart w:name="z305" w:id="287"/>
    <w:p>
      <w:pPr>
        <w:spacing w:after="0"/>
        <w:ind w:left="0"/>
        <w:jc w:val="both"/>
      </w:pPr>
      <w:r>
        <w:rPr>
          <w:rFonts w:ascii="Times New Roman"/>
          <w:b w:val="false"/>
          <w:i w:val="false"/>
          <w:color w:val="000000"/>
          <w:sz w:val="28"/>
        </w:rPr>
        <w:t>
      Уведомление и график презентации направляется заявителю за 3 (три) рабочих дня до проведения заседания.</w:t>
      </w:r>
    </w:p>
    <w:bookmarkEnd w:id="287"/>
    <w:bookmarkStart w:name="z306" w:id="288"/>
    <w:p>
      <w:pPr>
        <w:spacing w:after="0"/>
        <w:ind w:left="0"/>
        <w:jc w:val="both"/>
      </w:pPr>
      <w:r>
        <w:rPr>
          <w:rFonts w:ascii="Times New Roman"/>
          <w:b w:val="false"/>
          <w:i w:val="false"/>
          <w:color w:val="000000"/>
          <w:sz w:val="28"/>
        </w:rPr>
        <w:t>
      Решение экспертной комиссии на втором этапе конкурса принимается большинством голосов членов, присутствующих на заседании второго этапа конкурса. При равенстве голосов, голос председателя экспертной комиссии является решающим.</w:t>
      </w:r>
    </w:p>
    <w:bookmarkEnd w:id="288"/>
    <w:bookmarkStart w:name="z307" w:id="289"/>
    <w:p>
      <w:pPr>
        <w:spacing w:after="0"/>
        <w:ind w:left="0"/>
        <w:jc w:val="both"/>
      </w:pPr>
      <w:r>
        <w:rPr>
          <w:rFonts w:ascii="Times New Roman"/>
          <w:b w:val="false"/>
          <w:i w:val="false"/>
          <w:color w:val="000000"/>
          <w:sz w:val="28"/>
        </w:rPr>
        <w:t xml:space="preserve">
      Решения экспертной комиссии оформляются в виде протокола на заседании, который заверяется подписями Председателя и членов экспертной комиссии и является обязательным для оператора. </w:t>
      </w:r>
    </w:p>
    <w:bookmarkEnd w:id="289"/>
    <w:bookmarkStart w:name="z308" w:id="290"/>
    <w:p>
      <w:pPr>
        <w:spacing w:after="0"/>
        <w:ind w:left="0"/>
        <w:jc w:val="both"/>
      </w:pPr>
      <w:r>
        <w:rPr>
          <w:rFonts w:ascii="Times New Roman"/>
          <w:b w:val="false"/>
          <w:i w:val="false"/>
          <w:color w:val="000000"/>
          <w:sz w:val="28"/>
        </w:rPr>
        <w:t>
      Протокол решения экспертной комиссии размещается на интернет-ресурсе оператора в течении 3 (трех) рабочих дней.</w:t>
      </w:r>
    </w:p>
    <w:bookmarkEnd w:id="290"/>
    <w:bookmarkStart w:name="z309" w:id="291"/>
    <w:p>
      <w:pPr>
        <w:spacing w:after="0"/>
        <w:ind w:left="0"/>
        <w:jc w:val="left"/>
      </w:pPr>
      <w:r>
        <w:rPr>
          <w:rFonts w:ascii="Times New Roman"/>
          <w:b/>
          <w:i w:val="false"/>
          <w:color w:val="000000"/>
        </w:rPr>
        <w:t xml:space="preserve"> Глава 4. Порядок осуществления мониторинга реализации государственных грантов</w:t>
      </w:r>
    </w:p>
    <w:bookmarkEnd w:id="291"/>
    <w:bookmarkStart w:name="z310" w:id="292"/>
    <w:p>
      <w:pPr>
        <w:spacing w:after="0"/>
        <w:ind w:left="0"/>
        <w:jc w:val="both"/>
      </w:pPr>
      <w:r>
        <w:rPr>
          <w:rFonts w:ascii="Times New Roman"/>
          <w:b w:val="false"/>
          <w:i w:val="false"/>
          <w:color w:val="000000"/>
          <w:sz w:val="28"/>
        </w:rPr>
        <w:t>
      50. Оператором проводится мониторинг реализации государственных грантов в соответствии с настоящими Правилами и заключенным договором о предоставлении государственного гранта, в том числе с привлечением независимых экспертов.</w:t>
      </w:r>
    </w:p>
    <w:bookmarkEnd w:id="292"/>
    <w:bookmarkStart w:name="z311" w:id="293"/>
    <w:p>
      <w:pPr>
        <w:spacing w:after="0"/>
        <w:ind w:left="0"/>
        <w:jc w:val="both"/>
      </w:pPr>
      <w:r>
        <w:rPr>
          <w:rFonts w:ascii="Times New Roman"/>
          <w:b w:val="false"/>
          <w:i w:val="false"/>
          <w:color w:val="000000"/>
          <w:sz w:val="28"/>
        </w:rPr>
        <w:t>
      Мониторинг реализации государственных грантов осуществляется оператором посредством сбора, обработки и анализа информации о ходе реализации социальных проектов и отчетов об их реализации, представленных грантополучателем.</w:t>
      </w:r>
    </w:p>
    <w:bookmarkEnd w:id="293"/>
    <w:bookmarkStart w:name="z312" w:id="294"/>
    <w:p>
      <w:pPr>
        <w:spacing w:after="0"/>
        <w:ind w:left="0"/>
        <w:jc w:val="both"/>
      </w:pPr>
      <w:r>
        <w:rPr>
          <w:rFonts w:ascii="Times New Roman"/>
          <w:b w:val="false"/>
          <w:i w:val="false"/>
          <w:color w:val="000000"/>
          <w:sz w:val="28"/>
        </w:rPr>
        <w:t>
      51. Периодичность проведения мониторинга при реализации краткосрочных грантов отражается в договоре на предоставление гранта и составляет не более 1 (одного) раза по итогам предоставления промежуточного отчета и отчета по итогам реализации проекта.</w:t>
      </w:r>
    </w:p>
    <w:bookmarkEnd w:id="294"/>
    <w:bookmarkStart w:name="z313" w:id="295"/>
    <w:p>
      <w:pPr>
        <w:spacing w:after="0"/>
        <w:ind w:left="0"/>
        <w:jc w:val="both"/>
      </w:pPr>
      <w:r>
        <w:rPr>
          <w:rFonts w:ascii="Times New Roman"/>
          <w:b w:val="false"/>
          <w:i w:val="false"/>
          <w:color w:val="000000"/>
          <w:sz w:val="28"/>
        </w:rPr>
        <w:t>
      Периодичность проведения мониторинга при реализации среднесрочных и долгосрочных грантов отражается в договоре на предоставление гранта и предоставляется на ежеквартальной основе.</w:t>
      </w:r>
    </w:p>
    <w:bookmarkEnd w:id="295"/>
    <w:bookmarkStart w:name="z314" w:id="296"/>
    <w:p>
      <w:pPr>
        <w:spacing w:after="0"/>
        <w:ind w:left="0"/>
        <w:jc w:val="both"/>
      </w:pPr>
      <w:r>
        <w:rPr>
          <w:rFonts w:ascii="Times New Roman"/>
          <w:b w:val="false"/>
          <w:i w:val="false"/>
          <w:color w:val="000000"/>
          <w:sz w:val="28"/>
        </w:rPr>
        <w:t>
      Периодичность проведения мониторинга изменяется в сторону увеличения только при возникновении форс-мажорных обстоятельств (стихийные бедствия).</w:t>
      </w:r>
    </w:p>
    <w:bookmarkEnd w:id="296"/>
    <w:bookmarkStart w:name="z315" w:id="297"/>
    <w:p>
      <w:pPr>
        <w:spacing w:after="0"/>
        <w:ind w:left="0"/>
        <w:jc w:val="both"/>
      </w:pPr>
      <w:r>
        <w:rPr>
          <w:rFonts w:ascii="Times New Roman"/>
          <w:b w:val="false"/>
          <w:i w:val="false"/>
          <w:color w:val="000000"/>
          <w:sz w:val="28"/>
        </w:rPr>
        <w:t>
      52. Мониторинг реализации государственных грантов включают в себя:</w:t>
      </w:r>
    </w:p>
    <w:bookmarkEnd w:id="297"/>
    <w:bookmarkStart w:name="z316" w:id="298"/>
    <w:p>
      <w:pPr>
        <w:spacing w:after="0"/>
        <w:ind w:left="0"/>
        <w:jc w:val="both"/>
      </w:pPr>
      <w:r>
        <w:rPr>
          <w:rFonts w:ascii="Times New Roman"/>
          <w:b w:val="false"/>
          <w:i w:val="false"/>
          <w:color w:val="000000"/>
          <w:sz w:val="28"/>
        </w:rPr>
        <w:t>
      1) достижение качественных и количественных показателей реализуемого проекта, являющегося приложением к договору о предоставлении государственного гранта;</w:t>
      </w:r>
    </w:p>
    <w:bookmarkEnd w:id="298"/>
    <w:bookmarkStart w:name="z317" w:id="299"/>
    <w:p>
      <w:pPr>
        <w:spacing w:after="0"/>
        <w:ind w:left="0"/>
        <w:jc w:val="both"/>
      </w:pPr>
      <w:r>
        <w:rPr>
          <w:rFonts w:ascii="Times New Roman"/>
          <w:b w:val="false"/>
          <w:i w:val="false"/>
          <w:color w:val="000000"/>
          <w:sz w:val="28"/>
        </w:rPr>
        <w:t>
      2) целевое использование грантовых средств, в соответствии со сметой представленные заявителями на участие в конкурсе;</w:t>
      </w:r>
    </w:p>
    <w:bookmarkEnd w:id="299"/>
    <w:bookmarkStart w:name="z318" w:id="300"/>
    <w:p>
      <w:pPr>
        <w:spacing w:after="0"/>
        <w:ind w:left="0"/>
        <w:jc w:val="both"/>
      </w:pPr>
      <w:r>
        <w:rPr>
          <w:rFonts w:ascii="Times New Roman"/>
          <w:b w:val="false"/>
          <w:i w:val="false"/>
          <w:color w:val="000000"/>
          <w:sz w:val="28"/>
        </w:rPr>
        <w:t>
      3) достоверность и полнота данных, отраженных в отчетах и иных документах.</w:t>
      </w:r>
    </w:p>
    <w:bookmarkEnd w:id="300"/>
    <w:bookmarkStart w:name="z319" w:id="301"/>
    <w:p>
      <w:pPr>
        <w:spacing w:after="0"/>
        <w:ind w:left="0"/>
        <w:jc w:val="both"/>
      </w:pPr>
      <w:r>
        <w:rPr>
          <w:rFonts w:ascii="Times New Roman"/>
          <w:b w:val="false"/>
          <w:i w:val="false"/>
          <w:color w:val="000000"/>
          <w:sz w:val="28"/>
        </w:rPr>
        <w:t>
      53. Для полного и качественного проведения мониторинга социальных проектов оператором используются следующие инструменты:</w:t>
      </w:r>
    </w:p>
    <w:bookmarkEnd w:id="301"/>
    <w:bookmarkStart w:name="z320" w:id="302"/>
    <w:p>
      <w:pPr>
        <w:spacing w:after="0"/>
        <w:ind w:left="0"/>
        <w:jc w:val="both"/>
      </w:pPr>
      <w:r>
        <w:rPr>
          <w:rFonts w:ascii="Times New Roman"/>
          <w:b w:val="false"/>
          <w:i w:val="false"/>
          <w:color w:val="000000"/>
          <w:sz w:val="28"/>
        </w:rPr>
        <w:t>
      анализ индикаторов и ожидаемых результатов – отслеживание хода реализации проекта посредством сопоставления запланированных результатов и индикаторов с фактическими показателями;</w:t>
      </w:r>
    </w:p>
    <w:bookmarkEnd w:id="302"/>
    <w:bookmarkStart w:name="z321" w:id="303"/>
    <w:p>
      <w:pPr>
        <w:spacing w:after="0"/>
        <w:ind w:left="0"/>
        <w:jc w:val="both"/>
      </w:pPr>
      <w:r>
        <w:rPr>
          <w:rFonts w:ascii="Times New Roman"/>
          <w:b w:val="false"/>
          <w:i w:val="false"/>
          <w:color w:val="000000"/>
          <w:sz w:val="28"/>
        </w:rPr>
        <w:t>
      метод "тайный покупатель" – метод мониторинга, который направлен на скрытое наблюдение за процессом реализации проекта путем воссоздания опыта благополучателей при получении услуг и (или) продуктов проекта;</w:t>
      </w:r>
    </w:p>
    <w:bookmarkEnd w:id="303"/>
    <w:bookmarkStart w:name="z322" w:id="304"/>
    <w:p>
      <w:pPr>
        <w:spacing w:after="0"/>
        <w:ind w:left="0"/>
        <w:jc w:val="both"/>
      </w:pPr>
      <w:r>
        <w:rPr>
          <w:rFonts w:ascii="Times New Roman"/>
          <w:b w:val="false"/>
          <w:i w:val="false"/>
          <w:color w:val="000000"/>
          <w:sz w:val="28"/>
        </w:rPr>
        <w:t>
      анкетирование – сбор первичной информации, используемый для составления статистических и (или) динамических данных или состоянии, осуществляемый путем предоставления благополучателям проекта специально оформленного списка вопросов.</w:t>
      </w:r>
    </w:p>
    <w:bookmarkEnd w:id="304"/>
    <w:bookmarkStart w:name="z323" w:id="305"/>
    <w:p>
      <w:pPr>
        <w:spacing w:after="0"/>
        <w:ind w:left="0"/>
        <w:jc w:val="both"/>
      </w:pPr>
      <w:r>
        <w:rPr>
          <w:rFonts w:ascii="Times New Roman"/>
          <w:b w:val="false"/>
          <w:i w:val="false"/>
          <w:color w:val="000000"/>
          <w:sz w:val="28"/>
        </w:rPr>
        <w:t>
      54. С целью повышения эффективности грантовых средств оператор при наличии финансовых средств осуществляет выезд по месту нахождения грантополучателя или месту реализации проекта и (или) привлекает экспертов для мониторинга реализации социальных проектов в случае обнаружения или установления факта наличия следующих рисков:</w:t>
      </w:r>
    </w:p>
    <w:bookmarkEnd w:id="305"/>
    <w:bookmarkStart w:name="z324" w:id="306"/>
    <w:p>
      <w:pPr>
        <w:spacing w:after="0"/>
        <w:ind w:left="0"/>
        <w:jc w:val="both"/>
      </w:pPr>
      <w:r>
        <w:rPr>
          <w:rFonts w:ascii="Times New Roman"/>
          <w:b w:val="false"/>
          <w:i w:val="false"/>
          <w:color w:val="000000"/>
          <w:sz w:val="28"/>
        </w:rPr>
        <w:t>
      использования бюджетных средств не в соответствии с целями и задачами социального проекта;</w:t>
      </w:r>
    </w:p>
    <w:bookmarkEnd w:id="306"/>
    <w:bookmarkStart w:name="z325" w:id="307"/>
    <w:p>
      <w:pPr>
        <w:spacing w:after="0"/>
        <w:ind w:left="0"/>
        <w:jc w:val="both"/>
      </w:pPr>
      <w:r>
        <w:rPr>
          <w:rFonts w:ascii="Times New Roman"/>
          <w:b w:val="false"/>
          <w:i w:val="false"/>
          <w:color w:val="000000"/>
          <w:sz w:val="28"/>
        </w:rPr>
        <w:t>
      предоставление подтверждающих документов к финансовой и бухгалтерской отчетности не в полном объеме в соответствии с условиями договора о предоставлении государственного гранта;</w:t>
      </w:r>
    </w:p>
    <w:bookmarkEnd w:id="307"/>
    <w:bookmarkStart w:name="z326" w:id="308"/>
    <w:p>
      <w:pPr>
        <w:spacing w:after="0"/>
        <w:ind w:left="0"/>
        <w:jc w:val="both"/>
      </w:pPr>
      <w:r>
        <w:rPr>
          <w:rFonts w:ascii="Times New Roman"/>
          <w:b w:val="false"/>
          <w:i w:val="false"/>
          <w:color w:val="000000"/>
          <w:sz w:val="28"/>
        </w:rPr>
        <w:t>
      предоставление грантополучателем программных и финансовых отчетов с нарушением запланированных сроков;</w:t>
      </w:r>
    </w:p>
    <w:bookmarkEnd w:id="308"/>
    <w:bookmarkStart w:name="z327" w:id="309"/>
    <w:p>
      <w:pPr>
        <w:spacing w:after="0"/>
        <w:ind w:left="0"/>
        <w:jc w:val="both"/>
      </w:pPr>
      <w:r>
        <w:rPr>
          <w:rFonts w:ascii="Times New Roman"/>
          <w:b w:val="false"/>
          <w:i w:val="false"/>
          <w:color w:val="000000"/>
          <w:sz w:val="28"/>
        </w:rPr>
        <w:t>
      выполнение объема услуг с нарушением запланированных сроков;</w:t>
      </w:r>
    </w:p>
    <w:bookmarkEnd w:id="309"/>
    <w:bookmarkStart w:name="z328" w:id="310"/>
    <w:p>
      <w:pPr>
        <w:spacing w:after="0"/>
        <w:ind w:left="0"/>
        <w:jc w:val="both"/>
      </w:pPr>
      <w:r>
        <w:rPr>
          <w:rFonts w:ascii="Times New Roman"/>
          <w:b w:val="false"/>
          <w:i w:val="false"/>
          <w:color w:val="000000"/>
          <w:sz w:val="28"/>
        </w:rPr>
        <w:t>
      выполнение услуг по достижению заявленных индикаторов и ожидаемых результатов не в полном объеме в соответствии с условиями договора о предоставлении государственного гранта;</w:t>
      </w:r>
    </w:p>
    <w:bookmarkEnd w:id="310"/>
    <w:bookmarkStart w:name="z329" w:id="311"/>
    <w:p>
      <w:pPr>
        <w:spacing w:after="0"/>
        <w:ind w:left="0"/>
        <w:jc w:val="both"/>
      </w:pPr>
      <w:r>
        <w:rPr>
          <w:rFonts w:ascii="Times New Roman"/>
          <w:b w:val="false"/>
          <w:i w:val="false"/>
          <w:color w:val="000000"/>
          <w:sz w:val="28"/>
        </w:rPr>
        <w:t>
      установление фактов необеспечения ведения бухгалтерского учета и финансовой отчетности в соответствии с законодательством Республики Казахстан;</w:t>
      </w:r>
    </w:p>
    <w:bookmarkEnd w:id="311"/>
    <w:bookmarkStart w:name="z330" w:id="312"/>
    <w:p>
      <w:pPr>
        <w:spacing w:after="0"/>
        <w:ind w:left="0"/>
        <w:jc w:val="both"/>
      </w:pPr>
      <w:r>
        <w:rPr>
          <w:rFonts w:ascii="Times New Roman"/>
          <w:b w:val="false"/>
          <w:i w:val="false"/>
          <w:color w:val="000000"/>
          <w:sz w:val="28"/>
        </w:rPr>
        <w:t>
      установление фактов предоставления недостоверной информации оператору и иным заинтересованным сторонам;</w:t>
      </w:r>
    </w:p>
    <w:bookmarkEnd w:id="312"/>
    <w:bookmarkStart w:name="z331" w:id="313"/>
    <w:p>
      <w:pPr>
        <w:spacing w:after="0"/>
        <w:ind w:left="0"/>
        <w:jc w:val="both"/>
      </w:pPr>
      <w:r>
        <w:rPr>
          <w:rFonts w:ascii="Times New Roman"/>
          <w:b w:val="false"/>
          <w:i w:val="false"/>
          <w:color w:val="000000"/>
          <w:sz w:val="28"/>
        </w:rPr>
        <w:t>
      систематическое нарушение условий договора о предоставлении гранта.</w:t>
      </w:r>
    </w:p>
    <w:bookmarkEnd w:id="313"/>
    <w:bookmarkStart w:name="z332" w:id="314"/>
    <w:p>
      <w:pPr>
        <w:spacing w:after="0"/>
        <w:ind w:left="0"/>
        <w:jc w:val="both"/>
      </w:pPr>
      <w:r>
        <w:rPr>
          <w:rFonts w:ascii="Times New Roman"/>
          <w:b w:val="false"/>
          <w:i w:val="false"/>
          <w:color w:val="000000"/>
          <w:sz w:val="28"/>
        </w:rPr>
        <w:t>
      55. По итогам реализации государственных грантов грантополучателями оператору предоставляется отчет не позднее 1 декабря текущего календарного года, который размещается на интернет-ресурсе грантополучателя.</w:t>
      </w:r>
    </w:p>
    <w:bookmarkEnd w:id="314"/>
    <w:bookmarkStart w:name="z333" w:id="315"/>
    <w:p>
      <w:pPr>
        <w:spacing w:after="0"/>
        <w:ind w:left="0"/>
        <w:jc w:val="both"/>
      </w:pPr>
      <w:r>
        <w:rPr>
          <w:rFonts w:ascii="Times New Roman"/>
          <w:b w:val="false"/>
          <w:i w:val="false"/>
          <w:color w:val="000000"/>
          <w:sz w:val="28"/>
        </w:rPr>
        <w:t xml:space="preserve">
      По итогам отчетов грантополучателей, оператор формирует </w:t>
      </w:r>
      <w:r>
        <w:rPr>
          <w:rFonts w:ascii="Times New Roman"/>
          <w:b w:val="false"/>
          <w:i w:val="false"/>
          <w:color w:val="000000"/>
          <w:sz w:val="28"/>
        </w:rPr>
        <w:t>отчет</w:t>
      </w:r>
      <w:r>
        <w:rPr>
          <w:rFonts w:ascii="Times New Roman"/>
          <w:b w:val="false"/>
          <w:i w:val="false"/>
          <w:color w:val="000000"/>
          <w:sz w:val="28"/>
        </w:rPr>
        <w:t xml:space="preserve"> о реализации государственных грантов по форме, утвержденной приказом Министра культуры и спорта Республики Казахстан от 22 декабря 2015 года № 403 "Об утверждении формы отчета оператора в сфере грантового финансирования неправительственных организаций о результатах его деятельности" (зарегистрированный в Реестре государственной регистрации нормативных правовых актов под № 12633), и не позднее 15 декабря текущего календарного года направляет в уполномоченный орган или центральные государственные органы или местные исполнительные органы.</w:t>
      </w:r>
    </w:p>
    <w:bookmarkEnd w:id="315"/>
    <w:bookmarkStart w:name="z334" w:id="316"/>
    <w:p>
      <w:pPr>
        <w:spacing w:after="0"/>
        <w:ind w:left="0"/>
        <w:jc w:val="left"/>
      </w:pPr>
      <w:r>
        <w:rPr>
          <w:rFonts w:ascii="Times New Roman"/>
          <w:b/>
          <w:i w:val="false"/>
          <w:color w:val="000000"/>
        </w:rPr>
        <w:t xml:space="preserve"> Глава 5. Порядок проведения оценки эффективности государственных грантов</w:t>
      </w:r>
    </w:p>
    <w:bookmarkEnd w:id="316"/>
    <w:bookmarkStart w:name="z335" w:id="317"/>
    <w:p>
      <w:pPr>
        <w:spacing w:after="0"/>
        <w:ind w:left="0"/>
        <w:jc w:val="both"/>
      </w:pPr>
      <w:r>
        <w:rPr>
          <w:rFonts w:ascii="Times New Roman"/>
          <w:b w:val="false"/>
          <w:i w:val="false"/>
          <w:color w:val="000000"/>
          <w:sz w:val="28"/>
        </w:rPr>
        <w:t>
      56. Оценка эффективности краткосрочных грантов осуществляется в течение 2 (двух) месяцев после завершения реализации проекта.</w:t>
      </w:r>
    </w:p>
    <w:bookmarkEnd w:id="317"/>
    <w:bookmarkStart w:name="z336" w:id="318"/>
    <w:p>
      <w:pPr>
        <w:spacing w:after="0"/>
        <w:ind w:left="0"/>
        <w:jc w:val="both"/>
      </w:pPr>
      <w:r>
        <w:rPr>
          <w:rFonts w:ascii="Times New Roman"/>
          <w:b w:val="false"/>
          <w:i w:val="false"/>
          <w:color w:val="000000"/>
          <w:sz w:val="28"/>
        </w:rPr>
        <w:t>
      57. По среднесрочным грантам оценка эффективности осуществляется 2 (два) раза:</w:t>
      </w:r>
    </w:p>
    <w:bookmarkEnd w:id="318"/>
    <w:bookmarkStart w:name="z337" w:id="319"/>
    <w:p>
      <w:pPr>
        <w:spacing w:after="0"/>
        <w:ind w:left="0"/>
        <w:jc w:val="both"/>
      </w:pPr>
      <w:r>
        <w:rPr>
          <w:rFonts w:ascii="Times New Roman"/>
          <w:b w:val="false"/>
          <w:i w:val="false"/>
          <w:color w:val="000000"/>
          <w:sz w:val="28"/>
        </w:rPr>
        <w:t>
      1) промежуточный – по итогам первого года реализации проекта и до подписания актов оказанных услуг;</w:t>
      </w:r>
    </w:p>
    <w:bookmarkEnd w:id="319"/>
    <w:bookmarkStart w:name="z338" w:id="320"/>
    <w:p>
      <w:pPr>
        <w:spacing w:after="0"/>
        <w:ind w:left="0"/>
        <w:jc w:val="both"/>
      </w:pPr>
      <w:r>
        <w:rPr>
          <w:rFonts w:ascii="Times New Roman"/>
          <w:b w:val="false"/>
          <w:i w:val="false"/>
          <w:color w:val="000000"/>
          <w:sz w:val="28"/>
        </w:rPr>
        <w:t>
      2) итоговый - после завершения реализации проекта в течение 2 (двух) месяцев.</w:t>
      </w:r>
    </w:p>
    <w:bookmarkEnd w:id="320"/>
    <w:bookmarkStart w:name="z339" w:id="321"/>
    <w:p>
      <w:pPr>
        <w:spacing w:after="0"/>
        <w:ind w:left="0"/>
        <w:jc w:val="both"/>
      </w:pPr>
      <w:r>
        <w:rPr>
          <w:rFonts w:ascii="Times New Roman"/>
          <w:b w:val="false"/>
          <w:i w:val="false"/>
          <w:color w:val="000000"/>
          <w:sz w:val="28"/>
        </w:rPr>
        <w:t>
      58. По долгосрочным грантам оценка эффективности осуществляется 3 (три) раза:</w:t>
      </w:r>
    </w:p>
    <w:bookmarkEnd w:id="321"/>
    <w:bookmarkStart w:name="z340" w:id="322"/>
    <w:p>
      <w:pPr>
        <w:spacing w:after="0"/>
        <w:ind w:left="0"/>
        <w:jc w:val="both"/>
      </w:pPr>
      <w:r>
        <w:rPr>
          <w:rFonts w:ascii="Times New Roman"/>
          <w:b w:val="false"/>
          <w:i w:val="false"/>
          <w:color w:val="000000"/>
          <w:sz w:val="28"/>
        </w:rPr>
        <w:t>
      1) первый промежуточный – по итогам первого года реализации проекта и до подписания актов оказанных услуг;</w:t>
      </w:r>
    </w:p>
    <w:bookmarkEnd w:id="322"/>
    <w:bookmarkStart w:name="z341" w:id="323"/>
    <w:p>
      <w:pPr>
        <w:spacing w:after="0"/>
        <w:ind w:left="0"/>
        <w:jc w:val="both"/>
      </w:pPr>
      <w:r>
        <w:rPr>
          <w:rFonts w:ascii="Times New Roman"/>
          <w:b w:val="false"/>
          <w:i w:val="false"/>
          <w:color w:val="000000"/>
          <w:sz w:val="28"/>
        </w:rPr>
        <w:t>
      2) второй промежуточный – по итогам второго года реализации проекта и до подписания актов оказанных услуг;</w:t>
      </w:r>
    </w:p>
    <w:bookmarkEnd w:id="323"/>
    <w:bookmarkStart w:name="z342" w:id="324"/>
    <w:p>
      <w:pPr>
        <w:spacing w:after="0"/>
        <w:ind w:left="0"/>
        <w:jc w:val="both"/>
      </w:pPr>
      <w:r>
        <w:rPr>
          <w:rFonts w:ascii="Times New Roman"/>
          <w:b w:val="false"/>
          <w:i w:val="false"/>
          <w:color w:val="000000"/>
          <w:sz w:val="28"/>
        </w:rPr>
        <w:t>
      3) итоговый - после завершения реализации проекта в течение 2 (двух) месяцев.</w:t>
      </w:r>
    </w:p>
    <w:bookmarkEnd w:id="324"/>
    <w:bookmarkStart w:name="z343" w:id="325"/>
    <w:p>
      <w:pPr>
        <w:spacing w:after="0"/>
        <w:ind w:left="0"/>
        <w:jc w:val="both"/>
      </w:pPr>
      <w:r>
        <w:rPr>
          <w:rFonts w:ascii="Times New Roman"/>
          <w:b w:val="false"/>
          <w:i w:val="false"/>
          <w:color w:val="000000"/>
          <w:sz w:val="28"/>
        </w:rPr>
        <w:t>
      59. Оценка эффективности государственных грантов осуществляется государственными органами с привлечением представителей гражданского общества путем создания и утверждения комиссий по оценке эффективности.</w:t>
      </w:r>
    </w:p>
    <w:bookmarkEnd w:id="325"/>
    <w:bookmarkStart w:name="z344" w:id="326"/>
    <w:p>
      <w:pPr>
        <w:spacing w:after="0"/>
        <w:ind w:left="0"/>
        <w:jc w:val="both"/>
      </w:pPr>
      <w:r>
        <w:rPr>
          <w:rFonts w:ascii="Times New Roman"/>
          <w:b w:val="false"/>
          <w:i w:val="false"/>
          <w:color w:val="000000"/>
          <w:sz w:val="28"/>
        </w:rPr>
        <w:t>
      Состав комиссии формируется из числа представителей государственного органа, гражданского общества из числа экспертов из Реестра экспертов оператора, представителей неправительственных организаций, членов общественных советов, консультативно-совещательных органов по взаимодействию с неправительственными организациями. Комиссия состоит из не менее 5 (пяти) членов.</w:t>
      </w:r>
    </w:p>
    <w:bookmarkEnd w:id="326"/>
    <w:bookmarkStart w:name="z345" w:id="327"/>
    <w:p>
      <w:pPr>
        <w:spacing w:after="0"/>
        <w:ind w:left="0"/>
        <w:jc w:val="both"/>
      </w:pPr>
      <w:r>
        <w:rPr>
          <w:rFonts w:ascii="Times New Roman"/>
          <w:b w:val="false"/>
          <w:i w:val="false"/>
          <w:color w:val="000000"/>
          <w:sz w:val="28"/>
        </w:rPr>
        <w:t>
      При этом, государственные органы не проводят оценку эффективности проекта, реализация которого была прекращена досрочно в связи с расторжением договора о предоставлении гранта.</w:t>
      </w:r>
    </w:p>
    <w:bookmarkEnd w:id="327"/>
    <w:bookmarkStart w:name="z346" w:id="328"/>
    <w:p>
      <w:pPr>
        <w:spacing w:after="0"/>
        <w:ind w:left="0"/>
        <w:jc w:val="both"/>
      </w:pPr>
      <w:r>
        <w:rPr>
          <w:rFonts w:ascii="Times New Roman"/>
          <w:b w:val="false"/>
          <w:i w:val="false"/>
          <w:color w:val="000000"/>
          <w:sz w:val="28"/>
        </w:rPr>
        <w:t>
      60. Оценка проводится по следующим этапам:</w:t>
      </w:r>
    </w:p>
    <w:bookmarkEnd w:id="328"/>
    <w:bookmarkStart w:name="z347" w:id="329"/>
    <w:p>
      <w:pPr>
        <w:spacing w:after="0"/>
        <w:ind w:left="0"/>
        <w:jc w:val="both"/>
      </w:pPr>
      <w:r>
        <w:rPr>
          <w:rFonts w:ascii="Times New Roman"/>
          <w:b w:val="false"/>
          <w:i w:val="false"/>
          <w:color w:val="000000"/>
          <w:sz w:val="28"/>
        </w:rPr>
        <w:t>
      1) формирование задания со стороны государственного органа;</w:t>
      </w:r>
    </w:p>
    <w:bookmarkEnd w:id="329"/>
    <w:bookmarkStart w:name="z348" w:id="330"/>
    <w:p>
      <w:pPr>
        <w:spacing w:after="0"/>
        <w:ind w:left="0"/>
        <w:jc w:val="both"/>
      </w:pPr>
      <w:r>
        <w:rPr>
          <w:rFonts w:ascii="Times New Roman"/>
          <w:b w:val="false"/>
          <w:i w:val="false"/>
          <w:color w:val="000000"/>
          <w:sz w:val="28"/>
        </w:rPr>
        <w:t>
      2) разработка плана оценки эффективности;</w:t>
      </w:r>
    </w:p>
    <w:bookmarkEnd w:id="330"/>
    <w:bookmarkStart w:name="z349" w:id="331"/>
    <w:p>
      <w:pPr>
        <w:spacing w:after="0"/>
        <w:ind w:left="0"/>
        <w:jc w:val="both"/>
      </w:pPr>
      <w:r>
        <w:rPr>
          <w:rFonts w:ascii="Times New Roman"/>
          <w:b w:val="false"/>
          <w:i w:val="false"/>
          <w:color w:val="000000"/>
          <w:sz w:val="28"/>
        </w:rPr>
        <w:t>
      3) сбор данных (анкетирование, интервью, наблюдение, изучение документации);</w:t>
      </w:r>
    </w:p>
    <w:bookmarkEnd w:id="331"/>
    <w:bookmarkStart w:name="z350" w:id="332"/>
    <w:p>
      <w:pPr>
        <w:spacing w:after="0"/>
        <w:ind w:left="0"/>
        <w:jc w:val="both"/>
      </w:pPr>
      <w:r>
        <w:rPr>
          <w:rFonts w:ascii="Times New Roman"/>
          <w:b w:val="false"/>
          <w:i w:val="false"/>
          <w:color w:val="000000"/>
          <w:sz w:val="28"/>
        </w:rPr>
        <w:t>
      4) анализ данных;</w:t>
      </w:r>
    </w:p>
    <w:bookmarkEnd w:id="332"/>
    <w:bookmarkStart w:name="z351" w:id="333"/>
    <w:p>
      <w:pPr>
        <w:spacing w:after="0"/>
        <w:ind w:left="0"/>
        <w:jc w:val="both"/>
      </w:pPr>
      <w:r>
        <w:rPr>
          <w:rFonts w:ascii="Times New Roman"/>
          <w:b w:val="false"/>
          <w:i w:val="false"/>
          <w:color w:val="000000"/>
          <w:sz w:val="28"/>
        </w:rPr>
        <w:t>
      5) подготовка отчета.</w:t>
      </w:r>
    </w:p>
    <w:bookmarkEnd w:id="333"/>
    <w:bookmarkStart w:name="z352" w:id="334"/>
    <w:p>
      <w:pPr>
        <w:spacing w:after="0"/>
        <w:ind w:left="0"/>
        <w:jc w:val="both"/>
      </w:pPr>
      <w:r>
        <w:rPr>
          <w:rFonts w:ascii="Times New Roman"/>
          <w:b w:val="false"/>
          <w:i w:val="false"/>
          <w:color w:val="000000"/>
          <w:sz w:val="28"/>
        </w:rPr>
        <w:t>
      Оценка эффективности государственных грантов проводится по следующим критериям:</w:t>
      </w:r>
    </w:p>
    <w:bookmarkEnd w:id="334"/>
    <w:bookmarkStart w:name="z353" w:id="335"/>
    <w:p>
      <w:pPr>
        <w:spacing w:after="0"/>
        <w:ind w:left="0"/>
        <w:jc w:val="both"/>
      </w:pPr>
      <w:r>
        <w:rPr>
          <w:rFonts w:ascii="Times New Roman"/>
          <w:b w:val="false"/>
          <w:i w:val="false"/>
          <w:color w:val="000000"/>
          <w:sz w:val="28"/>
        </w:rPr>
        <w:t>
      1) релевантность. В рамках данного критерия оценивается соответствие мероприятий и результатов проекта достижению целей, обозначенных заявителем в заявке;</w:t>
      </w:r>
    </w:p>
    <w:bookmarkEnd w:id="335"/>
    <w:bookmarkStart w:name="z354" w:id="336"/>
    <w:p>
      <w:pPr>
        <w:spacing w:after="0"/>
        <w:ind w:left="0"/>
        <w:jc w:val="both"/>
      </w:pPr>
      <w:r>
        <w:rPr>
          <w:rFonts w:ascii="Times New Roman"/>
          <w:b w:val="false"/>
          <w:i w:val="false"/>
          <w:color w:val="000000"/>
          <w:sz w:val="28"/>
        </w:rPr>
        <w:t>
      2) результативность. В рамках данного критерия оценивается соответствие фактического результата с плановыми показателями проекта;</w:t>
      </w:r>
    </w:p>
    <w:bookmarkEnd w:id="336"/>
    <w:bookmarkStart w:name="z355" w:id="337"/>
    <w:p>
      <w:pPr>
        <w:spacing w:after="0"/>
        <w:ind w:left="0"/>
        <w:jc w:val="both"/>
      </w:pPr>
      <w:r>
        <w:rPr>
          <w:rFonts w:ascii="Times New Roman"/>
          <w:b w:val="false"/>
          <w:i w:val="false"/>
          <w:color w:val="000000"/>
          <w:sz w:val="28"/>
        </w:rPr>
        <w:t>
      3) эффективность. В рамках данного критерия оцениваются количественные и качественные результаты социального проекта, своевременность и полнота выполнения проекта, соответствие финансовых затрат реализации проекта;</w:t>
      </w:r>
    </w:p>
    <w:bookmarkEnd w:id="337"/>
    <w:bookmarkStart w:name="z356" w:id="338"/>
    <w:p>
      <w:pPr>
        <w:spacing w:after="0"/>
        <w:ind w:left="0"/>
        <w:jc w:val="both"/>
      </w:pPr>
      <w:r>
        <w:rPr>
          <w:rFonts w:ascii="Times New Roman"/>
          <w:b w:val="false"/>
          <w:i w:val="false"/>
          <w:color w:val="000000"/>
          <w:sz w:val="28"/>
        </w:rPr>
        <w:t>
      4) социальный эффект. В рамках данного критерия оценивается уровень удовлетворенности целевой группы, услугополучателей процессом получения услуги (продукта, результата) в рамках проекта, уровень влияния на услугополучателей;</w:t>
      </w:r>
    </w:p>
    <w:bookmarkEnd w:id="338"/>
    <w:bookmarkStart w:name="z357" w:id="339"/>
    <w:p>
      <w:pPr>
        <w:spacing w:after="0"/>
        <w:ind w:left="0"/>
        <w:jc w:val="both"/>
      </w:pPr>
      <w:r>
        <w:rPr>
          <w:rFonts w:ascii="Times New Roman"/>
          <w:b w:val="false"/>
          <w:i w:val="false"/>
          <w:color w:val="000000"/>
          <w:sz w:val="28"/>
        </w:rPr>
        <w:t>
      5) устойчивость. В рамках данного критерия оценивается вероятность продолжения деятельности, начатой в рамках проекта.</w:t>
      </w:r>
    </w:p>
    <w:bookmarkEnd w:id="339"/>
    <w:bookmarkStart w:name="z358" w:id="340"/>
    <w:p>
      <w:pPr>
        <w:spacing w:after="0"/>
        <w:ind w:left="0"/>
        <w:jc w:val="both"/>
      </w:pPr>
      <w:r>
        <w:rPr>
          <w:rFonts w:ascii="Times New Roman"/>
          <w:b w:val="false"/>
          <w:i w:val="false"/>
          <w:color w:val="000000"/>
          <w:sz w:val="28"/>
        </w:rPr>
        <w:t>
      61. По каждому критерию выставляется от 1 (одного) до 5 (пяти) баллов.</w:t>
      </w:r>
    </w:p>
    <w:bookmarkEnd w:id="340"/>
    <w:bookmarkStart w:name="z359" w:id="341"/>
    <w:p>
      <w:pPr>
        <w:spacing w:after="0"/>
        <w:ind w:left="0"/>
        <w:jc w:val="both"/>
      </w:pPr>
      <w:r>
        <w:rPr>
          <w:rFonts w:ascii="Times New Roman"/>
          <w:b w:val="false"/>
          <w:i w:val="false"/>
          <w:color w:val="000000"/>
          <w:sz w:val="28"/>
        </w:rPr>
        <w:t>
      Оценка эффективности государственного гранта завершается определением общего вывода об успешности реализации государственного гранта по следующим показателям:</w:t>
      </w:r>
    </w:p>
    <w:bookmarkEnd w:id="341"/>
    <w:bookmarkStart w:name="z360" w:id="342"/>
    <w:p>
      <w:pPr>
        <w:spacing w:after="0"/>
        <w:ind w:left="0"/>
        <w:jc w:val="both"/>
      </w:pPr>
      <w:r>
        <w:rPr>
          <w:rFonts w:ascii="Times New Roman"/>
          <w:b w:val="false"/>
          <w:i w:val="false"/>
          <w:color w:val="000000"/>
          <w:sz w:val="28"/>
        </w:rPr>
        <w:t>
      от 0 до 10 – низкий и (или) проект реализован неудовлетворительно;</w:t>
      </w:r>
    </w:p>
    <w:bookmarkEnd w:id="342"/>
    <w:bookmarkStart w:name="z361" w:id="343"/>
    <w:p>
      <w:pPr>
        <w:spacing w:after="0"/>
        <w:ind w:left="0"/>
        <w:jc w:val="both"/>
      </w:pPr>
      <w:r>
        <w:rPr>
          <w:rFonts w:ascii="Times New Roman"/>
          <w:b w:val="false"/>
          <w:i w:val="false"/>
          <w:color w:val="000000"/>
          <w:sz w:val="28"/>
        </w:rPr>
        <w:t>
      от 10 до 15 – средний и (или) проект реализован удовлетворительно;</w:t>
      </w:r>
    </w:p>
    <w:bookmarkEnd w:id="343"/>
    <w:bookmarkStart w:name="z362" w:id="344"/>
    <w:p>
      <w:pPr>
        <w:spacing w:after="0"/>
        <w:ind w:left="0"/>
        <w:jc w:val="both"/>
      </w:pPr>
      <w:r>
        <w:rPr>
          <w:rFonts w:ascii="Times New Roman"/>
          <w:b w:val="false"/>
          <w:i w:val="false"/>
          <w:color w:val="000000"/>
          <w:sz w:val="28"/>
        </w:rPr>
        <w:t>
      от 15 до 25 – высокий и (или) проект реализован успешно.</w:t>
      </w:r>
    </w:p>
    <w:bookmarkEnd w:id="344"/>
    <w:bookmarkStart w:name="z363" w:id="345"/>
    <w:p>
      <w:pPr>
        <w:spacing w:after="0"/>
        <w:ind w:left="0"/>
        <w:jc w:val="both"/>
      </w:pPr>
      <w:r>
        <w:rPr>
          <w:rFonts w:ascii="Times New Roman"/>
          <w:b w:val="false"/>
          <w:i w:val="false"/>
          <w:color w:val="000000"/>
          <w:sz w:val="28"/>
        </w:rPr>
        <w:t>
      62. Решение комиссии по оценке эффективности государственных грантов принимается на заседании и оформляется протоколом в течение 10 (десяти) рабочих дней со дня поступления заявок на оценку от государственного органа. Решение комиссии принимается большинством голосов членов, присутствующих на заседании.</w:t>
      </w:r>
    </w:p>
    <w:bookmarkEnd w:id="345"/>
    <w:bookmarkStart w:name="z364" w:id="346"/>
    <w:p>
      <w:pPr>
        <w:spacing w:after="0"/>
        <w:ind w:left="0"/>
        <w:jc w:val="both"/>
      </w:pPr>
      <w:r>
        <w:rPr>
          <w:rFonts w:ascii="Times New Roman"/>
          <w:b w:val="false"/>
          <w:i w:val="false"/>
          <w:color w:val="000000"/>
          <w:sz w:val="28"/>
        </w:rPr>
        <w:t>
      63. Результаты оценки эффективности направляются государственным органом оператору не позднее 5 (пяти) рабочих дней после их публикации на официальном интернет-ресурсе государственного органа.</w:t>
      </w:r>
    </w:p>
    <w:bookmarkEnd w:id="346"/>
    <w:bookmarkStart w:name="z365" w:id="347"/>
    <w:p>
      <w:pPr>
        <w:spacing w:after="0"/>
        <w:ind w:left="0"/>
        <w:jc w:val="both"/>
      </w:pPr>
      <w:r>
        <w:rPr>
          <w:rFonts w:ascii="Times New Roman"/>
          <w:b w:val="false"/>
          <w:i w:val="false"/>
          <w:color w:val="000000"/>
          <w:sz w:val="28"/>
        </w:rPr>
        <w:t xml:space="preserve">
      Результаты оценки эффективности учитываются государственными органами при формировании приоритетных направлении государственных грантов на следующий финансовый год и при проведении оператором конкурсного отбора на получение неправительственными организациями государственного гранта. </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w:t>
            </w:r>
            <w:r>
              <w:br/>
            </w:r>
            <w:r>
              <w:rPr>
                <w:rFonts w:ascii="Times New Roman"/>
                <w:b w:val="false"/>
                <w:i w:val="false"/>
                <w:color w:val="000000"/>
                <w:sz w:val="20"/>
              </w:rPr>
              <w:t>предоставления, мониторинга и</w:t>
            </w:r>
            <w:r>
              <w:br/>
            </w:r>
            <w:r>
              <w:rPr>
                <w:rFonts w:ascii="Times New Roman"/>
                <w:b w:val="false"/>
                <w:i w:val="false"/>
                <w:color w:val="000000"/>
                <w:sz w:val="20"/>
              </w:rPr>
              <w:t>оценки эффективности грантов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1" w:id="348"/>
    <w:p>
      <w:pPr>
        <w:spacing w:after="0"/>
        <w:ind w:left="0"/>
        <w:jc w:val="left"/>
      </w:pPr>
      <w:r>
        <w:rPr>
          <w:rFonts w:ascii="Times New Roman"/>
          <w:b/>
          <w:i w:val="false"/>
          <w:color w:val="000000"/>
        </w:rPr>
        <w:t xml:space="preserve"> Предложения неправительственных организаций и граждан для включения в перечень</w:t>
      </w:r>
      <w:r>
        <w:br/>
      </w:r>
      <w:r>
        <w:rPr>
          <w:rFonts w:ascii="Times New Roman"/>
          <w:b/>
          <w:i w:val="false"/>
          <w:color w:val="000000"/>
        </w:rPr>
        <w:t>приоритетных направлений государственных грантов на 20___ год</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Предлагаемое приоритетное направление государственного гранта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проблемы который должен решить реализация гранта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(тысячи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гранта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w:t>
            </w:r>
            <w:r>
              <w:br/>
            </w:r>
            <w:r>
              <w:rPr>
                <w:rFonts w:ascii="Times New Roman"/>
                <w:b w:val="false"/>
                <w:i w:val="false"/>
                <w:color w:val="000000"/>
                <w:sz w:val="20"/>
              </w:rPr>
              <w:t>предоставления, мониторинга и</w:t>
            </w:r>
            <w:r>
              <w:br/>
            </w:r>
            <w:r>
              <w:rPr>
                <w:rFonts w:ascii="Times New Roman"/>
                <w:b w:val="false"/>
                <w:i w:val="false"/>
                <w:color w:val="000000"/>
                <w:sz w:val="20"/>
              </w:rPr>
              <w:t>оценки эффективности грантов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7" w:id="349"/>
    <w:p>
      <w:pPr>
        <w:spacing w:after="0"/>
        <w:ind w:left="0"/>
        <w:jc w:val="left"/>
      </w:pPr>
      <w:r>
        <w:rPr>
          <w:rFonts w:ascii="Times New Roman"/>
          <w:b/>
          <w:i w:val="false"/>
          <w:color w:val="000000"/>
        </w:rPr>
        <w:t xml:space="preserve"> Перечень приоритетных направлений государственных</w:t>
      </w:r>
      <w:r>
        <w:br/>
      </w:r>
      <w:r>
        <w:rPr>
          <w:rFonts w:ascii="Times New Roman"/>
          <w:b/>
          <w:i w:val="false"/>
          <w:color w:val="000000"/>
        </w:rPr>
        <w:t>грантов для неправительственных организации на ____ год</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государственного гранта согласно пункту 1 статьи 5 Закона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Приоритетное направление государственного гранта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проблемы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0"/>
          <w:p>
            <w:pPr>
              <w:spacing w:after="20"/>
              <w:ind w:left="20"/>
              <w:jc w:val="both"/>
            </w:pPr>
            <w:r>
              <w:rPr>
                <w:rFonts w:ascii="Times New Roman"/>
                <w:b w:val="false"/>
                <w:i w:val="false"/>
                <w:color w:val="000000"/>
                <w:sz w:val="20"/>
              </w:rPr>
              <w:t>
Объем финансирования</w:t>
            </w:r>
          </w:p>
          <w:bookmarkEnd w:id="350"/>
          <w:p>
            <w:pPr>
              <w:spacing w:after="20"/>
              <w:ind w:left="20"/>
              <w:jc w:val="both"/>
            </w:pPr>
            <w:r>
              <w:rPr>
                <w:rFonts w:ascii="Times New Roman"/>
                <w:b w:val="false"/>
                <w:i w:val="false"/>
                <w:color w:val="000000"/>
                <w:sz w:val="20"/>
              </w:rPr>
              <w:t>(тысячи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гранта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1"/>
          <w:p>
            <w:pPr>
              <w:spacing w:after="20"/>
              <w:ind w:left="20"/>
              <w:jc w:val="both"/>
            </w:pPr>
            <w:r>
              <w:rPr>
                <w:rFonts w:ascii="Times New Roman"/>
                <w:b w:val="false"/>
                <w:i w:val="false"/>
                <w:color w:val="000000"/>
                <w:sz w:val="20"/>
              </w:rPr>
              <w:t>
Требование к материально-технической базе</w:t>
            </w:r>
          </w:p>
          <w:bookmarkEnd w:id="351"/>
          <w:p>
            <w:pPr>
              <w:spacing w:after="20"/>
              <w:ind w:left="20"/>
              <w:jc w:val="both"/>
            </w:pPr>
            <w:r>
              <w:rPr>
                <w:rFonts w:ascii="Times New Roman"/>
                <w:b w:val="false"/>
                <w:i w:val="false"/>
                <w:color w:val="000000"/>
                <w:sz w:val="20"/>
              </w:rPr>
              <w:t>(устанавливаются только при реализации долгосрочных грантов)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w:t>
            </w:r>
            <w:r>
              <w:br/>
            </w:r>
            <w:r>
              <w:rPr>
                <w:rFonts w:ascii="Times New Roman"/>
                <w:b w:val="false"/>
                <w:i w:val="false"/>
                <w:color w:val="000000"/>
                <w:sz w:val="20"/>
              </w:rPr>
              <w:t>предоставления, мониторинга и</w:t>
            </w:r>
            <w:r>
              <w:br/>
            </w:r>
            <w:r>
              <w:rPr>
                <w:rFonts w:ascii="Times New Roman"/>
                <w:b w:val="false"/>
                <w:i w:val="false"/>
                <w:color w:val="000000"/>
                <w:sz w:val="20"/>
              </w:rPr>
              <w:t>оценки эффективности грантов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5" w:id="352"/>
    <w:p>
      <w:pPr>
        <w:spacing w:after="0"/>
        <w:ind w:left="0"/>
        <w:jc w:val="both"/>
      </w:pPr>
      <w:r>
        <w:rPr>
          <w:rFonts w:ascii="Times New Roman"/>
          <w:b w:val="false"/>
          <w:i w:val="false"/>
          <w:color w:val="000000"/>
          <w:sz w:val="28"/>
        </w:rPr>
        <w:t>
      Кому: Некоммерческому акционерному обществу "Центр поддержки гражданских инициатив"</w:t>
      </w:r>
    </w:p>
    <w:bookmarkEnd w:id="352"/>
    <w:bookmarkStart w:name="z386" w:id="353"/>
    <w:p>
      <w:pPr>
        <w:spacing w:after="0"/>
        <w:ind w:left="0"/>
        <w:jc w:val="both"/>
      </w:pPr>
      <w:r>
        <w:rPr>
          <w:rFonts w:ascii="Times New Roman"/>
          <w:b w:val="false"/>
          <w:i w:val="false"/>
          <w:color w:val="000000"/>
          <w:sz w:val="28"/>
        </w:rPr>
        <w:t>
      От кого:</w:t>
      </w:r>
    </w:p>
    <w:bookmarkEnd w:id="353"/>
    <w:bookmarkStart w:name="z387" w:id="354"/>
    <w:p>
      <w:pPr>
        <w:spacing w:after="0"/>
        <w:ind w:left="0"/>
        <w:jc w:val="both"/>
      </w:pPr>
      <w:r>
        <w:rPr>
          <w:rFonts w:ascii="Times New Roman"/>
          <w:b w:val="false"/>
          <w:i w:val="false"/>
          <w:color w:val="000000"/>
          <w:sz w:val="28"/>
        </w:rPr>
        <w:t>
      (указать полное наименование неправительственной организации)</w:t>
      </w:r>
    </w:p>
    <w:bookmarkEnd w:id="354"/>
    <w:bookmarkStart w:name="z388" w:id="355"/>
    <w:p>
      <w:pPr>
        <w:spacing w:after="0"/>
        <w:ind w:left="0"/>
        <w:jc w:val="left"/>
      </w:pPr>
      <w:r>
        <w:rPr>
          <w:rFonts w:ascii="Times New Roman"/>
          <w:b/>
          <w:i w:val="false"/>
          <w:color w:val="000000"/>
        </w:rPr>
        <w:t xml:space="preserve"> Сведения о кандидате для включения в реестр экспертов</w:t>
      </w:r>
    </w:p>
    <w:bookmarkEnd w:id="355"/>
    <w:bookmarkStart w:name="z389" w:id="356"/>
    <w:p>
      <w:pPr>
        <w:spacing w:after="0"/>
        <w:ind w:left="0"/>
        <w:jc w:val="both"/>
      </w:pPr>
      <w:r>
        <w:rPr>
          <w:rFonts w:ascii="Times New Roman"/>
          <w:b w:val="false"/>
          <w:i w:val="false"/>
          <w:color w:val="000000"/>
          <w:sz w:val="28"/>
        </w:rPr>
        <w:t>
      Настоящим направляем информацию о кандидате для включения в реестр экспертов подтверждаем, что информация, указанная в таблице, была получена от кандидата, проверена, является достоверной и полной.</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57"/>
          <w:p>
            <w:pPr>
              <w:spacing w:after="20"/>
              <w:ind w:left="20"/>
              <w:jc w:val="both"/>
            </w:pPr>
            <w:r>
              <w:rPr>
                <w:rFonts w:ascii="Times New Roman"/>
                <w:b w:val="false"/>
                <w:i w:val="false"/>
                <w:color w:val="000000"/>
                <w:sz w:val="20"/>
              </w:rPr>
              <w:t>
№</w:t>
            </w:r>
          </w:p>
          <w:bookmarkEnd w:id="357"/>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эксперта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Контактная информация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занимаемая должность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по которому предлагается кандидатура, согласно пункту 1 статьи 5 Закона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неправительственной организации, рекомендующее кандидата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сферам, указанному в графе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(при наличии) (указать наименование неправительственной организации)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 w:id="358"/>
    <w:p>
      <w:pPr>
        <w:spacing w:after="0"/>
        <w:ind w:left="0"/>
        <w:jc w:val="both"/>
      </w:pPr>
      <w:r>
        <w:rPr>
          <w:rFonts w:ascii="Times New Roman"/>
          <w:b w:val="false"/>
          <w:i w:val="false"/>
          <w:color w:val="000000"/>
          <w:sz w:val="28"/>
        </w:rPr>
        <w:t>
      Приложения:</w:t>
      </w:r>
    </w:p>
    <w:bookmarkEnd w:id="358"/>
    <w:bookmarkStart w:name="z392" w:id="359"/>
    <w:p>
      <w:pPr>
        <w:spacing w:after="0"/>
        <w:ind w:left="0"/>
        <w:jc w:val="both"/>
      </w:pPr>
      <w:r>
        <w:rPr>
          <w:rFonts w:ascii="Times New Roman"/>
          <w:b w:val="false"/>
          <w:i w:val="false"/>
          <w:color w:val="000000"/>
          <w:sz w:val="28"/>
        </w:rPr>
        <w:t>
      1) резюме кандидата с подтверждающими документами;</w:t>
      </w:r>
    </w:p>
    <w:bookmarkEnd w:id="359"/>
    <w:bookmarkStart w:name="z393" w:id="360"/>
    <w:p>
      <w:pPr>
        <w:spacing w:after="0"/>
        <w:ind w:left="0"/>
        <w:jc w:val="both"/>
      </w:pPr>
      <w:r>
        <w:rPr>
          <w:rFonts w:ascii="Times New Roman"/>
          <w:b w:val="false"/>
          <w:i w:val="false"/>
          <w:color w:val="000000"/>
          <w:sz w:val="28"/>
        </w:rPr>
        <w:t>
      2) копии рекомендательных писем;</w:t>
      </w:r>
    </w:p>
    <w:bookmarkEnd w:id="360"/>
    <w:bookmarkStart w:name="z394" w:id="361"/>
    <w:p>
      <w:pPr>
        <w:spacing w:after="0"/>
        <w:ind w:left="0"/>
        <w:jc w:val="both"/>
      </w:pPr>
      <w:r>
        <w:rPr>
          <w:rFonts w:ascii="Times New Roman"/>
          <w:b w:val="false"/>
          <w:i w:val="false"/>
          <w:color w:val="000000"/>
          <w:sz w:val="28"/>
        </w:rPr>
        <w:t>
      3) копия документа, удостоверяющего личность.</w:t>
      </w:r>
    </w:p>
    <w:bookmarkEnd w:id="361"/>
    <w:bookmarkStart w:name="z395" w:id="362"/>
    <w:p>
      <w:pPr>
        <w:spacing w:after="0"/>
        <w:ind w:left="0"/>
        <w:jc w:val="both"/>
      </w:pPr>
      <w:r>
        <w:rPr>
          <w:rFonts w:ascii="Times New Roman"/>
          <w:b w:val="false"/>
          <w:i w:val="false"/>
          <w:color w:val="000000"/>
          <w:sz w:val="28"/>
        </w:rPr>
        <w:t>
      "____" 20____ год             Подпись</w:t>
      </w:r>
    </w:p>
    <w:bookmarkEnd w:id="362"/>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формирования,</w:t>
            </w:r>
            <w:r>
              <w:br/>
            </w:r>
            <w:r>
              <w:rPr>
                <w:rFonts w:ascii="Times New Roman"/>
                <w:b w:val="false"/>
                <w:i w:val="false"/>
                <w:color w:val="000000"/>
                <w:sz w:val="20"/>
              </w:rPr>
              <w:t>предоставления, мониторинга и</w:t>
            </w:r>
            <w:r>
              <w:br/>
            </w:r>
            <w:r>
              <w:rPr>
                <w:rFonts w:ascii="Times New Roman"/>
                <w:b w:val="false"/>
                <w:i w:val="false"/>
                <w:color w:val="000000"/>
                <w:sz w:val="20"/>
              </w:rPr>
              <w:t>оценки эффективности грантов</w:t>
            </w:r>
          </w:p>
        </w:tc>
      </w:tr>
    </w:tbl>
    <w:bookmarkStart w:name="z400" w:id="363"/>
    <w:p>
      <w:pPr>
        <w:spacing w:after="0"/>
        <w:ind w:left="0"/>
        <w:jc w:val="left"/>
      </w:pPr>
      <w:r>
        <w:rPr>
          <w:rFonts w:ascii="Times New Roman"/>
          <w:b/>
          <w:i w:val="false"/>
          <w:color w:val="000000"/>
        </w:rPr>
        <w:t xml:space="preserve"> Резюме кандидата</w:t>
      </w:r>
    </w:p>
    <w:bookmarkEnd w:id="363"/>
    <w:bookmarkStart w:name="z401" w:id="364"/>
    <w:p>
      <w:pPr>
        <w:spacing w:after="0"/>
        <w:ind w:left="0"/>
        <w:jc w:val="both"/>
      </w:pPr>
      <w:r>
        <w:rPr>
          <w:rFonts w:ascii="Times New Roman"/>
          <w:b w:val="false"/>
          <w:i w:val="false"/>
          <w:color w:val="000000"/>
          <w:sz w:val="28"/>
        </w:rPr>
        <w:t>
      1. Образование</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образовательного учреждения (город,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 w:id="365"/>
    <w:p>
      <w:pPr>
        <w:spacing w:after="0"/>
        <w:ind w:left="0"/>
        <w:jc w:val="both"/>
      </w:pPr>
      <w:r>
        <w:rPr>
          <w:rFonts w:ascii="Times New Roman"/>
          <w:b w:val="false"/>
          <w:i w:val="false"/>
          <w:color w:val="000000"/>
          <w:sz w:val="28"/>
        </w:rPr>
        <w:t>
      Повышение квалификации</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образовательного учреждения (город, страна)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сертификата, тема специализации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3" w:id="366"/>
    <w:p>
      <w:pPr>
        <w:spacing w:after="0"/>
        <w:ind w:left="0"/>
        <w:jc w:val="both"/>
      </w:pPr>
      <w:r>
        <w:rPr>
          <w:rFonts w:ascii="Times New Roman"/>
          <w:b w:val="false"/>
          <w:i w:val="false"/>
          <w:color w:val="000000"/>
          <w:sz w:val="28"/>
        </w:rPr>
        <w:t>
      Ученая степень, ученое звание:</w:t>
      </w:r>
    </w:p>
    <w:bookmarkEnd w:id="366"/>
    <w:bookmarkStart w:name="z404" w:id="367"/>
    <w:p>
      <w:pPr>
        <w:spacing w:after="0"/>
        <w:ind w:left="0"/>
        <w:jc w:val="both"/>
      </w:pPr>
      <w:r>
        <w:rPr>
          <w:rFonts w:ascii="Times New Roman"/>
          <w:b w:val="false"/>
          <w:i w:val="false"/>
          <w:color w:val="000000"/>
          <w:sz w:val="28"/>
        </w:rPr>
        <w:t>
      2. Трудовая деятельность (начиная с последнего места работы, перечислите все предыдущие места работы):</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местонахождение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деятельности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месяц и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месяц и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обязанности:</w:t>
            </w:r>
          </w:p>
        </w:tc>
      </w:tr>
    </w:tbl>
    <w:bookmarkStart w:name="z405" w:id="368"/>
    <w:p>
      <w:pPr>
        <w:spacing w:after="0"/>
        <w:ind w:left="0"/>
        <w:jc w:val="both"/>
      </w:pPr>
      <w:r>
        <w:rPr>
          <w:rFonts w:ascii="Times New Roman"/>
          <w:b w:val="false"/>
          <w:i w:val="false"/>
          <w:color w:val="000000"/>
          <w:sz w:val="28"/>
        </w:rPr>
        <w:t>
      3. Наличие государственных наград Республики Казахстан, грамот, благодарственных писем (название и год награждения);</w:t>
      </w:r>
    </w:p>
    <w:bookmarkEnd w:id="368"/>
    <w:bookmarkStart w:name="z406" w:id="369"/>
    <w:p>
      <w:pPr>
        <w:spacing w:after="0"/>
        <w:ind w:left="0"/>
        <w:jc w:val="both"/>
      </w:pPr>
      <w:r>
        <w:rPr>
          <w:rFonts w:ascii="Times New Roman"/>
          <w:b w:val="false"/>
          <w:i w:val="false"/>
          <w:color w:val="000000"/>
          <w:sz w:val="28"/>
        </w:rPr>
        <w:t>
      4. Домашний адрес (фактически и по прописке);</w:t>
      </w:r>
    </w:p>
    <w:bookmarkEnd w:id="369"/>
    <w:bookmarkStart w:name="z407" w:id="370"/>
    <w:p>
      <w:pPr>
        <w:spacing w:after="0"/>
        <w:ind w:left="0"/>
        <w:jc w:val="both"/>
      </w:pPr>
      <w:r>
        <w:rPr>
          <w:rFonts w:ascii="Times New Roman"/>
          <w:b w:val="false"/>
          <w:i w:val="false"/>
          <w:color w:val="000000"/>
          <w:sz w:val="28"/>
        </w:rPr>
        <w:t>
      5. Копия документа, удостоверяющего личность;</w:t>
      </w:r>
    </w:p>
    <w:bookmarkEnd w:id="370"/>
    <w:bookmarkStart w:name="z408" w:id="371"/>
    <w:p>
      <w:pPr>
        <w:spacing w:after="0"/>
        <w:ind w:left="0"/>
        <w:jc w:val="both"/>
      </w:pPr>
      <w:r>
        <w:rPr>
          <w:rFonts w:ascii="Times New Roman"/>
          <w:b w:val="false"/>
          <w:i w:val="false"/>
          <w:color w:val="000000"/>
          <w:sz w:val="28"/>
        </w:rPr>
        <w:t>
      6. Подтверждающие документы (копии дипломов с приложениями), копии трудовой книжки.</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формирования,</w:t>
            </w:r>
            <w:r>
              <w:br/>
            </w:r>
            <w:r>
              <w:rPr>
                <w:rFonts w:ascii="Times New Roman"/>
                <w:b w:val="false"/>
                <w:i w:val="false"/>
                <w:color w:val="000000"/>
                <w:sz w:val="20"/>
              </w:rPr>
              <w:t>предоставления, мониторинга и</w:t>
            </w:r>
            <w:r>
              <w:br/>
            </w:r>
            <w:r>
              <w:rPr>
                <w:rFonts w:ascii="Times New Roman"/>
                <w:b w:val="false"/>
                <w:i w:val="false"/>
                <w:color w:val="000000"/>
                <w:sz w:val="20"/>
              </w:rPr>
              <w:t>оценки эффективности грантов</w:t>
            </w:r>
            <w:r>
              <w:br/>
            </w:r>
            <w:r>
              <w:rPr>
                <w:rFonts w:ascii="Times New Roman"/>
                <w:b w:val="false"/>
                <w:i w:val="false"/>
                <w:color w:val="000000"/>
                <w:sz w:val="20"/>
              </w:rPr>
              <w:t xml:space="preserve">Председателю экспертной комиссии </w:t>
            </w:r>
          </w:p>
        </w:tc>
      </w:tr>
    </w:tbl>
    <w:bookmarkStart w:name="z414" w:id="372"/>
    <w:p>
      <w:pPr>
        <w:spacing w:after="0"/>
        <w:ind w:left="0"/>
        <w:jc w:val="both"/>
      </w:pPr>
      <w:r>
        <w:rPr>
          <w:rFonts w:ascii="Times New Roman"/>
          <w:b w:val="false"/>
          <w:i w:val="false"/>
          <w:color w:val="000000"/>
          <w:sz w:val="28"/>
        </w:rPr>
        <w:t>
      От кого: ____________________ (фамилия, имя, отчество (при его наличии) эксперта)</w:t>
      </w:r>
    </w:p>
    <w:bookmarkEnd w:id="372"/>
    <w:bookmarkStart w:name="z415" w:id="373"/>
    <w:p>
      <w:pPr>
        <w:spacing w:after="0"/>
        <w:ind w:left="0"/>
        <w:jc w:val="left"/>
      </w:pPr>
      <w:r>
        <w:rPr>
          <w:rFonts w:ascii="Times New Roman"/>
          <w:b/>
          <w:i w:val="false"/>
          <w:color w:val="000000"/>
        </w:rPr>
        <w:t xml:space="preserve"> Заявление</w:t>
      </w:r>
    </w:p>
    <w:bookmarkEnd w:id="373"/>
    <w:bookmarkStart w:name="z416" w:id="374"/>
    <w:p>
      <w:pPr>
        <w:spacing w:after="0"/>
        <w:ind w:left="0"/>
        <w:jc w:val="both"/>
      </w:pPr>
      <w:r>
        <w:rPr>
          <w:rFonts w:ascii="Times New Roman"/>
          <w:b w:val="false"/>
          <w:i w:val="false"/>
          <w:color w:val="000000"/>
          <w:sz w:val="28"/>
        </w:rPr>
        <w:t xml:space="preserve">
      Я, (фамилия, имя, отчество (при его наличии) эксперта), даю согласие/не даю согласие на участие в экспертной комиссии, и руководствуясь Законом Республики Казахстан "О персональных данных и их защите", даю согласие/не даю согласие на сбор, обработку, распространение, в том числе на публикацию моих персональных данных. </w:t>
      </w:r>
    </w:p>
    <w:bookmarkEnd w:id="374"/>
    <w:bookmarkStart w:name="z417" w:id="375"/>
    <w:p>
      <w:pPr>
        <w:spacing w:after="0"/>
        <w:ind w:left="0"/>
        <w:jc w:val="both"/>
      </w:pPr>
      <w:r>
        <w:rPr>
          <w:rFonts w:ascii="Times New Roman"/>
          <w:b w:val="false"/>
          <w:i w:val="false"/>
          <w:color w:val="000000"/>
          <w:sz w:val="28"/>
        </w:rPr>
        <w:t>
                                                                   (подпись)</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формирования,</w:t>
            </w:r>
            <w:r>
              <w:br/>
            </w:r>
            <w:r>
              <w:rPr>
                <w:rFonts w:ascii="Times New Roman"/>
                <w:b w:val="false"/>
                <w:i w:val="false"/>
                <w:color w:val="000000"/>
                <w:sz w:val="20"/>
              </w:rPr>
              <w:t>предоставления, мониторинга и</w:t>
            </w:r>
            <w:r>
              <w:br/>
            </w:r>
            <w:r>
              <w:rPr>
                <w:rFonts w:ascii="Times New Roman"/>
                <w:b w:val="false"/>
                <w:i w:val="false"/>
                <w:color w:val="000000"/>
                <w:sz w:val="20"/>
              </w:rPr>
              <w:t>оценки эффективности грантов</w:t>
            </w:r>
            <w:r>
              <w:br/>
            </w:r>
            <w:r>
              <w:rPr>
                <w:rFonts w:ascii="Times New Roman"/>
                <w:b w:val="false"/>
                <w:i w:val="false"/>
                <w:color w:val="000000"/>
                <w:sz w:val="20"/>
              </w:rPr>
              <w:t>Кому: Некоммерческому</w:t>
            </w:r>
            <w:r>
              <w:br/>
            </w:r>
            <w:r>
              <w:rPr>
                <w:rFonts w:ascii="Times New Roman"/>
                <w:b w:val="false"/>
                <w:i w:val="false"/>
                <w:color w:val="000000"/>
                <w:sz w:val="20"/>
              </w:rPr>
              <w:t>акционерному обществу</w:t>
            </w:r>
            <w:r>
              <w:br/>
            </w:r>
            <w:r>
              <w:rPr>
                <w:rFonts w:ascii="Times New Roman"/>
                <w:b w:val="false"/>
                <w:i w:val="false"/>
                <w:color w:val="000000"/>
                <w:sz w:val="20"/>
              </w:rPr>
              <w:t>"Центр поддержки</w:t>
            </w:r>
            <w:r>
              <w:br/>
            </w:r>
            <w:r>
              <w:rPr>
                <w:rFonts w:ascii="Times New Roman"/>
                <w:b w:val="false"/>
                <w:i w:val="false"/>
                <w:color w:val="000000"/>
                <w:sz w:val="20"/>
              </w:rPr>
              <w:t>гражданских инициатив"</w:t>
            </w:r>
            <w:r>
              <w:br/>
            </w:r>
            <w:r>
              <w:rPr>
                <w:rFonts w:ascii="Times New Roman"/>
                <w:b w:val="false"/>
                <w:i w:val="false"/>
                <w:color w:val="000000"/>
                <w:sz w:val="20"/>
              </w:rPr>
              <w:t>От кого: 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эксперта)</w:t>
            </w:r>
          </w:p>
        </w:tc>
      </w:tr>
    </w:tbl>
    <w:bookmarkStart w:name="z429" w:id="376"/>
    <w:p>
      <w:pPr>
        <w:spacing w:after="0"/>
        <w:ind w:left="0"/>
        <w:jc w:val="left"/>
      </w:pPr>
      <w:r>
        <w:rPr>
          <w:rFonts w:ascii="Times New Roman"/>
          <w:b/>
          <w:i w:val="false"/>
          <w:color w:val="000000"/>
        </w:rPr>
        <w:t xml:space="preserve">                                      Уведомление</w:t>
      </w:r>
      <w:r>
        <w:br/>
      </w:r>
      <w:r>
        <w:rPr>
          <w:rFonts w:ascii="Times New Roman"/>
          <w:b/>
          <w:i w:val="false"/>
          <w:color w:val="000000"/>
        </w:rPr>
        <w:t xml:space="preserve">       о наличии либо об отсутствии (нужное подчеркнуть) конфликта интересов</w:t>
      </w:r>
      <w:r>
        <w:br/>
      </w:r>
      <w:r>
        <w:rPr>
          <w:rFonts w:ascii="Times New Roman"/>
          <w:b/>
          <w:i w:val="false"/>
          <w:color w:val="000000"/>
        </w:rPr>
        <w:t xml:space="preserve">     у члена экспертной комиссии с заявителями конкурса на предоставление грантов</w:t>
      </w:r>
    </w:p>
    <w:bookmarkEnd w:id="376"/>
    <w:p>
      <w:pPr>
        <w:spacing w:after="0"/>
        <w:ind w:left="0"/>
        <w:jc w:val="both"/>
      </w:pPr>
      <w:bookmarkStart w:name="z430" w:id="377"/>
      <w:r>
        <w:rPr>
          <w:rFonts w:ascii="Times New Roman"/>
          <w:b w:val="false"/>
          <w:i w:val="false"/>
          <w:color w:val="000000"/>
          <w:sz w:val="28"/>
        </w:rPr>
        <w:t>
      Я _____________________________________________________________, уведомляю</w:t>
      </w:r>
    </w:p>
    <w:bookmarkEnd w:id="377"/>
    <w:p>
      <w:pPr>
        <w:spacing w:after="0"/>
        <w:ind w:left="0"/>
        <w:jc w:val="both"/>
      </w:pPr>
      <w:r>
        <w:rPr>
          <w:rFonts w:ascii="Times New Roman"/>
          <w:b w:val="false"/>
          <w:i w:val="false"/>
          <w:color w:val="000000"/>
          <w:sz w:val="28"/>
        </w:rPr>
        <w:t xml:space="preserve">                   (фамилия, имя, отчество (при его наличии) эксперта) □</w:t>
      </w:r>
    </w:p>
    <w:p>
      <w:pPr>
        <w:spacing w:after="0"/>
        <w:ind w:left="0"/>
        <w:jc w:val="both"/>
      </w:pPr>
      <w:bookmarkStart w:name="z432" w:id="378"/>
      <w:r>
        <w:rPr>
          <w:rFonts w:ascii="Times New Roman"/>
          <w:b w:val="false"/>
          <w:i w:val="false"/>
          <w:color w:val="000000"/>
          <w:sz w:val="28"/>
        </w:rPr>
        <w:t>
      об отсутствии конфликта интересов с заявителями конкурса на предоставление</w:t>
      </w:r>
    </w:p>
    <w:bookmarkEnd w:id="378"/>
    <w:p>
      <w:pPr>
        <w:spacing w:after="0"/>
        <w:ind w:left="0"/>
        <w:jc w:val="both"/>
      </w:pPr>
      <w:r>
        <w:rPr>
          <w:rFonts w:ascii="Times New Roman"/>
          <w:b w:val="false"/>
          <w:i w:val="false"/>
          <w:color w:val="000000"/>
          <w:sz w:val="28"/>
        </w:rPr>
        <w:t>грантов и при осуществлении своей деятельности в качестве члена экспертной комиссии</w:t>
      </w:r>
    </w:p>
    <w:p>
      <w:pPr>
        <w:spacing w:after="0"/>
        <w:ind w:left="0"/>
        <w:jc w:val="both"/>
      </w:pPr>
      <w:r>
        <w:rPr>
          <w:rFonts w:ascii="Times New Roman"/>
          <w:b w:val="false"/>
          <w:i w:val="false"/>
          <w:color w:val="000000"/>
          <w:sz w:val="28"/>
        </w:rPr>
        <w:t>буду неукоснительно следовать принципам справедливости и объективности</w:t>
      </w:r>
    </w:p>
    <w:p>
      <w:pPr>
        <w:spacing w:after="0"/>
        <w:ind w:left="0"/>
        <w:jc w:val="both"/>
      </w:pPr>
      <w:bookmarkStart w:name="z433" w:id="379"/>
      <w:r>
        <w:rPr>
          <w:rFonts w:ascii="Times New Roman"/>
          <w:b w:val="false"/>
          <w:i w:val="false"/>
          <w:color w:val="000000"/>
          <w:sz w:val="28"/>
        </w:rPr>
        <w:t>
      о наличии конфликта интересов с заявителями конкурса на предоставление грантов</w:t>
      </w:r>
    </w:p>
    <w:bookmarkEnd w:id="379"/>
    <w:p>
      <w:pPr>
        <w:spacing w:after="0"/>
        <w:ind w:left="0"/>
        <w:jc w:val="both"/>
      </w:pPr>
      <w:r>
        <w:rPr>
          <w:rFonts w:ascii="Times New Roman"/>
          <w:b w:val="false"/>
          <w:i w:val="false"/>
          <w:color w:val="000000"/>
          <w:sz w:val="28"/>
        </w:rPr>
        <w:t>(отметить нужное).</w:t>
      </w:r>
    </w:p>
    <w:p>
      <w:pPr>
        <w:spacing w:after="0"/>
        <w:ind w:left="0"/>
        <w:jc w:val="both"/>
      </w:pPr>
      <w:bookmarkStart w:name="z434" w:id="380"/>
      <w:r>
        <w:rPr>
          <w:rFonts w:ascii="Times New Roman"/>
          <w:b w:val="false"/>
          <w:i w:val="false"/>
          <w:color w:val="000000"/>
          <w:sz w:val="28"/>
        </w:rPr>
        <w:t>
      Являетесь ли Вы членом (участником), действующим учредителем (нужное</w:t>
      </w:r>
    </w:p>
    <w:bookmarkEnd w:id="380"/>
    <w:p>
      <w:pPr>
        <w:spacing w:after="0"/>
        <w:ind w:left="0"/>
        <w:jc w:val="both"/>
      </w:pPr>
      <w:r>
        <w:rPr>
          <w:rFonts w:ascii="Times New Roman"/>
          <w:b w:val="false"/>
          <w:i w:val="false"/>
          <w:color w:val="000000"/>
          <w:sz w:val="28"/>
        </w:rPr>
        <w:t>подчеркнуть) неправительственной организации (если да, то указать наименование</w:t>
      </w:r>
    </w:p>
    <w:p>
      <w:pPr>
        <w:spacing w:after="0"/>
        <w:ind w:left="0"/>
        <w:jc w:val="both"/>
      </w:pPr>
      <w:r>
        <w:rPr>
          <w:rFonts w:ascii="Times New Roman"/>
          <w:b w:val="false"/>
          <w:i w:val="false"/>
          <w:color w:val="000000"/>
          <w:sz w:val="28"/>
        </w:rPr>
        <w:t>неправительственной организации): ________________________________________________.</w:t>
      </w:r>
    </w:p>
    <w:p>
      <w:pPr>
        <w:spacing w:after="0"/>
        <w:ind w:left="0"/>
        <w:jc w:val="both"/>
      </w:pPr>
      <w:bookmarkStart w:name="z435" w:id="381"/>
      <w:r>
        <w:rPr>
          <w:rFonts w:ascii="Times New Roman"/>
          <w:b w:val="false"/>
          <w:i w:val="false"/>
          <w:color w:val="000000"/>
          <w:sz w:val="28"/>
        </w:rPr>
        <w:t>
      Являетесь ли Вы членом органа управления, руководителем неправительственной</w:t>
      </w:r>
    </w:p>
    <w:bookmarkEnd w:id="381"/>
    <w:p>
      <w:pPr>
        <w:spacing w:after="0"/>
        <w:ind w:left="0"/>
        <w:jc w:val="both"/>
      </w:pPr>
      <w:r>
        <w:rPr>
          <w:rFonts w:ascii="Times New Roman"/>
          <w:b w:val="false"/>
          <w:i w:val="false"/>
          <w:color w:val="000000"/>
          <w:sz w:val="28"/>
        </w:rPr>
        <w:t>организации (если да, то указать орган управления, наименование неправительственной</w:t>
      </w:r>
    </w:p>
    <w:p>
      <w:pPr>
        <w:spacing w:after="0"/>
        <w:ind w:left="0"/>
        <w:jc w:val="both"/>
      </w:pPr>
      <w:r>
        <w:rPr>
          <w:rFonts w:ascii="Times New Roman"/>
          <w:b w:val="false"/>
          <w:i w:val="false"/>
          <w:color w:val="000000"/>
          <w:sz w:val="28"/>
        </w:rPr>
        <w:t>организации и занимаемую должность): ____________________________________________.</w:t>
      </w:r>
    </w:p>
    <w:p>
      <w:pPr>
        <w:spacing w:after="0"/>
        <w:ind w:left="0"/>
        <w:jc w:val="both"/>
      </w:pPr>
      <w:r>
        <w:rPr>
          <w:rFonts w:ascii="Times New Roman"/>
          <w:b w:val="false"/>
          <w:i w:val="false"/>
          <w:color w:val="000000"/>
          <w:sz w:val="28"/>
        </w:rPr>
        <w:t>
      Получали ли Вы в течение последнего года оплату за оказанные услуги или прямую</w:t>
      </w:r>
    </w:p>
    <w:p>
      <w:pPr>
        <w:spacing w:after="0"/>
        <w:ind w:left="0"/>
        <w:jc w:val="both"/>
      </w:pPr>
      <w:r>
        <w:rPr>
          <w:rFonts w:ascii="Times New Roman"/>
          <w:b w:val="false"/>
          <w:i w:val="false"/>
          <w:color w:val="000000"/>
          <w:sz w:val="28"/>
        </w:rPr>
        <w:t>финансовую поддержку от неправительственной организации (если да, то указать, какие</w:t>
      </w:r>
    </w:p>
    <w:p>
      <w:pPr>
        <w:spacing w:after="0"/>
        <w:ind w:left="0"/>
        <w:jc w:val="both"/>
      </w:pPr>
      <w:r>
        <w:rPr>
          <w:rFonts w:ascii="Times New Roman"/>
          <w:b w:val="false"/>
          <w:i w:val="false"/>
          <w:color w:val="000000"/>
          <w:sz w:val="28"/>
        </w:rPr>
        <w:t>именно услуги и наименование неправительственной организации): ____________.</w:t>
      </w:r>
    </w:p>
    <w:p>
      <w:pPr>
        <w:spacing w:after="0"/>
        <w:ind w:left="0"/>
        <w:jc w:val="both"/>
      </w:pPr>
      <w:bookmarkStart w:name="z436" w:id="382"/>
      <w:r>
        <w:rPr>
          <w:rFonts w:ascii="Times New Roman"/>
          <w:b w:val="false"/>
          <w:i w:val="false"/>
          <w:color w:val="000000"/>
          <w:sz w:val="28"/>
        </w:rPr>
        <w:t>
      Имеются ли у Вас близкие родственные связи с работниками неправительственной</w:t>
      </w:r>
    </w:p>
    <w:bookmarkEnd w:id="382"/>
    <w:p>
      <w:pPr>
        <w:spacing w:after="0"/>
        <w:ind w:left="0"/>
        <w:jc w:val="both"/>
      </w:pPr>
      <w:r>
        <w:rPr>
          <w:rFonts w:ascii="Times New Roman"/>
          <w:b w:val="false"/>
          <w:i w:val="false"/>
          <w:color w:val="000000"/>
          <w:sz w:val="28"/>
        </w:rPr>
        <w:t>организации (если да, то указать фамилию, имя, отчество (при его наличии) работника,</w:t>
      </w:r>
    </w:p>
    <w:p>
      <w:pPr>
        <w:spacing w:after="0"/>
        <w:ind w:left="0"/>
        <w:jc w:val="both"/>
      </w:pPr>
      <w:r>
        <w:rPr>
          <w:rFonts w:ascii="Times New Roman"/>
          <w:b w:val="false"/>
          <w:i w:val="false"/>
          <w:color w:val="000000"/>
          <w:sz w:val="28"/>
        </w:rPr>
        <w:t>наименование неправительственной организации, в которой он работает, степень родства):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bookmarkStart w:name="z437" w:id="383"/>
      <w:r>
        <w:rPr>
          <w:rFonts w:ascii="Times New Roman"/>
          <w:b w:val="false"/>
          <w:i w:val="false"/>
          <w:color w:val="000000"/>
          <w:sz w:val="28"/>
        </w:rPr>
        <w:t>
      Имеются ли у Вас иные потенциальные конфликты интересов (если да, то указать</w:t>
      </w:r>
    </w:p>
    <w:bookmarkEnd w:id="383"/>
    <w:p>
      <w:pPr>
        <w:spacing w:after="0"/>
        <w:ind w:left="0"/>
        <w:jc w:val="both"/>
      </w:pPr>
      <w:r>
        <w:rPr>
          <w:rFonts w:ascii="Times New Roman"/>
          <w:b w:val="false"/>
          <w:i w:val="false"/>
          <w:color w:val="000000"/>
          <w:sz w:val="28"/>
        </w:rPr>
        <w:t>какие): _______________________________________________________.</w:t>
      </w:r>
    </w:p>
    <w:p>
      <w:pPr>
        <w:spacing w:after="0"/>
        <w:ind w:left="0"/>
        <w:jc w:val="both"/>
      </w:pPr>
      <w:bookmarkStart w:name="z438" w:id="384"/>
      <w:r>
        <w:rPr>
          <w:rFonts w:ascii="Times New Roman"/>
          <w:b w:val="false"/>
          <w:i w:val="false"/>
          <w:color w:val="000000"/>
          <w:sz w:val="28"/>
        </w:rPr>
        <w:t>
      Я подтверждаю, что понимаю политику в отношении конфликта интересов и</w:t>
      </w:r>
    </w:p>
    <w:bookmarkEnd w:id="384"/>
    <w:p>
      <w:pPr>
        <w:spacing w:after="0"/>
        <w:ind w:left="0"/>
        <w:jc w:val="both"/>
      </w:pPr>
      <w:r>
        <w:rPr>
          <w:rFonts w:ascii="Times New Roman"/>
          <w:b w:val="false"/>
          <w:i w:val="false"/>
          <w:color w:val="000000"/>
          <w:sz w:val="28"/>
        </w:rPr>
        <w:t>предоставляю достоверную информацию при заполнении данного уведомления.</w:t>
      </w:r>
    </w:p>
    <w:bookmarkStart w:name="z439" w:id="385"/>
    <w:p>
      <w:pPr>
        <w:spacing w:after="0"/>
        <w:ind w:left="0"/>
        <w:jc w:val="both"/>
      </w:pPr>
      <w:r>
        <w:rPr>
          <w:rFonts w:ascii="Times New Roman"/>
          <w:b w:val="false"/>
          <w:i w:val="false"/>
          <w:color w:val="000000"/>
          <w:sz w:val="28"/>
        </w:rPr>
        <w:t>
      "____" ________________20___год       Подпись _________________</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формирования,</w:t>
            </w:r>
            <w:r>
              <w:br/>
            </w:r>
            <w:r>
              <w:rPr>
                <w:rFonts w:ascii="Times New Roman"/>
                <w:b w:val="false"/>
                <w:i w:val="false"/>
                <w:color w:val="000000"/>
                <w:sz w:val="20"/>
              </w:rPr>
              <w:t>предоставления, мониторинга и</w:t>
            </w:r>
            <w:r>
              <w:br/>
            </w:r>
            <w:r>
              <w:rPr>
                <w:rFonts w:ascii="Times New Roman"/>
                <w:b w:val="false"/>
                <w:i w:val="false"/>
                <w:color w:val="000000"/>
                <w:sz w:val="20"/>
              </w:rPr>
              <w:t>оценки эффективности грантов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Некоммерческому</w:t>
            </w:r>
            <w:r>
              <w:br/>
            </w:r>
            <w:r>
              <w:rPr>
                <w:rFonts w:ascii="Times New Roman"/>
                <w:b w:val="false"/>
                <w:i w:val="false"/>
                <w:color w:val="000000"/>
                <w:sz w:val="20"/>
              </w:rPr>
              <w:t>акционерному</w:t>
            </w:r>
            <w:r>
              <w:br/>
            </w:r>
            <w:r>
              <w:rPr>
                <w:rFonts w:ascii="Times New Roman"/>
                <w:b w:val="false"/>
                <w:i w:val="false"/>
                <w:color w:val="000000"/>
                <w:sz w:val="20"/>
              </w:rPr>
              <w:t>обществу "Центр поддержки</w:t>
            </w:r>
            <w:r>
              <w:br/>
            </w:r>
            <w:r>
              <w:rPr>
                <w:rFonts w:ascii="Times New Roman"/>
                <w:b w:val="false"/>
                <w:i w:val="false"/>
                <w:color w:val="000000"/>
                <w:sz w:val="20"/>
              </w:rPr>
              <w:t>гражданских инициатив"</w:t>
            </w:r>
            <w:r>
              <w:br/>
            </w:r>
            <w:r>
              <w:rPr>
                <w:rFonts w:ascii="Times New Roman"/>
                <w:b w:val="false"/>
                <w:i w:val="false"/>
                <w:color w:val="000000"/>
                <w:sz w:val="20"/>
              </w:rPr>
              <w:t>От кого: ____________________</w:t>
            </w:r>
            <w:r>
              <w:br/>
            </w:r>
            <w:r>
              <w:rPr>
                <w:rFonts w:ascii="Times New Roman"/>
                <w:b w:val="false"/>
                <w:i w:val="false"/>
                <w:color w:val="000000"/>
                <w:sz w:val="20"/>
              </w:rPr>
              <w:t>(указать полное наименование</w:t>
            </w:r>
            <w:r>
              <w:br/>
            </w:r>
            <w:r>
              <w:rPr>
                <w:rFonts w:ascii="Times New Roman"/>
                <w:b w:val="false"/>
                <w:i w:val="false"/>
                <w:color w:val="000000"/>
                <w:sz w:val="20"/>
              </w:rPr>
              <w:t>заявителя)</w:t>
            </w:r>
          </w:p>
        </w:tc>
      </w:tr>
    </w:tbl>
    <w:bookmarkStart w:name="z450" w:id="386"/>
    <w:p>
      <w:pPr>
        <w:spacing w:after="0"/>
        <w:ind w:left="0"/>
        <w:jc w:val="left"/>
      </w:pPr>
      <w:r>
        <w:rPr>
          <w:rFonts w:ascii="Times New Roman"/>
          <w:b/>
          <w:i w:val="false"/>
          <w:color w:val="000000"/>
        </w:rPr>
        <w:t xml:space="preserve"> Заявка</w:t>
      </w:r>
      <w:r>
        <w:br/>
      </w:r>
      <w:r>
        <w:rPr>
          <w:rFonts w:ascii="Times New Roman"/>
          <w:b/>
          <w:i w:val="false"/>
          <w:color w:val="000000"/>
        </w:rPr>
        <w:t>на участие в конкурсе на предоставление краткосрочных и среднесрочных грантов для неправительственных организации</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Заявитель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регистрации организации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Полное наименование организации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Юридический адрес организации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Руководитель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Основные виды деятельности организации согласно Уставу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Целевые группы, опыт работы с которыми имеет организация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Контактный телефон организации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Адрес электронной почты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Веб-сайт заявителя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Страницы (группы, аккаунты) в социальных сетях</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87"/>
          <w:p>
            <w:pPr>
              <w:spacing w:after="20"/>
              <w:ind w:left="20"/>
              <w:jc w:val="both"/>
            </w:pPr>
            <w:r>
              <w:rPr>
                <w:rFonts w:ascii="Times New Roman"/>
                <w:b w:val="false"/>
                <w:i w:val="false"/>
                <w:color w:val="000000"/>
                <w:sz w:val="20"/>
              </w:rPr>
              <w:t>
12. Основные реализованные проекты и программы *</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Документами, подтверждающими реализацию проектов и опыт работы заявителя, являются электронные копии актов оказанных услуг и счетов-фактур. В случае реализации социальных проектов за счет иностранных источников и в случае реализации грантов через Оператора - копии договоров и иных документов, подтверждающих реализацию социального проекта.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социального проекта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(в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Источник/Заказчик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выполнения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результаты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Команда социального проекта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ФИО члена команды и должность участника команды в заявленном проекте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Опыт работы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88"/>
          <w:p>
            <w:pPr>
              <w:spacing w:after="20"/>
              <w:ind w:left="20"/>
              <w:jc w:val="both"/>
            </w:pPr>
            <w:r>
              <w:rPr>
                <w:rFonts w:ascii="Times New Roman"/>
                <w:b w:val="false"/>
                <w:i w:val="false"/>
                <w:color w:val="000000"/>
                <w:sz w:val="20"/>
              </w:rPr>
              <w:t>
– Организация</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Год начала</w:t>
            </w:r>
          </w:p>
          <w:p>
            <w:pPr>
              <w:spacing w:after="20"/>
              <w:ind w:left="20"/>
              <w:jc w:val="both"/>
            </w:pPr>
            <w:r>
              <w:rPr>
                <w:rFonts w:ascii="Times New Roman"/>
                <w:b w:val="false"/>
                <w:i w:val="false"/>
                <w:color w:val="000000"/>
                <w:sz w:val="20"/>
              </w:rPr>
              <w:t>
– Год окончания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Дополнительные сведения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Ссылки на профили в социальных сетях</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 проекте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1.Приоритетное направление государственного гранта (выписывается из перечня приоритетных направлений государственных грантов)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Название социального проекта, на реализацию которого запрашивается грант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Описание проблемы с обоснованием социальной значимости социального проекта (проблема должна быть обоснована объективными данными, выявленными путем исследований, анализа статистической и аналитической информации, публикаций в СМИ и др.)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Цель социального проекта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Задачи социального проекта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Описание социального проекта: механизмы (методы) реализации (необходимо ответить на вопросы: каким образом будут достигнуты намеченные цели, как будут выполняться поставленные задачи, кто будет осуществлять их решение, какие ресурсы будут при этом задействованы)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Территория реализации социального проекта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Дата начала реализации социального проекта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Дата окончания реализации социального проекта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Целевые группы социального проекта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Результаты социального проекта, направленные на исполнение целевых индикаторов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Количественные результаты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результаты и способы их измерения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89"/>
          <w:p>
            <w:pPr>
              <w:spacing w:after="20"/>
              <w:ind w:left="20"/>
              <w:jc w:val="both"/>
            </w:pPr>
            <w:r>
              <w:rPr>
                <w:rFonts w:ascii="Times New Roman"/>
                <w:b w:val="false"/>
                <w:i w:val="false"/>
                <w:color w:val="000000"/>
                <w:sz w:val="20"/>
              </w:rPr>
              <w:t>
12. Партнеры социального проекта*</w:t>
            </w:r>
          </w:p>
          <w:bookmarkEnd w:id="389"/>
          <w:p>
            <w:pPr>
              <w:spacing w:after="20"/>
              <w:ind w:left="20"/>
              <w:jc w:val="both"/>
            </w:pPr>
            <w:r>
              <w:rPr>
                <w:rFonts w:ascii="Times New Roman"/>
                <w:b w:val="false"/>
                <w:i w:val="false"/>
                <w:color w:val="000000"/>
                <w:sz w:val="20"/>
              </w:rPr>
              <w:t>
* Данный пункт заполняется только для среднесрочных грантов и подтверждается письмами партнеров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Партнер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поддержки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Как будет организовано информационное сопровождение социального проекта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Календарный план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90"/>
          <w:p>
            <w:pPr>
              <w:spacing w:after="20"/>
              <w:ind w:left="20"/>
              <w:jc w:val="both"/>
            </w:pPr>
            <w:r>
              <w:rPr>
                <w:rFonts w:ascii="Times New Roman"/>
                <w:b w:val="false"/>
                <w:i w:val="false"/>
                <w:color w:val="000000"/>
                <w:sz w:val="20"/>
              </w:rPr>
              <w:t>
№</w:t>
            </w:r>
          </w:p>
          <w:bookmarkEnd w:id="390"/>
          <w:p>
            <w:pPr>
              <w:spacing w:after="20"/>
              <w:ind w:left="20"/>
              <w:jc w:val="both"/>
            </w:pPr>
            <w:r>
              <w:rPr>
                <w:rFonts w:ascii="Times New Roman"/>
                <w:b w:val="false"/>
                <w:i w:val="false"/>
                <w:color w:val="000000"/>
                <w:sz w:val="20"/>
              </w:rPr>
              <w:t>
п\н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Решаемая задача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его содержание,  место проведения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91"/>
          <w:p>
            <w:pPr>
              <w:spacing w:after="20"/>
              <w:ind w:left="20"/>
              <w:jc w:val="both"/>
            </w:pPr>
            <w:r>
              <w:rPr>
                <w:rFonts w:ascii="Times New Roman"/>
                <w:b w:val="false"/>
                <w:i w:val="false"/>
                <w:color w:val="000000"/>
                <w:sz w:val="20"/>
              </w:rPr>
              <w:t>
Дата</w:t>
            </w:r>
          </w:p>
          <w:bookmarkEnd w:id="391"/>
          <w:p>
            <w:pPr>
              <w:spacing w:after="20"/>
              <w:ind w:left="20"/>
              <w:jc w:val="both"/>
            </w:pPr>
            <w:r>
              <w:rPr>
                <w:rFonts w:ascii="Times New Roman"/>
                <w:b w:val="false"/>
                <w:i w:val="false"/>
                <w:color w:val="000000"/>
                <w:sz w:val="20"/>
              </w:rPr>
              <w:t>
Начала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Смета расходов социального проекта</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расходов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комментарий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(собственный вклад)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гранта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92"/>
          <w:p>
            <w:pPr>
              <w:spacing w:after="20"/>
              <w:ind w:left="20"/>
              <w:jc w:val="both"/>
            </w:pPr>
            <w:r>
              <w:rPr>
                <w:rFonts w:ascii="Times New Roman"/>
                <w:b w:val="false"/>
                <w:i w:val="false"/>
                <w:color w:val="000000"/>
                <w:sz w:val="20"/>
              </w:rPr>
              <w:t>
* в соответствии с пунктом 5 статьи 6-1 Закона расходы на материально-техническое обеспечение и институциональное развитие составляет не более 10 % от общей стоимости краткосрочного и среднесрочного гранта.</w:t>
            </w:r>
          </w:p>
          <w:bookmarkEnd w:id="392"/>
          <w:p>
            <w:pPr>
              <w:spacing w:after="20"/>
              <w:ind w:left="20"/>
              <w:jc w:val="both"/>
            </w:pPr>
            <w:r>
              <w:rPr>
                <w:rFonts w:ascii="Times New Roman"/>
                <w:b w:val="false"/>
                <w:i w:val="false"/>
                <w:color w:val="000000"/>
                <w:sz w:val="20"/>
              </w:rPr>
              <w:t>
Под материально-техническим обеспечением понимается приобретение товаров, работ и услуг, направленных на развитие организации в соответствии с целями социального проекта, за исключением текущих и капитальных форм ремонтов и строительства, приобретения недвижимого имущества. Под институциональным развитием понимается приобретение товаров, работ и услуг, направленных на обучение и повышение квалификации сотрудников грантополучателя, а также затраты на проезд до места обучения, приобретение учебно-методических материалов.</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Подтверждение заявки</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93"/>
          <w:p>
            <w:pPr>
              <w:spacing w:after="20"/>
              <w:ind w:left="20"/>
              <w:jc w:val="both"/>
            </w:pPr>
            <w:r>
              <w:rPr>
                <w:rFonts w:ascii="Times New Roman"/>
                <w:b w:val="false"/>
                <w:i w:val="false"/>
                <w:color w:val="000000"/>
                <w:sz w:val="20"/>
              </w:rPr>
              <w:t>
Подписывая данную заявку заявитель подтверждает:</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 согласие с условиями и порядком проведения конкурса на предоставление государственных грантов для неправительственных организации (далее – конкурс), которые определены настоящими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актуальность и достоверность информации, представленной в составе настоящей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отсутствие в представленном на конкурс настоящей заявкой проекте мероприятий, осуществление которых нарушает требования законодательства РК;</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отсутствие в настоящей заявке информации, использование которой нарушает требования законодательства РК;</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отсутствие в настоящей заявке персональных данных, предоставление и обработка которых нарушает права и законные интересы субъекта персональных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 осуществление организацией в соответствии с ее уставом одного или нескольких видов деятельности, соответствующих приоритетному направлению, указанному в настоящей заявке;</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отсутствие процедуры ликвидации организации, производства по делу о несостоятельности (банкротстве) организации, приостановления ее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отсутствие у организации просроченной задолженности по налогам, сборам и иным обязательным платежам в бюджеты бюджетной системы Республики Казахстан, срок исполнения по которым наступил (за исключением задолженности, обжалуемой организацией в установленном порядке, при отсутствии решения по соответствующему заявлению организации на дату подачи настоящей заявки) находящихся в процессе ликвидации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что руководители, учредители организации не являются супругом (супругой), близкими родственниками, свойственниками уполномоченных лиц государственного органа и (или) оператора;</w:t>
            </w:r>
          </w:p>
          <w:p>
            <w:pPr>
              <w:spacing w:after="20"/>
              <w:ind w:left="20"/>
              <w:jc w:val="both"/>
            </w:pPr>
            <w:r>
              <w:rPr>
                <w:rFonts w:ascii="Times New Roman"/>
                <w:b w:val="false"/>
                <w:i w:val="false"/>
                <w:color w:val="000000"/>
                <w:sz w:val="20"/>
              </w:rPr>
              <w:t>
– что руководители, учредители организации не включены в список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перечень организаций и лиц, связанных с финансированием терроризма и экстремизма.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94"/>
          <w:p>
            <w:pPr>
              <w:spacing w:after="20"/>
              <w:ind w:left="20"/>
              <w:jc w:val="both"/>
            </w:pPr>
            <w:r>
              <w:rPr>
                <w:rFonts w:ascii="Times New Roman"/>
                <w:b w:val="false"/>
                <w:i w:val="false"/>
                <w:color w:val="000000"/>
                <w:sz w:val="20"/>
              </w:rPr>
              <w:t>
____________________________________ _______________ ___________________________ "____" _____________ 20___год</w:t>
            </w:r>
          </w:p>
          <w:bookmarkEnd w:id="394"/>
          <w:p>
            <w:pPr>
              <w:spacing w:after="20"/>
              <w:ind w:left="20"/>
              <w:jc w:val="both"/>
            </w:pPr>
            <w:r>
              <w:rPr>
                <w:rFonts w:ascii="Times New Roman"/>
                <w:b w:val="false"/>
                <w:i w:val="false"/>
                <w:color w:val="000000"/>
                <w:sz w:val="20"/>
              </w:rPr>
              <w:t>
(должность руководителя организации) (подпись) (расшифровка подписи) (дата заполнения)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формирования,</w:t>
            </w:r>
            <w:r>
              <w:br/>
            </w:r>
            <w:r>
              <w:rPr>
                <w:rFonts w:ascii="Times New Roman"/>
                <w:b w:val="false"/>
                <w:i w:val="false"/>
                <w:color w:val="000000"/>
                <w:sz w:val="20"/>
              </w:rPr>
              <w:t>предоставления, мониторинга и</w:t>
            </w:r>
            <w:r>
              <w:br/>
            </w:r>
            <w:r>
              <w:rPr>
                <w:rFonts w:ascii="Times New Roman"/>
                <w:b w:val="false"/>
                <w:i w:val="false"/>
                <w:color w:val="000000"/>
                <w:sz w:val="20"/>
              </w:rPr>
              <w:t>оценки эффективности грантов</w:t>
            </w:r>
          </w:p>
        </w:tc>
      </w:tr>
    </w:tbl>
    <w:bookmarkStart w:name="z476" w:id="395"/>
    <w:p>
      <w:pPr>
        <w:spacing w:after="0"/>
        <w:ind w:left="0"/>
        <w:jc w:val="left"/>
      </w:pPr>
      <w:r>
        <w:rPr>
          <w:rFonts w:ascii="Times New Roman"/>
          <w:b/>
          <w:i w:val="false"/>
          <w:color w:val="000000"/>
        </w:rPr>
        <w:t xml:space="preserve"> Критерии для оценки заявок краткосрочных и среднесрочных грантов –</w:t>
      </w:r>
      <w:r>
        <w:br/>
      </w:r>
      <w:r>
        <w:rPr>
          <w:rFonts w:ascii="Times New Roman"/>
          <w:b/>
          <w:i w:val="false"/>
          <w:color w:val="000000"/>
        </w:rPr>
        <w:t>Оценочный лист</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 эксперта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Актуальность и социальная значимость 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96"/>
          <w:p>
            <w:pPr>
              <w:spacing w:after="20"/>
              <w:ind w:left="20"/>
              <w:jc w:val="both"/>
            </w:pPr>
            <w:r>
              <w:rPr>
                <w:rFonts w:ascii="Times New Roman"/>
                <w:b w:val="false"/>
                <w:i w:val="false"/>
                <w:color w:val="000000"/>
                <w:sz w:val="20"/>
              </w:rPr>
              <w:t>
Актуальность и социальная значимость проекта обоснованы и убедительно доказаны:</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 проблемы, на решение которых направлен проект, детально раскрыты, их описание аргументировано и подкреплено конкретными количественными и качественными показателями, в том числе результатами исследований, официальными статистическими данными;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проект направлен в полной мере на решение именно тех проблем, которые обозначены в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 имеется подтверждение актуальности проблемы представителями целевой аудитории, потенциальными благополучателями, партнерами;</w:t>
            </w:r>
          </w:p>
          <w:p>
            <w:pPr>
              <w:spacing w:after="20"/>
              <w:ind w:left="20"/>
              <w:jc w:val="both"/>
            </w:pPr>
            <w:r>
              <w:rPr>
                <w:rFonts w:ascii="Times New Roman"/>
                <w:b w:val="false"/>
                <w:i w:val="false"/>
                <w:color w:val="000000"/>
                <w:sz w:val="20"/>
              </w:rPr>
              <w:t>
– мероприятия проекта полностью соответствуют приоритетному направлению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97"/>
          <w:p>
            <w:pPr>
              <w:spacing w:after="20"/>
              <w:ind w:left="20"/>
              <w:jc w:val="both"/>
            </w:pPr>
            <w:r>
              <w:rPr>
                <w:rFonts w:ascii="Times New Roman"/>
                <w:b w:val="false"/>
                <w:i w:val="false"/>
                <w:color w:val="000000"/>
                <w:sz w:val="20"/>
              </w:rPr>
              <w:t>
Актуальность и социальная значимость проекта в целом обоснованы и доказаны, однако имеются замечания эксперта:</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 проблемы, на решение которых направлен проект, относятся к разряду актуальных, но авторы преувеличили их значимость для выбранной территории реализации проекта и (или) целевой группы;</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проект направлен на решение проблем, которые обозначены в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проблемы, на решение которых направлен проект, описаны общими фразами, без ссылок на конкретные факты, либо этих фактов и показателей недостаточно для подтверждения актуальности проблемы для заявленной целевой группы и (или) территории реализации проекта;</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98"/>
          <w:p>
            <w:pPr>
              <w:spacing w:after="20"/>
              <w:ind w:left="20"/>
              <w:jc w:val="both"/>
            </w:pPr>
            <w:r>
              <w:rPr>
                <w:rFonts w:ascii="Times New Roman"/>
                <w:b w:val="false"/>
                <w:i w:val="false"/>
                <w:color w:val="000000"/>
                <w:sz w:val="20"/>
              </w:rPr>
              <w:t>
Актуальность и социальная значимость проекта доказаны недостаточно убедительно:</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 проблема не имеет острой значимости для целевой группы или территории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проект не в полной мере направлен на решение проблем, которые обозначены в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 в проекте недостаточно аргументированно и без конкретных показателей описана проблема, на решение которой направлен проект, либо не подтверждено взаимодействие с территориями, обозначенными в заявке;</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99"/>
          <w:p>
            <w:pPr>
              <w:spacing w:after="20"/>
              <w:ind w:left="20"/>
              <w:jc w:val="both"/>
            </w:pPr>
            <w:r>
              <w:rPr>
                <w:rFonts w:ascii="Times New Roman"/>
                <w:b w:val="false"/>
                <w:i w:val="false"/>
                <w:color w:val="000000"/>
                <w:sz w:val="20"/>
              </w:rPr>
              <w:t>
Актуальность и социальная значимость проекта не доказаны:</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 проблема, которой посвящен проект, не относится к разряду востребованных обществом либо слабо обоснована авторами;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большая часть мероприятий проекта не решает проблему и (или) не связана с приоритетным направлением гранта;</w:t>
            </w:r>
          </w:p>
          <w:p>
            <w:pPr>
              <w:spacing w:after="20"/>
              <w:ind w:left="20"/>
              <w:jc w:val="both"/>
            </w:pPr>
            <w:r>
              <w:rPr>
                <w:rFonts w:ascii="Times New Roman"/>
                <w:b w:val="false"/>
                <w:i w:val="false"/>
                <w:color w:val="000000"/>
                <w:sz w:val="20"/>
              </w:rPr>
              <w:t>
– имеются другие серьҰзные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Инновационность, уникальность 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00"/>
          <w:p>
            <w:pPr>
              <w:spacing w:after="20"/>
              <w:ind w:left="20"/>
              <w:jc w:val="both"/>
            </w:pPr>
            <w:r>
              <w:rPr>
                <w:rFonts w:ascii="Times New Roman"/>
                <w:b w:val="false"/>
                <w:i w:val="false"/>
                <w:color w:val="000000"/>
                <w:sz w:val="20"/>
              </w:rPr>
              <w:t>
Проект является инновационным, уникальным:</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 проект преимущественно направлен на внедрение новых или значительно улучшенных практик, методов, направленных на решение проблемы и достижение цели, поставленных задач;</w:t>
            </w:r>
          </w:p>
          <w:p>
            <w:pPr>
              <w:spacing w:after="20"/>
              <w:ind w:left="20"/>
              <w:jc w:val="both"/>
            </w:pPr>
            <w:r>
              <w:rPr>
                <w:rFonts w:ascii="Times New Roman"/>
                <w:b w:val="false"/>
                <w:i w:val="false"/>
                <w:color w:val="000000"/>
                <w:sz w:val="20"/>
              </w:rPr>
              <w:t>
– у организации есть ресурсы и опыт, чтобы успешно внедрить описанные инновации.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01"/>
          <w:p>
            <w:pPr>
              <w:spacing w:after="20"/>
              <w:ind w:left="20"/>
              <w:jc w:val="both"/>
            </w:pPr>
            <w:r>
              <w:rPr>
                <w:rFonts w:ascii="Times New Roman"/>
                <w:b w:val="false"/>
                <w:i w:val="false"/>
                <w:color w:val="000000"/>
                <w:sz w:val="20"/>
              </w:rPr>
              <w:t>
Примечание:</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Инновационность проекта – реализация проекта, по содержанию, формам и средствам ранее не реализовывавшегося в регионе осуществления заявляемого проекта</w:t>
            </w:r>
          </w:p>
          <w:p>
            <w:pPr>
              <w:spacing w:after="20"/>
              <w:ind w:left="20"/>
              <w:jc w:val="both"/>
            </w:pPr>
            <w:r>
              <w:rPr>
                <w:rFonts w:ascii="Times New Roman"/>
                <w:b w:val="false"/>
                <w:i w:val="false"/>
                <w:color w:val="000000"/>
                <w:sz w:val="20"/>
              </w:rPr>
              <w:t>
Уникальность – реализация проекта с использованием собственных (в том числе авторских) технологий (методов, методик).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Логическая связность и реализуемость проекта, соответствие мероприятий проекта его целям, задачам и ожидаемым результатам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02"/>
          <w:p>
            <w:pPr>
              <w:spacing w:after="20"/>
              <w:ind w:left="20"/>
              <w:jc w:val="both"/>
            </w:pPr>
            <w:r>
              <w:rPr>
                <w:rFonts w:ascii="Times New Roman"/>
                <w:b w:val="false"/>
                <w:i w:val="false"/>
                <w:color w:val="000000"/>
                <w:sz w:val="20"/>
              </w:rPr>
              <w:t>
Проект полностью соответствует данному критерию:</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 все разделы заявки логически взаимосвязаны, каждый раздел содержит информацию, необходимую и достаточную для полного понимания содержания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цель проекта направлен на решение проблем;</w:t>
            </w:r>
          </w:p>
          <w:p>
            <w:pPr>
              <w:spacing w:after="20"/>
              <w:ind w:left="20"/>
              <w:jc w:val="both"/>
            </w:pPr>
            <w:r>
              <w:rPr>
                <w:rFonts w:ascii="Times New Roman"/>
                <w:b w:val="false"/>
                <w:i w:val="false"/>
                <w:color w:val="000000"/>
                <w:sz w:val="20"/>
              </w:rPr>
              <w:t>
</w:t>
            </w:r>
            <w:r>
              <w:rPr>
                <w:rFonts w:ascii="Times New Roman"/>
                <w:b w:val="false"/>
                <w:i w:val="false"/>
                <w:color w:val="000000"/>
                <w:sz w:val="20"/>
              </w:rPr>
              <w:t>– календарный план хорошо структурирован, детализирован, содержит описание конкретных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 запланированные мероприятия соответствуют условиям конкурса и обеспечивают решение поставленных задач и достижение ожидаемых результатов проекта;</w:t>
            </w:r>
          </w:p>
          <w:p>
            <w:pPr>
              <w:spacing w:after="20"/>
              <w:ind w:left="20"/>
              <w:jc w:val="both"/>
            </w:pPr>
            <w:r>
              <w:rPr>
                <w:rFonts w:ascii="Times New Roman"/>
                <w:b w:val="false"/>
                <w:i w:val="false"/>
                <w:color w:val="000000"/>
                <w:sz w:val="20"/>
              </w:rPr>
              <w:t>
– указаны конкретные и разумные сроки, позволяющие в полной мере решить задачи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03"/>
          <w:p>
            <w:pPr>
              <w:spacing w:after="20"/>
              <w:ind w:left="20"/>
              <w:jc w:val="both"/>
            </w:pPr>
            <w:r>
              <w:rPr>
                <w:rFonts w:ascii="Times New Roman"/>
                <w:b w:val="false"/>
                <w:i w:val="false"/>
                <w:color w:val="000000"/>
                <w:sz w:val="20"/>
              </w:rPr>
              <w:t>
По данному критерию проект в целом проработан, однако имеются замечания эксперта:</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 все разделы заявки логически взаимосвязаны, однако имеются несущественные смысловые несоответствия, что нарушает внутреннюю целостность проекта;</w:t>
            </w:r>
          </w:p>
          <w:p>
            <w:pPr>
              <w:spacing w:after="20"/>
              <w:ind w:left="20"/>
              <w:jc w:val="both"/>
            </w:pPr>
            <w:r>
              <w:rPr>
                <w:rFonts w:ascii="Times New Roman"/>
                <w:b w:val="false"/>
                <w:i w:val="false"/>
                <w:color w:val="000000"/>
                <w:sz w:val="20"/>
              </w:rPr>
              <w:t>
– запланированные мероприятия соответствуют условиям конкурса и обеспечивают решение поставленных задач и достижение цели и ожидаемых результатов программы, вместе с тем состав мероприятий не является полностью оптимальным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04"/>
          <w:p>
            <w:pPr>
              <w:spacing w:after="20"/>
              <w:ind w:left="20"/>
              <w:jc w:val="both"/>
            </w:pPr>
            <w:r>
              <w:rPr>
                <w:rFonts w:ascii="Times New Roman"/>
                <w:b w:val="false"/>
                <w:i w:val="false"/>
                <w:color w:val="000000"/>
                <w:sz w:val="20"/>
              </w:rPr>
              <w:t>
Проект по данному критерию проработан недостаточно, имеются замечания эксперта:</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 календарный план описывает лишь общие направления деятельности, не позволяющие определить содержание основных мероприятий, не раскрывается последовательность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имеются нарушения логической связи между задачами, мероприятиями и ожидаемыми результатами;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цель проекта не в полной мере направлен на решение обозначенной проблемы;</w:t>
            </w:r>
          </w:p>
          <w:p>
            <w:pPr>
              <w:spacing w:after="20"/>
              <w:ind w:left="20"/>
              <w:jc w:val="both"/>
            </w:pPr>
            <w:r>
              <w:rPr>
                <w:rFonts w:ascii="Times New Roman"/>
                <w:b w:val="false"/>
                <w:i w:val="false"/>
                <w:color w:val="000000"/>
                <w:sz w:val="20"/>
              </w:rPr>
              <w:t>
</w:t>
            </w:r>
            <w:r>
              <w:rPr>
                <w:rFonts w:ascii="Times New Roman"/>
                <w:b w:val="false"/>
                <w:i w:val="false"/>
                <w:color w:val="000000"/>
                <w:sz w:val="20"/>
              </w:rPr>
              <w:t>– реализация предлагаемых мероприятий не в полной мере обеспечивают достижение ожидаемых результатов;</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05"/>
          <w:p>
            <w:pPr>
              <w:spacing w:after="20"/>
              <w:ind w:left="20"/>
              <w:jc w:val="both"/>
            </w:pPr>
            <w:r>
              <w:rPr>
                <w:rFonts w:ascii="Times New Roman"/>
                <w:b w:val="false"/>
                <w:i w:val="false"/>
                <w:color w:val="000000"/>
                <w:sz w:val="20"/>
              </w:rPr>
              <w:t>
Проект не соответствует данному критерию:</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 проект проработан на низком уровне, имеются несоответствия мероприятий проекта его целям и задачам, противоречия между планируемой деятельностью и ожидаемыми результатами;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существенные ошибки в постановке целей, задач, описании мероприятий, результатов проекта делают реализацию такого проекта нецелесообразной;</w:t>
            </w:r>
          </w:p>
          <w:p>
            <w:pPr>
              <w:spacing w:after="20"/>
              <w:ind w:left="20"/>
              <w:jc w:val="both"/>
            </w:pPr>
            <w:r>
              <w:rPr>
                <w:rFonts w:ascii="Times New Roman"/>
                <w:b w:val="false"/>
                <w:i w:val="false"/>
                <w:color w:val="000000"/>
                <w:sz w:val="20"/>
              </w:rPr>
              <w:t>
</w:t>
            </w:r>
            <w:r>
              <w:rPr>
                <w:rFonts w:ascii="Times New Roman"/>
                <w:b w:val="false"/>
                <w:i w:val="false"/>
                <w:color w:val="000000"/>
                <w:sz w:val="20"/>
              </w:rPr>
              <w:t>– сроки выполнения мероприятий некорректны и не соответствуют заявленным целям и задачам проекта, из-за непродуманности создают значительные риски реализации проекта;</w:t>
            </w:r>
          </w:p>
          <w:p>
            <w:pPr>
              <w:spacing w:after="20"/>
              <w:ind w:left="20"/>
              <w:jc w:val="both"/>
            </w:pPr>
            <w:r>
              <w:rPr>
                <w:rFonts w:ascii="Times New Roman"/>
                <w:b w:val="false"/>
                <w:i w:val="false"/>
                <w:color w:val="000000"/>
                <w:sz w:val="20"/>
              </w:rPr>
              <w:t>
– имеются другие серьҰзные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Реалистичность сметы расходов проекта и обоснованность планируемых расходов на реализацию 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06"/>
          <w:p>
            <w:pPr>
              <w:spacing w:after="20"/>
              <w:ind w:left="20"/>
              <w:jc w:val="both"/>
            </w:pPr>
            <w:r>
              <w:rPr>
                <w:rFonts w:ascii="Times New Roman"/>
                <w:b w:val="false"/>
                <w:i w:val="false"/>
                <w:color w:val="000000"/>
                <w:sz w:val="20"/>
              </w:rPr>
              <w:t>
Проект полностью соответствует данному критерию:</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 в смете расходов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все планируемые расходы реалистичны и обоснованы;</w:t>
            </w:r>
          </w:p>
          <w:p>
            <w:pPr>
              <w:spacing w:after="20"/>
              <w:ind w:left="20"/>
              <w:jc w:val="both"/>
            </w:pPr>
            <w:r>
              <w:rPr>
                <w:rFonts w:ascii="Times New Roman"/>
                <w:b w:val="false"/>
                <w:i w:val="false"/>
                <w:color w:val="000000"/>
                <w:sz w:val="20"/>
              </w:rPr>
              <w:t>
– в проекте предусмотрено активное использование имеющихся у организации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07"/>
          <w:p>
            <w:pPr>
              <w:spacing w:after="20"/>
              <w:ind w:left="20"/>
              <w:jc w:val="both"/>
            </w:pPr>
            <w:r>
              <w:rPr>
                <w:rFonts w:ascii="Times New Roman"/>
                <w:b w:val="false"/>
                <w:i w:val="false"/>
                <w:color w:val="000000"/>
                <w:sz w:val="20"/>
              </w:rPr>
              <w:t>
Проект в целом соответствует данному критерию, однако имеются несущественные замечания эксперта:</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 все планируемые расходы реалистичны, следуют из задач, мероприятий и обоснованы, вместе с тем из комментариев к некоторым расходам невозможно точно определить их состав (детализацию);</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08"/>
          <w:p>
            <w:pPr>
              <w:spacing w:after="20"/>
              <w:ind w:left="20"/>
              <w:jc w:val="both"/>
            </w:pPr>
            <w:r>
              <w:rPr>
                <w:rFonts w:ascii="Times New Roman"/>
                <w:b w:val="false"/>
                <w:i w:val="false"/>
                <w:color w:val="000000"/>
                <w:sz w:val="20"/>
              </w:rPr>
              <w:t>
Проект в целом соответствует данному критерию, однако имеются замечания эксперта:</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 не все предполагаемые расходы непосредственно связаны с мероприятиями проекта и достижением ожидаемых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в смете расходов проекта предусмотрены побочные, не имеющие прямого отношения к реализации проекта,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 некоторые расходы завышены или занижены по сравнению со средним рыночным уровнем оплаты труда, цен на товары, работы, услуги, аренду (без соответствующего обоснования в комментариях к расходам);</w:t>
            </w:r>
          </w:p>
          <w:p>
            <w:pPr>
              <w:spacing w:after="20"/>
              <w:ind w:left="20"/>
              <w:jc w:val="both"/>
            </w:pPr>
            <w:r>
              <w:rPr>
                <w:rFonts w:ascii="Times New Roman"/>
                <w:b w:val="false"/>
                <w:i w:val="false"/>
                <w:color w:val="000000"/>
                <w:sz w:val="20"/>
              </w:rPr>
              <w:t>
</w:t>
            </w:r>
            <w:r>
              <w:rPr>
                <w:rFonts w:ascii="Times New Roman"/>
                <w:b w:val="false"/>
                <w:i w:val="false"/>
                <w:color w:val="000000"/>
                <w:sz w:val="20"/>
              </w:rPr>
              <w:t>– обоснование некоторых запланированных расходов не позволяет оценить их взаимосвязь с мероприятиями проекта;</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09"/>
          <w:p>
            <w:pPr>
              <w:spacing w:after="20"/>
              <w:ind w:left="20"/>
              <w:jc w:val="both"/>
            </w:pPr>
            <w:r>
              <w:rPr>
                <w:rFonts w:ascii="Times New Roman"/>
                <w:b w:val="false"/>
                <w:i w:val="false"/>
                <w:color w:val="000000"/>
                <w:sz w:val="20"/>
              </w:rPr>
              <w:t>
Проект не соответствует данному критерию:</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 предполагаемые затраты на реализацию проекта явно завышены либо занижены и (или) не соответствуют мероприятиям проекта, условиям конкурса;</w:t>
            </w:r>
          </w:p>
          <w:p>
            <w:pPr>
              <w:spacing w:after="20"/>
              <w:ind w:left="20"/>
              <w:jc w:val="both"/>
            </w:pPr>
            <w:r>
              <w:rPr>
                <w:rFonts w:ascii="Times New Roman"/>
                <w:b w:val="false"/>
                <w:i w:val="false"/>
                <w:color w:val="000000"/>
                <w:sz w:val="20"/>
              </w:rPr>
              <w:t>
</w:t>
            </w:r>
            <w:r>
              <w:rPr>
                <w:rFonts w:ascii="Times New Roman"/>
                <w:b w:val="false"/>
                <w:i w:val="false"/>
                <w:color w:val="000000"/>
                <w:sz w:val="20"/>
              </w:rPr>
              <w:t>– в смете расходов проекта предусмотрено осуществление за счет гранта расходов, которые не допускаются в соответствии с требованиями положения о конкурсе;</w:t>
            </w:r>
          </w:p>
          <w:p>
            <w:pPr>
              <w:spacing w:after="20"/>
              <w:ind w:left="20"/>
              <w:jc w:val="both"/>
            </w:pPr>
            <w:r>
              <w:rPr>
                <w:rFonts w:ascii="Times New Roman"/>
                <w:b w:val="false"/>
                <w:i w:val="false"/>
                <w:color w:val="000000"/>
                <w:sz w:val="20"/>
              </w:rPr>
              <w:t>
</w:t>
            </w:r>
            <w:r>
              <w:rPr>
                <w:rFonts w:ascii="Times New Roman"/>
                <w:b w:val="false"/>
                <w:i w:val="false"/>
                <w:color w:val="000000"/>
                <w:sz w:val="20"/>
              </w:rPr>
              <w:t>– смета расходов проекта нереалистичен, не соответствует тексту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 смета расходов проекта не соответствует целевому характеру гранта, часть расходов не направлена на выполнение мероприятий проекта либо вообще не имеет отношения к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имеются несоответствия между суммами в описании проекта и в смете расходов проекта;</w:t>
            </w:r>
          </w:p>
          <w:p>
            <w:pPr>
              <w:spacing w:after="20"/>
              <w:ind w:left="20"/>
              <w:jc w:val="both"/>
            </w:pPr>
            <w:r>
              <w:rPr>
                <w:rFonts w:ascii="Times New Roman"/>
                <w:b w:val="false"/>
                <w:i w:val="false"/>
                <w:color w:val="000000"/>
                <w:sz w:val="20"/>
              </w:rPr>
              <w:t>
– имеются другие серьҰзные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Наличие опыта работы заявителя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заявителя имеется опыт работы более пяти лет на рынке оказания аналогичных услуг, соответствующих приоритетному направлению государственного гранта и подтверждены соответствующими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заявителя имеется опыт работы свыше трех и до пяти лет включительно на рынке оказания аналогичных услуг, соответствующих приоритетному направлению государственного гранта и подтверждены соответствующими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заявителя имеется опыт работы свыше одного года и до трех лет включительно на рынке оказания аналогичных услуг, соответствующих приоритетному направлению государственного гранта и подтверждены соответствующими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10"/>
          <w:p>
            <w:pPr>
              <w:spacing w:after="20"/>
              <w:ind w:left="20"/>
              <w:jc w:val="both"/>
            </w:pPr>
            <w:r>
              <w:rPr>
                <w:rFonts w:ascii="Times New Roman"/>
                <w:b w:val="false"/>
                <w:i w:val="false"/>
                <w:color w:val="000000"/>
                <w:sz w:val="20"/>
              </w:rPr>
              <w:t>
-у заявителя имеется опыт работы до одного года на рынке оказания аналогичных услуг, соответствующих приоритетному направлению государственного гранта и подтверждены соответствующими документами;</w:t>
            </w:r>
          </w:p>
          <w:bookmarkEnd w:id="410"/>
          <w:p>
            <w:pPr>
              <w:spacing w:after="20"/>
              <w:ind w:left="20"/>
              <w:jc w:val="both"/>
            </w:pPr>
            <w:r>
              <w:rPr>
                <w:rFonts w:ascii="Times New Roman"/>
                <w:b w:val="false"/>
                <w:i w:val="false"/>
                <w:color w:val="000000"/>
                <w:sz w:val="20"/>
              </w:rPr>
              <w:t>
-у заявителя отсутствует опыт работы на рынке оказания аналогичных услуг, соответствующих приоритетному направлению государственного гранта или не подтверждены соответствующими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Информационная открытость заявителя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11"/>
          <w:p>
            <w:pPr>
              <w:spacing w:after="20"/>
              <w:ind w:left="20"/>
              <w:jc w:val="both"/>
            </w:pPr>
            <w:r>
              <w:rPr>
                <w:rFonts w:ascii="Times New Roman"/>
                <w:b w:val="false"/>
                <w:i w:val="false"/>
                <w:color w:val="000000"/>
                <w:sz w:val="20"/>
              </w:rPr>
              <w:t>
Организация полностью соответствует данному критерию:</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информацию о деятельности легко найти в Интернете с помощью поисковых запросов;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деятельность организации систематически освещается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организация имеет действующий, постоянно обновляемый сайт, на котором представлены подробные годовые отчеты о ее деятельности, размещена актуальная информация о реализованных проектах и мероприятиях, составе органов управления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организация имеет страницы (группы) в социальных сетях, на которых регулярно обновляется информация о деятельности организации, в том числе о реализованных и реализуемых проектах;</w:t>
            </w:r>
          </w:p>
          <w:p>
            <w:pPr>
              <w:spacing w:after="20"/>
              <w:ind w:left="20"/>
              <w:jc w:val="both"/>
            </w:pPr>
            <w:r>
              <w:rPr>
                <w:rFonts w:ascii="Times New Roman"/>
                <w:b w:val="false"/>
                <w:i w:val="false"/>
                <w:color w:val="000000"/>
                <w:sz w:val="20"/>
              </w:rPr>
              <w:t>
– организация регулярно публикует годовую отчетность о своей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12"/>
          <w:p>
            <w:pPr>
              <w:spacing w:after="20"/>
              <w:ind w:left="20"/>
              <w:jc w:val="both"/>
            </w:pPr>
            <w:r>
              <w:rPr>
                <w:rFonts w:ascii="Times New Roman"/>
                <w:b w:val="false"/>
                <w:i w:val="false"/>
                <w:color w:val="000000"/>
                <w:sz w:val="20"/>
              </w:rPr>
              <w:t>
Проект в целом соответствует данному критерию, однако имеются несущественные замечания эксперта:</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организация имеет действующий сайт, страницы (группы) в социальных сетях с актуальной информацией о деятельности организации, в том числе о реализованных и реализуемых проектах, однако без подробных сведений о работе организации, привлекаемых ею ресурсах, составе органов управления, реализованных программах, проектах;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информацию о деятельности возможно найти в Интернете с помощью поисковых запросов;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деятельность организации периодически освещается в средствах массовой информации;</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13"/>
          <w:p>
            <w:pPr>
              <w:spacing w:after="20"/>
              <w:ind w:left="20"/>
              <w:jc w:val="both"/>
            </w:pPr>
            <w:r>
              <w:rPr>
                <w:rFonts w:ascii="Times New Roman"/>
                <w:b w:val="false"/>
                <w:i w:val="false"/>
                <w:color w:val="000000"/>
                <w:sz w:val="20"/>
              </w:rPr>
              <w:t>
Проект частично соответствует данному критерию:</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 деятельность организации мало освещается в средствах массовой информации и в Интернете;</w:t>
            </w:r>
          </w:p>
          <w:p>
            <w:pPr>
              <w:spacing w:after="20"/>
              <w:ind w:left="20"/>
              <w:jc w:val="both"/>
            </w:pPr>
            <w:r>
              <w:rPr>
                <w:rFonts w:ascii="Times New Roman"/>
                <w:b w:val="false"/>
                <w:i w:val="false"/>
                <w:color w:val="000000"/>
                <w:sz w:val="20"/>
              </w:rPr>
              <w:t>
</w:t>
            </w:r>
            <w:r>
              <w:rPr>
                <w:rFonts w:ascii="Times New Roman"/>
                <w:b w:val="false"/>
                <w:i w:val="false"/>
                <w:color w:val="000000"/>
                <w:sz w:val="20"/>
              </w:rPr>
              <w:t>– у организации есть сайт и (или) страница (группа) в социальной сети, которые содержат неактуальную (устаревшую) информацию;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 отчеты о деятельности организации отсутствуют в открытом доступе;</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14"/>
          <w:p>
            <w:pPr>
              <w:spacing w:after="20"/>
              <w:ind w:left="20"/>
              <w:jc w:val="both"/>
            </w:pPr>
            <w:r>
              <w:rPr>
                <w:rFonts w:ascii="Times New Roman"/>
                <w:b w:val="false"/>
                <w:i w:val="false"/>
                <w:color w:val="000000"/>
                <w:sz w:val="20"/>
              </w:rPr>
              <w:t>
Проект не соответствует данному критерию:</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о деятельности организации практически отсутствует в Интернете;</w:t>
            </w:r>
          </w:p>
          <w:p>
            <w:pPr>
              <w:spacing w:after="20"/>
              <w:ind w:left="20"/>
              <w:jc w:val="both"/>
            </w:pPr>
            <w:r>
              <w:rPr>
                <w:rFonts w:ascii="Times New Roman"/>
                <w:b w:val="false"/>
                <w:i w:val="false"/>
                <w:color w:val="000000"/>
                <w:sz w:val="20"/>
              </w:rPr>
              <w:t>
– имеются другие серьҰзные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критерии только для среднесрочных грантов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Масштаб реализации 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15"/>
          <w:p>
            <w:pPr>
              <w:spacing w:after="20"/>
              <w:ind w:left="20"/>
              <w:jc w:val="both"/>
            </w:pPr>
            <w:r>
              <w:rPr>
                <w:rFonts w:ascii="Times New Roman"/>
                <w:b w:val="false"/>
                <w:i w:val="false"/>
                <w:color w:val="000000"/>
                <w:sz w:val="20"/>
              </w:rPr>
              <w:t>
Проект полностью соответствует данному критерию:</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 заявленный территориальный охват проекта оправдан и соответствует тем проблемам, на решение которых направлен проект;</w:t>
            </w:r>
          </w:p>
          <w:p>
            <w:pPr>
              <w:spacing w:after="20"/>
              <w:ind w:left="20"/>
              <w:jc w:val="both"/>
            </w:pPr>
            <w:r>
              <w:rPr>
                <w:rFonts w:ascii="Times New Roman"/>
                <w:b w:val="false"/>
                <w:i w:val="false"/>
                <w:color w:val="000000"/>
                <w:sz w:val="20"/>
              </w:rPr>
              <w:t>
</w:t>
            </w:r>
            <w:r>
              <w:rPr>
                <w:rFonts w:ascii="Times New Roman"/>
                <w:b w:val="false"/>
                <w:i w:val="false"/>
                <w:color w:val="000000"/>
                <w:sz w:val="20"/>
              </w:rPr>
              <w:t>– заявленный территориальный охват проекта соответствует реальным возможностям заявителя;</w:t>
            </w:r>
          </w:p>
          <w:p>
            <w:pPr>
              <w:spacing w:after="20"/>
              <w:ind w:left="20"/>
              <w:jc w:val="both"/>
            </w:pPr>
            <w:r>
              <w:rPr>
                <w:rFonts w:ascii="Times New Roman"/>
                <w:b w:val="false"/>
                <w:i w:val="false"/>
                <w:color w:val="000000"/>
                <w:sz w:val="20"/>
              </w:rPr>
              <w:t>
– в проекте предусмотрена деятельность всей заявленной территории реализации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16"/>
          <w:p>
            <w:pPr>
              <w:spacing w:after="20"/>
              <w:ind w:left="20"/>
              <w:jc w:val="both"/>
            </w:pPr>
            <w:r>
              <w:rPr>
                <w:rFonts w:ascii="Times New Roman"/>
                <w:b w:val="false"/>
                <w:i w:val="false"/>
                <w:color w:val="000000"/>
                <w:sz w:val="20"/>
              </w:rPr>
              <w:t>
Проект в целом соответствует данному критерию, однако имеются несущественные замечания эксперта:</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 в проекте предусмотрена деятельность в пределах территории его реализации за счет вовлечения партнеров, но наличие устойчивых связей со всеми такими партнерами в заявке не подтверждено;</w:t>
            </w:r>
          </w:p>
          <w:p>
            <w:pPr>
              <w:spacing w:after="20"/>
              <w:ind w:left="20"/>
              <w:jc w:val="both"/>
            </w:pPr>
            <w:r>
              <w:rPr>
                <w:rFonts w:ascii="Times New Roman"/>
                <w:b w:val="false"/>
                <w:i w:val="false"/>
                <w:color w:val="000000"/>
                <w:sz w:val="20"/>
              </w:rPr>
              <w:t>
</w:t>
            </w:r>
            <w:r>
              <w:rPr>
                <w:rFonts w:ascii="Times New Roman"/>
                <w:b w:val="false"/>
                <w:i w:val="false"/>
                <w:color w:val="000000"/>
                <w:sz w:val="20"/>
              </w:rPr>
              <w:t>– имеется частичное (несущественное) расхождение между заявленной территорией реализации проекта и календарным планом, обеспечение такого территориального охвата может вызвать затруднения в сроки, установленные календарным планом;</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17"/>
          <w:p>
            <w:pPr>
              <w:spacing w:after="20"/>
              <w:ind w:left="20"/>
              <w:jc w:val="both"/>
            </w:pPr>
            <w:r>
              <w:rPr>
                <w:rFonts w:ascii="Times New Roman"/>
                <w:b w:val="false"/>
                <w:i w:val="false"/>
                <w:color w:val="000000"/>
                <w:sz w:val="20"/>
              </w:rPr>
              <w:t>
Проект частично соответствует данному критерию:</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 заявленный территориальный охват проекта не в полной мере соответствует реальным возможностям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возможность реализации проекта на заявленной территории не обеспечена в полном объеме в смете расходов проекта, при этом информация об иных источниках в заявке отсутствует;</w:t>
            </w:r>
          </w:p>
          <w:p>
            <w:pPr>
              <w:spacing w:after="20"/>
              <w:ind w:left="20"/>
              <w:jc w:val="both"/>
            </w:pPr>
            <w:r>
              <w:rPr>
                <w:rFonts w:ascii="Times New Roman"/>
                <w:b w:val="false"/>
                <w:i w:val="false"/>
                <w:color w:val="000000"/>
                <w:sz w:val="20"/>
              </w:rPr>
              <w:t>
</w:t>
            </w:r>
            <w:r>
              <w:rPr>
                <w:rFonts w:ascii="Times New Roman"/>
                <w:b w:val="false"/>
                <w:i w:val="false"/>
                <w:color w:val="000000"/>
                <w:sz w:val="20"/>
              </w:rPr>
              <w:t>– в качестве территории реализации проекта заявлена потенциальная аудитория интернет-ресурса, который планируется создать или развивать в рамках реализации проекта;</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18"/>
          <w:p>
            <w:pPr>
              <w:spacing w:after="20"/>
              <w:ind w:left="20"/>
              <w:jc w:val="both"/>
            </w:pPr>
            <w:r>
              <w:rPr>
                <w:rFonts w:ascii="Times New Roman"/>
                <w:b w:val="false"/>
                <w:i w:val="false"/>
                <w:color w:val="000000"/>
                <w:sz w:val="20"/>
              </w:rPr>
              <w:t>
Проект не соответствует данному критерию:</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 заявленная территория реализации проекта не подтверждается содержанием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 не доказано взаимодействие с территориями, обозначенными в заявке;</w:t>
            </w:r>
          </w:p>
          <w:p>
            <w:pPr>
              <w:spacing w:after="20"/>
              <w:ind w:left="20"/>
              <w:jc w:val="both"/>
            </w:pPr>
            <w:r>
              <w:rPr>
                <w:rFonts w:ascii="Times New Roman"/>
                <w:b w:val="false"/>
                <w:i w:val="false"/>
                <w:color w:val="000000"/>
                <w:sz w:val="20"/>
              </w:rPr>
              <w:t>
– имеются другие серьҰзные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Соответствие опыта и компетенций проектной команды планируемой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19"/>
          <w:p>
            <w:pPr>
              <w:spacing w:after="20"/>
              <w:ind w:left="20"/>
              <w:jc w:val="both"/>
            </w:pPr>
            <w:r>
              <w:rPr>
                <w:rFonts w:ascii="Times New Roman"/>
                <w:b w:val="false"/>
                <w:i w:val="false"/>
                <w:color w:val="000000"/>
                <w:sz w:val="20"/>
              </w:rPr>
              <w:t>
Проект полностью соответствует данному критерию:</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 проект полностью обеспечен опытными, квалифицированными и имеющими положительную репутацию, специалистами по всем необходимым для реализации проекта профилям;</w:t>
            </w:r>
          </w:p>
          <w:p>
            <w:pPr>
              <w:spacing w:after="20"/>
              <w:ind w:left="20"/>
              <w:jc w:val="both"/>
            </w:pPr>
            <w:r>
              <w:rPr>
                <w:rFonts w:ascii="Times New Roman"/>
                <w:b w:val="false"/>
                <w:i w:val="false"/>
                <w:color w:val="000000"/>
                <w:sz w:val="20"/>
              </w:rPr>
              <w:t>
– в заявке доказана возможность каждого члена указанной в заявке команды качественно работать над проектом на условиях, в порядке и в сроки, установленные календарным планом и сметой расходов проекта, без существенных замен в ходе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20"/>
          <w:p>
            <w:pPr>
              <w:spacing w:after="20"/>
              <w:ind w:left="20"/>
              <w:jc w:val="both"/>
            </w:pPr>
            <w:r>
              <w:rPr>
                <w:rFonts w:ascii="Times New Roman"/>
                <w:b w:val="false"/>
                <w:i w:val="false"/>
                <w:color w:val="000000"/>
                <w:sz w:val="20"/>
              </w:rPr>
              <w:t>
Проект в целом соответствует данному критерию, однако имеются несущественные замечания эксперта:</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 проект в целом обеспечен опытными, квалифицированными и имеющими положительную репутацию специалистами, но по некоторым необходимым профилям информация отсутствует;</w:t>
            </w:r>
          </w:p>
          <w:p>
            <w:pPr>
              <w:spacing w:after="20"/>
              <w:ind w:left="20"/>
              <w:jc w:val="both"/>
            </w:pPr>
            <w:r>
              <w:rPr>
                <w:rFonts w:ascii="Times New Roman"/>
                <w:b w:val="false"/>
                <w:i w:val="false"/>
                <w:color w:val="000000"/>
                <w:sz w:val="20"/>
              </w:rPr>
              <w:t>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21"/>
          <w:p>
            <w:pPr>
              <w:spacing w:after="20"/>
              <w:ind w:left="20"/>
              <w:jc w:val="both"/>
            </w:pPr>
            <w:r>
              <w:rPr>
                <w:rFonts w:ascii="Times New Roman"/>
                <w:b w:val="false"/>
                <w:i w:val="false"/>
                <w:color w:val="000000"/>
                <w:sz w:val="20"/>
              </w:rPr>
              <w:t>
Проект частично соответствует данному критерию:</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 в заявке содержится описание команды проекта,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указанные в заявке члены команды проекта не в полной мере соответствуют уровню опыта и компетенций, необходимых для реализации проекта;</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22"/>
          <w:p>
            <w:pPr>
              <w:spacing w:after="20"/>
              <w:ind w:left="20"/>
              <w:jc w:val="both"/>
            </w:pPr>
            <w:r>
              <w:rPr>
                <w:rFonts w:ascii="Times New Roman"/>
                <w:b w:val="false"/>
                <w:i w:val="false"/>
                <w:color w:val="000000"/>
                <w:sz w:val="20"/>
              </w:rPr>
              <w:t>
Проект не соответствует данному критерию:</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 описание команды проекта, ее квалификации, опыта работы в заявке практически отсутствует;</w:t>
            </w:r>
          </w:p>
          <w:p>
            <w:pPr>
              <w:spacing w:after="20"/>
              <w:ind w:left="20"/>
              <w:jc w:val="both"/>
            </w:pPr>
            <w:r>
              <w:rPr>
                <w:rFonts w:ascii="Times New Roman"/>
                <w:b w:val="false"/>
                <w:i w:val="false"/>
                <w:color w:val="000000"/>
                <w:sz w:val="20"/>
              </w:rPr>
              <w:t>
</w:t>
            </w:r>
            <w:r>
              <w:rPr>
                <w:rFonts w:ascii="Times New Roman"/>
                <w:b w:val="false"/>
                <w:i w:val="false"/>
                <w:color w:val="000000"/>
                <w:sz w:val="20"/>
              </w:rPr>
              <w:t>– имеются высокие риски реализации проекта в силу недостаточности опыта и низкой квалификации команды проекта;</w:t>
            </w:r>
          </w:p>
          <w:p>
            <w:pPr>
              <w:spacing w:after="20"/>
              <w:ind w:left="20"/>
              <w:jc w:val="both"/>
            </w:pPr>
            <w:r>
              <w:rPr>
                <w:rFonts w:ascii="Times New Roman"/>
                <w:b w:val="false"/>
                <w:i w:val="false"/>
                <w:color w:val="000000"/>
                <w:sz w:val="20"/>
              </w:rPr>
              <w:t>
– имеются другие серьҰзные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формирования,</w:t>
            </w:r>
            <w:r>
              <w:br/>
            </w:r>
            <w:r>
              <w:rPr>
                <w:rFonts w:ascii="Times New Roman"/>
                <w:b w:val="false"/>
                <w:i w:val="false"/>
                <w:color w:val="000000"/>
                <w:sz w:val="20"/>
              </w:rPr>
              <w:t>предоставления, мониторинга и</w:t>
            </w:r>
            <w:r>
              <w:br/>
            </w:r>
            <w:r>
              <w:rPr>
                <w:rFonts w:ascii="Times New Roman"/>
                <w:b w:val="false"/>
                <w:i w:val="false"/>
                <w:color w:val="000000"/>
                <w:sz w:val="20"/>
              </w:rPr>
              <w:t>оценки эффективности грантов</w:t>
            </w:r>
            <w:r>
              <w:br/>
            </w: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Некоммерческому</w:t>
            </w:r>
            <w:r>
              <w:br/>
            </w:r>
            <w:r>
              <w:rPr>
                <w:rFonts w:ascii="Times New Roman"/>
                <w:b w:val="false"/>
                <w:i w:val="false"/>
                <w:color w:val="000000"/>
                <w:sz w:val="20"/>
              </w:rPr>
              <w:t>акционерному</w:t>
            </w:r>
            <w:r>
              <w:br/>
            </w:r>
            <w:r>
              <w:rPr>
                <w:rFonts w:ascii="Times New Roman"/>
                <w:b w:val="false"/>
                <w:i w:val="false"/>
                <w:color w:val="000000"/>
                <w:sz w:val="20"/>
              </w:rPr>
              <w:t>обществу "Центр поддержки</w:t>
            </w:r>
            <w:r>
              <w:br/>
            </w:r>
            <w:r>
              <w:rPr>
                <w:rFonts w:ascii="Times New Roman"/>
                <w:b w:val="false"/>
                <w:i w:val="false"/>
                <w:color w:val="000000"/>
                <w:sz w:val="20"/>
              </w:rPr>
              <w:t>гражданских инициатив"</w:t>
            </w:r>
            <w:r>
              <w:br/>
            </w:r>
            <w:r>
              <w:rPr>
                <w:rFonts w:ascii="Times New Roman"/>
                <w:b w:val="false"/>
                <w:i w:val="false"/>
                <w:color w:val="000000"/>
                <w:sz w:val="20"/>
              </w:rPr>
              <w:t>От кого: ____________________</w:t>
            </w:r>
            <w:r>
              <w:br/>
            </w:r>
            <w:r>
              <w:rPr>
                <w:rFonts w:ascii="Times New Roman"/>
                <w:b w:val="false"/>
                <w:i w:val="false"/>
                <w:color w:val="000000"/>
                <w:sz w:val="20"/>
              </w:rPr>
              <w:t>(указать полное наименование</w:t>
            </w:r>
            <w:r>
              <w:br/>
            </w:r>
            <w:r>
              <w:rPr>
                <w:rFonts w:ascii="Times New Roman"/>
                <w:b w:val="false"/>
                <w:i w:val="false"/>
                <w:color w:val="000000"/>
                <w:sz w:val="20"/>
              </w:rPr>
              <w:t>заявителя)</w:t>
            </w:r>
          </w:p>
        </w:tc>
      </w:tr>
    </w:tbl>
    <w:bookmarkStart w:name="z577" w:id="423"/>
    <w:p>
      <w:pPr>
        <w:spacing w:after="0"/>
        <w:ind w:left="0"/>
        <w:jc w:val="left"/>
      </w:pPr>
      <w:r>
        <w:rPr>
          <w:rFonts w:ascii="Times New Roman"/>
          <w:b/>
          <w:i w:val="false"/>
          <w:color w:val="000000"/>
        </w:rPr>
        <w:t xml:space="preserve"> Заявка</w:t>
      </w:r>
      <w:r>
        <w:br/>
      </w:r>
      <w:r>
        <w:rPr>
          <w:rFonts w:ascii="Times New Roman"/>
          <w:b/>
          <w:i w:val="false"/>
          <w:color w:val="000000"/>
        </w:rPr>
        <w:t>на участие в конкурсе на предоставление долгосрочных грантов</w:t>
      </w:r>
      <w:r>
        <w:br/>
      </w:r>
      <w:r>
        <w:rPr>
          <w:rFonts w:ascii="Times New Roman"/>
          <w:b/>
          <w:i w:val="false"/>
          <w:color w:val="000000"/>
        </w:rPr>
        <w:t>для неправительственных организации</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Заявитель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регистрации организации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Полное наименование организации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Юридический адрес организации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Руководитель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Основные виды деятельности организации согласно Уставу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Целевые группы, опыт работы с которыми имеет организация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Контактный телефон организации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Адрес электронной почты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11.Веб-сайт заявителя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Страницы (группы, аккаунты) в социальных сетях</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24"/>
          <w:p>
            <w:pPr>
              <w:spacing w:after="20"/>
              <w:ind w:left="20"/>
              <w:jc w:val="both"/>
            </w:pPr>
            <w:r>
              <w:rPr>
                <w:rFonts w:ascii="Times New Roman"/>
                <w:b w:val="false"/>
                <w:i w:val="false"/>
                <w:color w:val="000000"/>
                <w:sz w:val="20"/>
              </w:rPr>
              <w:t>
13. Основные реализованные проекты и программы *</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Документами, подтверждающими реализацию проектов и опыт работы заявителя, являются электронные копии актов оказанных услуг и счетов-фактур. В случае реализации социальных проектов за счет иностранных источников и в случае реализации грантов через Оператора - копии договоров и иных документов, подтверждающих реализацию социального проекта.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социального проекта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(в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Источник/Заказчик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выполнения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результаты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Команда социального проекта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ФИО члена команды и должность участника команды в заявленном проекте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Опыт работы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25"/>
          <w:p>
            <w:pPr>
              <w:spacing w:after="20"/>
              <w:ind w:left="20"/>
              <w:jc w:val="both"/>
            </w:pPr>
            <w:r>
              <w:rPr>
                <w:rFonts w:ascii="Times New Roman"/>
                <w:b w:val="false"/>
                <w:i w:val="false"/>
                <w:color w:val="000000"/>
                <w:sz w:val="20"/>
              </w:rPr>
              <w:t>
– Организация</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Год начала</w:t>
            </w:r>
          </w:p>
          <w:p>
            <w:pPr>
              <w:spacing w:after="20"/>
              <w:ind w:left="20"/>
              <w:jc w:val="both"/>
            </w:pPr>
            <w:r>
              <w:rPr>
                <w:rFonts w:ascii="Times New Roman"/>
                <w:b w:val="false"/>
                <w:i w:val="false"/>
                <w:color w:val="000000"/>
                <w:sz w:val="20"/>
              </w:rPr>
              <w:t>
– Год окончания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Дополнительные сведения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Ссылки на профили в социальных сетях</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Руководитель социального проекта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1.Должность руководителя социального проекта в организации-заявителе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ФИО руководителя социального проекта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 рождения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Электронная почта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Рабочий телефон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Мобильный телефон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Образование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Опыт работы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26"/>
          <w:p>
            <w:pPr>
              <w:spacing w:after="20"/>
              <w:ind w:left="20"/>
              <w:jc w:val="both"/>
            </w:pPr>
            <w:r>
              <w:rPr>
                <w:rFonts w:ascii="Times New Roman"/>
                <w:b w:val="false"/>
                <w:i w:val="false"/>
                <w:color w:val="000000"/>
                <w:sz w:val="20"/>
              </w:rPr>
              <w:t>
1. Организация:</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2. 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Год начала:</w:t>
            </w:r>
          </w:p>
          <w:p>
            <w:pPr>
              <w:spacing w:after="20"/>
              <w:ind w:left="20"/>
              <w:jc w:val="both"/>
            </w:pPr>
            <w:r>
              <w:rPr>
                <w:rFonts w:ascii="Times New Roman"/>
                <w:b w:val="false"/>
                <w:i w:val="false"/>
                <w:color w:val="000000"/>
                <w:sz w:val="20"/>
              </w:rPr>
              <w:t>
4. Год окончания: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Дополнительные сведения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Ссылка на профили в социальных сетях</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 проекте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1.Приоритетное направление государственного гранта (выписывается из перечня приоритетных направлений государственных грантов)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Название социального проекта, на реализацию которого запрашивается грант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Описание проблемы с обоснованием социальной значимости социального проекта (проблема должна быть обоснована объективными данными, выявленными путем исследований, анализа статистической и аналитической информации, публикаций в СМИ и др.)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Цель социального проекта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Задачи социального проекта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Описание социального проекта: механизмы (методы) реализации (необходимо ответить на вопросы: каким образом будут достигнуты намеченные цели, как будут выполняться поставленные задачи, кто будет осуществлять их решение, какие ресурсы будут при этом задействованы)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6.1.Презентация о проекте (ссылка)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Территория реализации социального проекта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Дата начала реализации социального проекта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Дата окончания реализации социального проекта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Целевые группы социального проекта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Результаты социального проекта, направленные на исполнение целевых индикаторов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Количественные результаты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результаты и способы их измерения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27"/>
          <w:p>
            <w:pPr>
              <w:spacing w:after="20"/>
              <w:ind w:left="20"/>
              <w:jc w:val="both"/>
            </w:pPr>
            <w:r>
              <w:rPr>
                <w:rFonts w:ascii="Times New Roman"/>
                <w:b w:val="false"/>
                <w:i w:val="false"/>
                <w:color w:val="000000"/>
                <w:sz w:val="20"/>
              </w:rPr>
              <w:t>
12. Партнеры социального проекта*</w:t>
            </w:r>
          </w:p>
          <w:bookmarkEnd w:id="427"/>
          <w:p>
            <w:pPr>
              <w:spacing w:after="20"/>
              <w:ind w:left="20"/>
              <w:jc w:val="both"/>
            </w:pPr>
            <w:r>
              <w:rPr>
                <w:rFonts w:ascii="Times New Roman"/>
                <w:b w:val="false"/>
                <w:i w:val="false"/>
                <w:color w:val="000000"/>
                <w:sz w:val="20"/>
              </w:rPr>
              <w:t>
* подтверждается письмами партнеров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Партнер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поддержки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Как будет организовано информационное сопровождение социального проекта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Календарный план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28"/>
          <w:p>
            <w:pPr>
              <w:spacing w:after="20"/>
              <w:ind w:left="20"/>
              <w:jc w:val="both"/>
            </w:pPr>
            <w:r>
              <w:rPr>
                <w:rFonts w:ascii="Times New Roman"/>
                <w:b w:val="false"/>
                <w:i w:val="false"/>
                <w:color w:val="000000"/>
                <w:sz w:val="20"/>
              </w:rPr>
              <w:t>
№</w:t>
            </w:r>
          </w:p>
          <w:bookmarkEnd w:id="428"/>
          <w:p>
            <w:pPr>
              <w:spacing w:after="20"/>
              <w:ind w:left="20"/>
              <w:jc w:val="both"/>
            </w:pPr>
            <w:r>
              <w:rPr>
                <w:rFonts w:ascii="Times New Roman"/>
                <w:b w:val="false"/>
                <w:i w:val="false"/>
                <w:color w:val="000000"/>
                <w:sz w:val="20"/>
              </w:rPr>
              <w:t>
п\н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Решаемая задача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его содержание,  место проведения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29"/>
          <w:p>
            <w:pPr>
              <w:spacing w:after="20"/>
              <w:ind w:left="20"/>
              <w:jc w:val="both"/>
            </w:pPr>
            <w:r>
              <w:rPr>
                <w:rFonts w:ascii="Times New Roman"/>
                <w:b w:val="false"/>
                <w:i w:val="false"/>
                <w:color w:val="000000"/>
                <w:sz w:val="20"/>
              </w:rPr>
              <w:t>
Дата</w:t>
            </w:r>
          </w:p>
          <w:bookmarkEnd w:id="429"/>
          <w:p>
            <w:pPr>
              <w:spacing w:after="20"/>
              <w:ind w:left="20"/>
              <w:jc w:val="both"/>
            </w:pPr>
            <w:r>
              <w:rPr>
                <w:rFonts w:ascii="Times New Roman"/>
                <w:b w:val="false"/>
                <w:i w:val="false"/>
                <w:color w:val="000000"/>
                <w:sz w:val="20"/>
              </w:rPr>
              <w:t>
Начала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30"/>
          <w:p>
            <w:pPr>
              <w:spacing w:after="20"/>
              <w:ind w:left="20"/>
              <w:jc w:val="both"/>
            </w:pPr>
            <w:r>
              <w:rPr>
                <w:rFonts w:ascii="Times New Roman"/>
                <w:b w:val="false"/>
                <w:i w:val="false"/>
                <w:color w:val="000000"/>
                <w:sz w:val="20"/>
              </w:rPr>
              <w:t>
Дата</w:t>
            </w:r>
          </w:p>
          <w:bookmarkEnd w:id="430"/>
          <w:p>
            <w:pPr>
              <w:spacing w:after="20"/>
              <w:ind w:left="20"/>
              <w:jc w:val="both"/>
            </w:pPr>
            <w:r>
              <w:rPr>
                <w:rFonts w:ascii="Times New Roman"/>
                <w:b w:val="false"/>
                <w:i w:val="false"/>
                <w:color w:val="000000"/>
                <w:sz w:val="20"/>
              </w:rPr>
              <w:t>
Окончания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Смета расходов социального проекта</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расходов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Обоснование/комментарий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(собственный вклад)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гранта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31"/>
          <w:p>
            <w:pPr>
              <w:spacing w:after="20"/>
              <w:ind w:left="20"/>
              <w:jc w:val="both"/>
            </w:pPr>
            <w:r>
              <w:rPr>
                <w:rFonts w:ascii="Times New Roman"/>
                <w:b w:val="false"/>
                <w:i w:val="false"/>
                <w:color w:val="000000"/>
                <w:sz w:val="20"/>
              </w:rPr>
              <w:t>
*в соответствии с пунктом 5 статьи 6-1 Закона расходы на материально-техническое обеспечение и институциональное развитие составляет не более 5% от общей стоимости долгосрочного гранта.</w:t>
            </w:r>
          </w:p>
          <w:bookmarkEnd w:id="431"/>
          <w:p>
            <w:pPr>
              <w:spacing w:after="20"/>
              <w:ind w:left="20"/>
              <w:jc w:val="both"/>
            </w:pPr>
            <w:r>
              <w:rPr>
                <w:rFonts w:ascii="Times New Roman"/>
                <w:b w:val="false"/>
                <w:i w:val="false"/>
                <w:color w:val="000000"/>
                <w:sz w:val="20"/>
              </w:rPr>
              <w:t>
Под материально-техническим обеспечением понимается приобретение товаров, работ и услуг, направленных на развитие организации в соответствии с целями социального проекта, за исключением текущих и капитальных форм ремонтов и строительства, приобретения недвижимого имущества. Под институциональным развитием понимается приобретение товаров, работ и услуг, направленных на обучение и повышение квалификации сотрудников грантополучателя, а также затраты на проезд до места обучения, приобретение учебно-методических материалов.</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Подтверждение заявки</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32"/>
          <w:p>
            <w:pPr>
              <w:spacing w:after="20"/>
              <w:ind w:left="20"/>
              <w:jc w:val="both"/>
            </w:pPr>
            <w:r>
              <w:rPr>
                <w:rFonts w:ascii="Times New Roman"/>
                <w:b w:val="false"/>
                <w:i w:val="false"/>
                <w:color w:val="000000"/>
                <w:sz w:val="20"/>
              </w:rPr>
              <w:t>
Подписывая данную заявку заявитель подтверждает:</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 согласие с условиями и порядком проведения конкурса на предоставление государственных грантов для неправительственных организации (далее – конкурс), которые определены настоящими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актуальность и достоверность информации, представленной в составе настоящей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отсутствие в представленном на конкурс настоящей заявкой проекте мероприятий, осуществление которых нарушает требования законодательства РК;</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отсутствие в настоящей заявке информации, использование которой нарушает требования законодательства РК;</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отсутствие в настоящей заявке персональных данных, предоставление и обработка которых нарушает права и законные интересы субъекта персональных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 осуществление организацией в соответствии с ее уставом одного или нескольких видов деятельности, соответствующих приоритетному направлению, указанному в настоящей заявке;</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отсутствие процедуры ликвидации организации, производства по делу о несостоятельности (банкротстве) организации, приостановления ее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отсутствие у организации просроченной задолженности по налогам, сборам и иным обязательным платежам в бюджеты бюджетной системы Республики Казахстан, срок исполнения по которым наступил (за исключением задолженности, обжалуемой организацией в установленном порядке, при отсутствии решения по соответствующему заявлению организации на дату подачи настоящей заявки) находящихся в процессе ликвидации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что руководители, учредители организации не являются супругом (супругой), близкими родственниками, свойственниками уполномоченных лиц государственного органа и (или) оператора;</w:t>
            </w:r>
          </w:p>
          <w:p>
            <w:pPr>
              <w:spacing w:after="20"/>
              <w:ind w:left="20"/>
              <w:jc w:val="both"/>
            </w:pPr>
            <w:r>
              <w:rPr>
                <w:rFonts w:ascii="Times New Roman"/>
                <w:b w:val="false"/>
                <w:i w:val="false"/>
                <w:color w:val="000000"/>
                <w:sz w:val="20"/>
              </w:rPr>
              <w:t>
– что руководители, учредители организации не включены в список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перечень организаций и лиц, связанных с финансированием терроризма и экстремизма.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33"/>
          <w:p>
            <w:pPr>
              <w:spacing w:after="20"/>
              <w:ind w:left="20"/>
              <w:jc w:val="both"/>
            </w:pPr>
            <w:r>
              <w:rPr>
                <w:rFonts w:ascii="Times New Roman"/>
                <w:b w:val="false"/>
                <w:i w:val="false"/>
                <w:color w:val="000000"/>
                <w:sz w:val="20"/>
              </w:rPr>
              <w:t>
____________________________________ _______________ ___________________________ "____" _____________ 20___год</w:t>
            </w:r>
          </w:p>
          <w:bookmarkEnd w:id="433"/>
          <w:p>
            <w:pPr>
              <w:spacing w:after="20"/>
              <w:ind w:left="20"/>
              <w:jc w:val="both"/>
            </w:pPr>
            <w:r>
              <w:rPr>
                <w:rFonts w:ascii="Times New Roman"/>
                <w:b w:val="false"/>
                <w:i w:val="false"/>
                <w:color w:val="000000"/>
                <w:sz w:val="20"/>
              </w:rPr>
              <w:t>
(должность руководителя организации) (подпись) (расшифровка подписи) (дата заполнения)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формирования,</w:t>
            </w:r>
            <w:r>
              <w:br/>
            </w:r>
            <w:r>
              <w:rPr>
                <w:rFonts w:ascii="Times New Roman"/>
                <w:b w:val="false"/>
                <w:i w:val="false"/>
                <w:color w:val="000000"/>
                <w:sz w:val="20"/>
              </w:rPr>
              <w:t>предоставления, мониторинга и</w:t>
            </w:r>
            <w:r>
              <w:br/>
            </w:r>
            <w:r>
              <w:rPr>
                <w:rFonts w:ascii="Times New Roman"/>
                <w:b w:val="false"/>
                <w:i w:val="false"/>
                <w:color w:val="000000"/>
                <w:sz w:val="20"/>
              </w:rPr>
              <w:t>оценки эффективности грантов</w:t>
            </w:r>
          </w:p>
        </w:tc>
      </w:tr>
    </w:tbl>
    <w:bookmarkStart w:name="z607" w:id="434"/>
    <w:p>
      <w:pPr>
        <w:spacing w:after="0"/>
        <w:ind w:left="0"/>
        <w:jc w:val="left"/>
      </w:pPr>
      <w:r>
        <w:rPr>
          <w:rFonts w:ascii="Times New Roman"/>
          <w:b/>
          <w:i w:val="false"/>
          <w:color w:val="000000"/>
        </w:rPr>
        <w:t xml:space="preserve"> Критерий для оценки заявок долгосрочных грантов–</w:t>
      </w:r>
      <w:r>
        <w:br/>
      </w:r>
      <w:r>
        <w:rPr>
          <w:rFonts w:ascii="Times New Roman"/>
          <w:b/>
          <w:i w:val="false"/>
          <w:color w:val="000000"/>
        </w:rPr>
        <w:t>Оценочный лист</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оценок на 1-этап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 эксперта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Актуальность и социальная значимость 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35"/>
          <w:p>
            <w:pPr>
              <w:spacing w:after="20"/>
              <w:ind w:left="20"/>
              <w:jc w:val="both"/>
            </w:pPr>
            <w:r>
              <w:rPr>
                <w:rFonts w:ascii="Times New Roman"/>
                <w:b w:val="false"/>
                <w:i w:val="false"/>
                <w:color w:val="000000"/>
                <w:sz w:val="20"/>
              </w:rPr>
              <w:t>
Актуальность и социальная значимость проекта обоснованы и убедительно доказаны:</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 проблемы, на решение которых направлен проект, детально раскрыты, их описание аргументировано и подкреплено конкретными количественными и качественными показателями, в том числе результатами исследований, официальными статистическими данными;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проект направлен в полной мере на решение именно тех проблем, которые обозначены в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 имеется подтверждение актуальности проблемы представителями целевой аудитории, потенциальными благополучателями, партнерами;</w:t>
            </w:r>
          </w:p>
          <w:p>
            <w:pPr>
              <w:spacing w:after="20"/>
              <w:ind w:left="20"/>
              <w:jc w:val="both"/>
            </w:pPr>
            <w:r>
              <w:rPr>
                <w:rFonts w:ascii="Times New Roman"/>
                <w:b w:val="false"/>
                <w:i w:val="false"/>
                <w:color w:val="000000"/>
                <w:sz w:val="20"/>
              </w:rPr>
              <w:t>
– мероприятия проекта полностью соответствуют приоритетному направлению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36"/>
          <w:p>
            <w:pPr>
              <w:spacing w:after="20"/>
              <w:ind w:left="20"/>
              <w:jc w:val="both"/>
            </w:pPr>
            <w:r>
              <w:rPr>
                <w:rFonts w:ascii="Times New Roman"/>
                <w:b w:val="false"/>
                <w:i w:val="false"/>
                <w:color w:val="000000"/>
                <w:sz w:val="20"/>
              </w:rPr>
              <w:t>
Актуальность и социальная значимость проекта в целом обоснованы и доказаны, однако имеются замечания эксперта:</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 проблемы, на решение которых направлен проект, относятся к разряду актуальных, но авторы преувеличили их значимость для выбранной территории реализации проекта и (или) целевой группы;</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проект направлен на решение проблем, которые обозначены в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проблемы, на решение которых направлен проект, описаны общими фразами, без ссылок на конкретные факты, либо этих фактов и показателей недостаточно для подтверждения актуальности проблемы для заявленной целевой группы и (или) территории реализации проекта;</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37"/>
          <w:p>
            <w:pPr>
              <w:spacing w:after="20"/>
              <w:ind w:left="20"/>
              <w:jc w:val="both"/>
            </w:pPr>
            <w:r>
              <w:rPr>
                <w:rFonts w:ascii="Times New Roman"/>
                <w:b w:val="false"/>
                <w:i w:val="false"/>
                <w:color w:val="000000"/>
                <w:sz w:val="20"/>
              </w:rPr>
              <w:t>
Актуальность и социальная значимость проекта доказаны недостаточно убедительно:</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 проблема не имеет острой значимости для целевой группы или территории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проект не в полной мере направлен на решение проблем, которые обозначены в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 в проекте недостаточно аргументированно и без конкретных показателей описана проблема, на решение которой направлен проект, либо не подтверждено взаимодействие с территориями, обозначенными в заявке;</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38"/>
          <w:p>
            <w:pPr>
              <w:spacing w:after="20"/>
              <w:ind w:left="20"/>
              <w:jc w:val="both"/>
            </w:pPr>
            <w:r>
              <w:rPr>
                <w:rFonts w:ascii="Times New Roman"/>
                <w:b w:val="false"/>
                <w:i w:val="false"/>
                <w:color w:val="000000"/>
                <w:sz w:val="20"/>
              </w:rPr>
              <w:t>
Актуальность и социальная значимость проекта не доказаны:</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 проблема, которой посвящен проект, не относится к разряду востребованных обществом либо слабо обоснована авторами;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большая часть мероприятий проекта не решает проблему и (или) не связана с приоритетным направлением гранта;</w:t>
            </w:r>
          </w:p>
          <w:p>
            <w:pPr>
              <w:spacing w:after="20"/>
              <w:ind w:left="20"/>
              <w:jc w:val="both"/>
            </w:pPr>
            <w:r>
              <w:rPr>
                <w:rFonts w:ascii="Times New Roman"/>
                <w:b w:val="false"/>
                <w:i w:val="false"/>
                <w:color w:val="000000"/>
                <w:sz w:val="20"/>
              </w:rPr>
              <w:t>
– имеются другие серьҰзные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Инновационность, уникальность 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39"/>
          <w:p>
            <w:pPr>
              <w:spacing w:after="20"/>
              <w:ind w:left="20"/>
              <w:jc w:val="both"/>
            </w:pPr>
            <w:r>
              <w:rPr>
                <w:rFonts w:ascii="Times New Roman"/>
                <w:b w:val="false"/>
                <w:i w:val="false"/>
                <w:color w:val="000000"/>
                <w:sz w:val="20"/>
              </w:rPr>
              <w:t>
Проект является инновационным, уникальным:</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 проект преимущественно направлен на внедрение новых или значительно улучшенных практик, методов, направленных на решение проблемы и достижение цели, поставленных задач;</w:t>
            </w:r>
          </w:p>
          <w:p>
            <w:pPr>
              <w:spacing w:after="20"/>
              <w:ind w:left="20"/>
              <w:jc w:val="both"/>
            </w:pPr>
            <w:r>
              <w:rPr>
                <w:rFonts w:ascii="Times New Roman"/>
                <w:b w:val="false"/>
                <w:i w:val="false"/>
                <w:color w:val="000000"/>
                <w:sz w:val="20"/>
              </w:rPr>
              <w:t>
– у организации есть ресурсы и опыт, чтобы успешно внедрить описанные инновации.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40"/>
          <w:p>
            <w:pPr>
              <w:spacing w:after="20"/>
              <w:ind w:left="20"/>
              <w:jc w:val="both"/>
            </w:pPr>
            <w:r>
              <w:rPr>
                <w:rFonts w:ascii="Times New Roman"/>
                <w:b w:val="false"/>
                <w:i w:val="false"/>
                <w:color w:val="000000"/>
                <w:sz w:val="20"/>
              </w:rPr>
              <w:t>
Примечание:</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Инновационность проекта – реализация проекта, по содержанию, формам и средствам ранее не реализовывавшегося в регионе осуществления заявляемого проекта</w:t>
            </w:r>
          </w:p>
          <w:p>
            <w:pPr>
              <w:spacing w:after="20"/>
              <w:ind w:left="20"/>
              <w:jc w:val="both"/>
            </w:pPr>
            <w:r>
              <w:rPr>
                <w:rFonts w:ascii="Times New Roman"/>
                <w:b w:val="false"/>
                <w:i w:val="false"/>
                <w:color w:val="000000"/>
                <w:sz w:val="20"/>
              </w:rPr>
              <w:t>
Уникальность – реализация проекта с использованием собственных (в том числе авторских) технологий (методов, методик).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Логическая связность и реализуемость проекта, соответствие мероприятий проекта его целям, задачам и ожидаемым результатам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41"/>
          <w:p>
            <w:pPr>
              <w:spacing w:after="20"/>
              <w:ind w:left="20"/>
              <w:jc w:val="both"/>
            </w:pPr>
            <w:r>
              <w:rPr>
                <w:rFonts w:ascii="Times New Roman"/>
                <w:b w:val="false"/>
                <w:i w:val="false"/>
                <w:color w:val="000000"/>
                <w:sz w:val="20"/>
              </w:rPr>
              <w:t>
Проект полностью соответствует данному критерию:</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 все разделы заявки логически взаимосвязаны, каждый раздел содержит информацию, необходимую и достаточную для полного понимания содержания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календарный план хорошо структурирован, детализирован, содержит описание конкретных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 запланированные мероприятия соответствуют условиям конкурса и обеспечивают решение поставленных задач и достижение ожидаемых результатов проекта;</w:t>
            </w:r>
          </w:p>
          <w:p>
            <w:pPr>
              <w:spacing w:after="20"/>
              <w:ind w:left="20"/>
              <w:jc w:val="both"/>
            </w:pPr>
            <w:r>
              <w:rPr>
                <w:rFonts w:ascii="Times New Roman"/>
                <w:b w:val="false"/>
                <w:i w:val="false"/>
                <w:color w:val="000000"/>
                <w:sz w:val="20"/>
              </w:rPr>
              <w:t>
– указаны конкретные и разумные сроки, позволяющие в полной мере решить задачи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42"/>
          <w:p>
            <w:pPr>
              <w:spacing w:after="20"/>
              <w:ind w:left="20"/>
              <w:jc w:val="both"/>
            </w:pPr>
            <w:r>
              <w:rPr>
                <w:rFonts w:ascii="Times New Roman"/>
                <w:b w:val="false"/>
                <w:i w:val="false"/>
                <w:color w:val="000000"/>
                <w:sz w:val="20"/>
              </w:rPr>
              <w:t>
По данному критерию проект в целом проработан, однако имеются замечания эксперта:</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 все разделы заявки логически взаимосвязаны, однако имеются несущественные смысловые несоответствия, что нарушает внутреннюю целостность проекта;</w:t>
            </w:r>
          </w:p>
          <w:p>
            <w:pPr>
              <w:spacing w:after="20"/>
              <w:ind w:left="20"/>
              <w:jc w:val="both"/>
            </w:pPr>
            <w:r>
              <w:rPr>
                <w:rFonts w:ascii="Times New Roman"/>
                <w:b w:val="false"/>
                <w:i w:val="false"/>
                <w:color w:val="000000"/>
                <w:sz w:val="20"/>
              </w:rPr>
              <w:t>
– запланированные мероприятия соответствуют условиям конкурса и обеспечивают решение поставленных задач и достижение цели и ожидаемых результатов программы, вместе с тем состав мероприятий не является полностью оптимальным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43"/>
          <w:p>
            <w:pPr>
              <w:spacing w:after="20"/>
              <w:ind w:left="20"/>
              <w:jc w:val="both"/>
            </w:pPr>
            <w:r>
              <w:rPr>
                <w:rFonts w:ascii="Times New Roman"/>
                <w:b w:val="false"/>
                <w:i w:val="false"/>
                <w:color w:val="000000"/>
                <w:sz w:val="20"/>
              </w:rPr>
              <w:t>
Проект по данному критерию проработан недостаточно, имеются замечания эксперта:</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 календарный план описывает лишь общие направления деятельности, не позволяющие определить содержание основных мероприятий, не раскрывается последовательность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имеются нарушения логической связи между задачами, мероприятиями и ожидаемыми результатами;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цель проекта не в полной мере направлен на решение обозначенной проблемы;</w:t>
            </w:r>
          </w:p>
          <w:p>
            <w:pPr>
              <w:spacing w:after="20"/>
              <w:ind w:left="20"/>
              <w:jc w:val="both"/>
            </w:pPr>
            <w:r>
              <w:rPr>
                <w:rFonts w:ascii="Times New Roman"/>
                <w:b w:val="false"/>
                <w:i w:val="false"/>
                <w:color w:val="000000"/>
                <w:sz w:val="20"/>
              </w:rPr>
              <w:t>
</w:t>
            </w:r>
            <w:r>
              <w:rPr>
                <w:rFonts w:ascii="Times New Roman"/>
                <w:b w:val="false"/>
                <w:i w:val="false"/>
                <w:color w:val="000000"/>
                <w:sz w:val="20"/>
              </w:rPr>
              <w:t>– реализация предлагаемых мероприятий не в полной мере обеспечивают достижение ожидаемых результатов;</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44"/>
          <w:p>
            <w:pPr>
              <w:spacing w:after="20"/>
              <w:ind w:left="20"/>
              <w:jc w:val="both"/>
            </w:pPr>
            <w:r>
              <w:rPr>
                <w:rFonts w:ascii="Times New Roman"/>
                <w:b w:val="false"/>
                <w:i w:val="false"/>
                <w:color w:val="000000"/>
                <w:sz w:val="20"/>
              </w:rPr>
              <w:t>
Проект не соответствует данному критерию:</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 проект проработан на низком уровне, имеются несоответствия мероприятий проекта его целям и задачам, противоречия между планируемой деятельностью и ожидаемыми результатами;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существенные ошибки в постановке целей, задач, описании мероприятий, результатов проекта делают реализацию такого проекта нецелесообразной;</w:t>
            </w:r>
          </w:p>
          <w:p>
            <w:pPr>
              <w:spacing w:after="20"/>
              <w:ind w:left="20"/>
              <w:jc w:val="both"/>
            </w:pPr>
            <w:r>
              <w:rPr>
                <w:rFonts w:ascii="Times New Roman"/>
                <w:b w:val="false"/>
                <w:i w:val="false"/>
                <w:color w:val="000000"/>
                <w:sz w:val="20"/>
              </w:rPr>
              <w:t>
</w:t>
            </w:r>
            <w:r>
              <w:rPr>
                <w:rFonts w:ascii="Times New Roman"/>
                <w:b w:val="false"/>
                <w:i w:val="false"/>
                <w:color w:val="000000"/>
                <w:sz w:val="20"/>
              </w:rPr>
              <w:t>– сроки выполнения мероприятий некорректны и не соответствуют заявленным целям и задачам проекта, из-за непродуманности создают значительные риски реализации проекта;</w:t>
            </w:r>
          </w:p>
          <w:p>
            <w:pPr>
              <w:spacing w:after="20"/>
              <w:ind w:left="20"/>
              <w:jc w:val="both"/>
            </w:pPr>
            <w:r>
              <w:rPr>
                <w:rFonts w:ascii="Times New Roman"/>
                <w:b w:val="false"/>
                <w:i w:val="false"/>
                <w:color w:val="000000"/>
                <w:sz w:val="20"/>
              </w:rPr>
              <w:t>
– имеются другие серьҰзные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Реалистичность сметы расходов проекта и обоснованность планируемых расходов на реализацию 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45"/>
          <w:p>
            <w:pPr>
              <w:spacing w:after="20"/>
              <w:ind w:left="20"/>
              <w:jc w:val="both"/>
            </w:pPr>
            <w:r>
              <w:rPr>
                <w:rFonts w:ascii="Times New Roman"/>
                <w:b w:val="false"/>
                <w:i w:val="false"/>
                <w:color w:val="000000"/>
                <w:sz w:val="20"/>
              </w:rPr>
              <w:t>
Проект полностью соответствует данному критерию:</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 в смете расходов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все планируемые расходы реалистичны и обоснованы;</w:t>
            </w:r>
          </w:p>
          <w:p>
            <w:pPr>
              <w:spacing w:after="20"/>
              <w:ind w:left="20"/>
              <w:jc w:val="both"/>
            </w:pPr>
            <w:r>
              <w:rPr>
                <w:rFonts w:ascii="Times New Roman"/>
                <w:b w:val="false"/>
                <w:i w:val="false"/>
                <w:color w:val="000000"/>
                <w:sz w:val="20"/>
              </w:rPr>
              <w:t>
– в проекте предусмотрено активное использование имеющихся у организации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46"/>
          <w:p>
            <w:pPr>
              <w:spacing w:after="20"/>
              <w:ind w:left="20"/>
              <w:jc w:val="both"/>
            </w:pPr>
            <w:r>
              <w:rPr>
                <w:rFonts w:ascii="Times New Roman"/>
                <w:b w:val="false"/>
                <w:i w:val="false"/>
                <w:color w:val="000000"/>
                <w:sz w:val="20"/>
              </w:rPr>
              <w:t>
Проект в целом соответствует данному критерию, однако имеются несущественные замечания эксперта:</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 все планируемые расходы реалистичны, следуют из задач, мероприятий и обоснованы, вместе с тем из комментариев к некоторым расходам невозможно точно определить их состав (детализацию);</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47"/>
          <w:p>
            <w:pPr>
              <w:spacing w:after="20"/>
              <w:ind w:left="20"/>
              <w:jc w:val="both"/>
            </w:pPr>
            <w:r>
              <w:rPr>
                <w:rFonts w:ascii="Times New Roman"/>
                <w:b w:val="false"/>
                <w:i w:val="false"/>
                <w:color w:val="000000"/>
                <w:sz w:val="20"/>
              </w:rPr>
              <w:t>
Проект в целом соответствует данному критерию, однако имеются замечания эксперта:</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 не все предполагаемые расходы непосредственно связаны с мероприятиями проекта и достижением ожидаемых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в смете расходов проекта предусмотрены побочные, не имеющие прямого отношения к реализации проекта,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 некоторые расходы завышены или занижены по сравнению со средним рыночным уровнем оплаты труда, цен на товары, работы, услуги, аренду (без соответствующего обоснования в комментариях к расходам);</w:t>
            </w:r>
          </w:p>
          <w:p>
            <w:pPr>
              <w:spacing w:after="20"/>
              <w:ind w:left="20"/>
              <w:jc w:val="both"/>
            </w:pPr>
            <w:r>
              <w:rPr>
                <w:rFonts w:ascii="Times New Roman"/>
                <w:b w:val="false"/>
                <w:i w:val="false"/>
                <w:color w:val="000000"/>
                <w:sz w:val="20"/>
              </w:rPr>
              <w:t>
</w:t>
            </w:r>
            <w:r>
              <w:rPr>
                <w:rFonts w:ascii="Times New Roman"/>
                <w:b w:val="false"/>
                <w:i w:val="false"/>
                <w:color w:val="000000"/>
                <w:sz w:val="20"/>
              </w:rPr>
              <w:t>– обоснование некоторых запланированных расходов не позволяет оценить их взаимосвязь с мероприятиями проекта;</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48"/>
          <w:p>
            <w:pPr>
              <w:spacing w:after="20"/>
              <w:ind w:left="20"/>
              <w:jc w:val="both"/>
            </w:pPr>
            <w:r>
              <w:rPr>
                <w:rFonts w:ascii="Times New Roman"/>
                <w:b w:val="false"/>
                <w:i w:val="false"/>
                <w:color w:val="000000"/>
                <w:sz w:val="20"/>
              </w:rPr>
              <w:t>
Проект не соответствует данному критерию:</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 предполагаемые затраты на реализацию проекта явно завышены либо занижены и (или) не соответствуют мероприятиям проекта, условиям конкурса;</w:t>
            </w:r>
          </w:p>
          <w:p>
            <w:pPr>
              <w:spacing w:after="20"/>
              <w:ind w:left="20"/>
              <w:jc w:val="both"/>
            </w:pPr>
            <w:r>
              <w:rPr>
                <w:rFonts w:ascii="Times New Roman"/>
                <w:b w:val="false"/>
                <w:i w:val="false"/>
                <w:color w:val="000000"/>
                <w:sz w:val="20"/>
              </w:rPr>
              <w:t>
</w:t>
            </w:r>
            <w:r>
              <w:rPr>
                <w:rFonts w:ascii="Times New Roman"/>
                <w:b w:val="false"/>
                <w:i w:val="false"/>
                <w:color w:val="000000"/>
                <w:sz w:val="20"/>
              </w:rPr>
              <w:t>– в смете расходов проекта предусмотрено осуществление за счет гранта расходов, которые не допускаются в соответствии с требованиями положения о конкурсе;</w:t>
            </w:r>
          </w:p>
          <w:p>
            <w:pPr>
              <w:spacing w:after="20"/>
              <w:ind w:left="20"/>
              <w:jc w:val="both"/>
            </w:pPr>
            <w:r>
              <w:rPr>
                <w:rFonts w:ascii="Times New Roman"/>
                <w:b w:val="false"/>
                <w:i w:val="false"/>
                <w:color w:val="000000"/>
                <w:sz w:val="20"/>
              </w:rPr>
              <w:t>
</w:t>
            </w:r>
            <w:r>
              <w:rPr>
                <w:rFonts w:ascii="Times New Roman"/>
                <w:b w:val="false"/>
                <w:i w:val="false"/>
                <w:color w:val="000000"/>
                <w:sz w:val="20"/>
              </w:rPr>
              <w:t>– смета расходов проекта нереалистичен, не соответствует тексту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 смета расходов проекта не соответствует целевому характеру гранта, часть расходов не направлена на выполнение мероприятий проекта либо вообще не имеет отношения к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имеются несоответствия между суммами в описании проекта и в смете расходов проекта;</w:t>
            </w:r>
          </w:p>
          <w:p>
            <w:pPr>
              <w:spacing w:after="20"/>
              <w:ind w:left="20"/>
              <w:jc w:val="both"/>
            </w:pPr>
            <w:r>
              <w:rPr>
                <w:rFonts w:ascii="Times New Roman"/>
                <w:b w:val="false"/>
                <w:i w:val="false"/>
                <w:color w:val="000000"/>
                <w:sz w:val="20"/>
              </w:rPr>
              <w:t>
– имеются другие серьҰзные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Масштаб реализации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49"/>
          <w:p>
            <w:pPr>
              <w:spacing w:after="20"/>
              <w:ind w:left="20"/>
              <w:jc w:val="both"/>
            </w:pPr>
            <w:r>
              <w:rPr>
                <w:rFonts w:ascii="Times New Roman"/>
                <w:b w:val="false"/>
                <w:i w:val="false"/>
                <w:color w:val="000000"/>
                <w:sz w:val="20"/>
              </w:rPr>
              <w:t>
Проект полностью соответствует данному критерию:</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 заявленный территориальный охват проекта оправдан и соответствует тем проблемам, на решение которых направлен проект;</w:t>
            </w:r>
          </w:p>
          <w:p>
            <w:pPr>
              <w:spacing w:after="20"/>
              <w:ind w:left="20"/>
              <w:jc w:val="both"/>
            </w:pPr>
            <w:r>
              <w:rPr>
                <w:rFonts w:ascii="Times New Roman"/>
                <w:b w:val="false"/>
                <w:i w:val="false"/>
                <w:color w:val="000000"/>
                <w:sz w:val="20"/>
              </w:rPr>
              <w:t>
</w:t>
            </w:r>
            <w:r>
              <w:rPr>
                <w:rFonts w:ascii="Times New Roman"/>
                <w:b w:val="false"/>
                <w:i w:val="false"/>
                <w:color w:val="000000"/>
                <w:sz w:val="20"/>
              </w:rPr>
              <w:t>– заявленный территориальный охват проекта соответствует реальным возможностям заявителя;</w:t>
            </w:r>
          </w:p>
          <w:p>
            <w:pPr>
              <w:spacing w:after="20"/>
              <w:ind w:left="20"/>
              <w:jc w:val="both"/>
            </w:pPr>
            <w:r>
              <w:rPr>
                <w:rFonts w:ascii="Times New Roman"/>
                <w:b w:val="false"/>
                <w:i w:val="false"/>
                <w:color w:val="000000"/>
                <w:sz w:val="20"/>
              </w:rPr>
              <w:t>
– в проекте предусмотрена деятельность всей заявленной территории реализации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50"/>
          <w:p>
            <w:pPr>
              <w:spacing w:after="20"/>
              <w:ind w:left="20"/>
              <w:jc w:val="both"/>
            </w:pPr>
            <w:r>
              <w:rPr>
                <w:rFonts w:ascii="Times New Roman"/>
                <w:b w:val="false"/>
                <w:i w:val="false"/>
                <w:color w:val="000000"/>
                <w:sz w:val="20"/>
              </w:rPr>
              <w:t>
Проект в целом соответствует данному критерию, однако имеются несущественные замечания эксперта:</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 в проекте предусмотрена деятельность в пределах территории его реализации за счет вовлечения партнеров, но наличие устойчивых связей со всеми такими партнерами в заявке не подтверждено;</w:t>
            </w:r>
          </w:p>
          <w:p>
            <w:pPr>
              <w:spacing w:after="20"/>
              <w:ind w:left="20"/>
              <w:jc w:val="both"/>
            </w:pPr>
            <w:r>
              <w:rPr>
                <w:rFonts w:ascii="Times New Roman"/>
                <w:b w:val="false"/>
                <w:i w:val="false"/>
                <w:color w:val="000000"/>
                <w:sz w:val="20"/>
              </w:rPr>
              <w:t>
</w:t>
            </w:r>
            <w:r>
              <w:rPr>
                <w:rFonts w:ascii="Times New Roman"/>
                <w:b w:val="false"/>
                <w:i w:val="false"/>
                <w:color w:val="000000"/>
                <w:sz w:val="20"/>
              </w:rPr>
              <w:t>– имеется частичное (несущественное) расхождение между заявленной территорией реализации проекта и календарным планом, обеспечение такого территориального охвата может вызвать затруднения в сроки, установленные календарным планом;</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51"/>
          <w:p>
            <w:pPr>
              <w:spacing w:after="20"/>
              <w:ind w:left="20"/>
              <w:jc w:val="both"/>
            </w:pPr>
            <w:r>
              <w:rPr>
                <w:rFonts w:ascii="Times New Roman"/>
                <w:b w:val="false"/>
                <w:i w:val="false"/>
                <w:color w:val="000000"/>
                <w:sz w:val="20"/>
              </w:rPr>
              <w:t>
Проект частично соответствует данному критерию:</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 заявленный территориальный охват проекта не в полной мере соответствует реальным возможностям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возможность реализации проекта на заявленной территории не обеспечена в полном объеме в смете расходов проекта, при этом информация об иных источниках в заявке отсутствует;</w:t>
            </w:r>
          </w:p>
          <w:p>
            <w:pPr>
              <w:spacing w:after="20"/>
              <w:ind w:left="20"/>
              <w:jc w:val="both"/>
            </w:pPr>
            <w:r>
              <w:rPr>
                <w:rFonts w:ascii="Times New Roman"/>
                <w:b w:val="false"/>
                <w:i w:val="false"/>
                <w:color w:val="000000"/>
                <w:sz w:val="20"/>
              </w:rPr>
              <w:t>
</w:t>
            </w:r>
            <w:r>
              <w:rPr>
                <w:rFonts w:ascii="Times New Roman"/>
                <w:b w:val="false"/>
                <w:i w:val="false"/>
                <w:color w:val="000000"/>
                <w:sz w:val="20"/>
              </w:rPr>
              <w:t>– в качестве территории реализации проекта заявлена потенциальная аудитория интернет-ресурса, который планируется создать или развивать в рамках реализации проекта;</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52"/>
          <w:p>
            <w:pPr>
              <w:spacing w:after="20"/>
              <w:ind w:left="20"/>
              <w:jc w:val="both"/>
            </w:pPr>
            <w:r>
              <w:rPr>
                <w:rFonts w:ascii="Times New Roman"/>
                <w:b w:val="false"/>
                <w:i w:val="false"/>
                <w:color w:val="000000"/>
                <w:sz w:val="20"/>
              </w:rPr>
              <w:t>
Проект не соответствует данному критерию:</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 заявленная территория реализации проекта не подтверждается содержанием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 не доказано взаимодействие с территориями, обозначенными в заявке;</w:t>
            </w:r>
          </w:p>
          <w:p>
            <w:pPr>
              <w:spacing w:after="20"/>
              <w:ind w:left="20"/>
              <w:jc w:val="both"/>
            </w:pPr>
            <w:r>
              <w:rPr>
                <w:rFonts w:ascii="Times New Roman"/>
                <w:b w:val="false"/>
                <w:i w:val="false"/>
                <w:color w:val="000000"/>
                <w:sz w:val="20"/>
              </w:rPr>
              <w:t>
– имеются другие серьҰзные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Собственный вклад организации и дополнительные ресурсы, привлекаемые на реализацию проекта, перспективы его дальнейшего развития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собственного вклада и дополнительных ресурсов составляет не менее 30% расходов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собственного вклада и дополнительных ресурсов составляет не менее 20 % расхода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собственного вклада и дополнительных ресурсов составляет не менее 10 % расхода проекта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предполагается только за счет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Наличие опыта работы у заявителя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заявителя имеется опыт работы более десяти лет на рынке оказания аналогичных услуг, соответствующих приоритетному направлению государственного гранта и подтверждены соответствующими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заявителя имеется опыт работы свыше пяти и до десяти лет включительно на рынке оказания аналогичных услуг, соответствующих приоритетному направлению государственного гранта и подтверждены соответствующими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заявителя имеется опыт работы свыше от двух и до пяти лет включительно на рынке оказания аналогичных услуг, соответствующих приоритетному направлению государственного гранта и подтверждены соответсвующими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53"/>
          <w:p>
            <w:pPr>
              <w:spacing w:after="20"/>
              <w:ind w:left="20"/>
              <w:jc w:val="both"/>
            </w:pPr>
            <w:r>
              <w:rPr>
                <w:rFonts w:ascii="Times New Roman"/>
                <w:b w:val="false"/>
                <w:i w:val="false"/>
                <w:color w:val="000000"/>
                <w:sz w:val="20"/>
              </w:rPr>
              <w:t>
-У заявителя имеется опыт работы до двух лет на рынке оказания аналогичных услуг, соответствующих приоритетному направлению государственного гранта и подтверждены соответствующими документами;</w:t>
            </w:r>
          </w:p>
          <w:bookmarkEnd w:id="453"/>
          <w:p>
            <w:pPr>
              <w:spacing w:after="20"/>
              <w:ind w:left="20"/>
              <w:jc w:val="both"/>
            </w:pPr>
            <w:r>
              <w:rPr>
                <w:rFonts w:ascii="Times New Roman"/>
                <w:b w:val="false"/>
                <w:i w:val="false"/>
                <w:color w:val="000000"/>
                <w:sz w:val="20"/>
              </w:rPr>
              <w:t>
– У заявителя отсутствует опыт работы на рынке оказания аналогичных услуг, соответствующих приоритетному направлению государственного гранта или не подтверждены соответствующими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Соответствие опыта и компетенций проектной команды планируемой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454"/>
          <w:p>
            <w:pPr>
              <w:spacing w:after="20"/>
              <w:ind w:left="20"/>
              <w:jc w:val="both"/>
            </w:pPr>
            <w:r>
              <w:rPr>
                <w:rFonts w:ascii="Times New Roman"/>
                <w:b w:val="false"/>
                <w:i w:val="false"/>
                <w:color w:val="000000"/>
                <w:sz w:val="20"/>
              </w:rPr>
              <w:t>
Проект полностью соответствует данному критерию:</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 проект полностью обеспечен опытными, квалифицированными и имеющими положительную репутацию, специалистами по всем необходимым для реализации проекта профилям;</w:t>
            </w:r>
          </w:p>
          <w:p>
            <w:pPr>
              <w:spacing w:after="20"/>
              <w:ind w:left="20"/>
              <w:jc w:val="both"/>
            </w:pPr>
            <w:r>
              <w:rPr>
                <w:rFonts w:ascii="Times New Roman"/>
                <w:b w:val="false"/>
                <w:i w:val="false"/>
                <w:color w:val="000000"/>
                <w:sz w:val="20"/>
              </w:rPr>
              <w:t>
– в заявке доказана возможность каждого члена указанной в заявке команды качественно работать над проектом на условиях, в порядке и в сроки, установленные календарным планом и сметой расходов проекта, без существенных замен в ходе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55"/>
          <w:p>
            <w:pPr>
              <w:spacing w:after="20"/>
              <w:ind w:left="20"/>
              <w:jc w:val="both"/>
            </w:pPr>
            <w:r>
              <w:rPr>
                <w:rFonts w:ascii="Times New Roman"/>
                <w:b w:val="false"/>
                <w:i w:val="false"/>
                <w:color w:val="000000"/>
                <w:sz w:val="20"/>
              </w:rPr>
              <w:t>
Проект в целом соответствует данному критерию, однако имеются несущественные замечания эксперта:</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 проект в целом обеспечен опытными, квалифицированными и имеющими положительную репутацию специалистами, но по некоторым необходимым профилям информация отсутствует;</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56"/>
          <w:p>
            <w:pPr>
              <w:spacing w:after="20"/>
              <w:ind w:left="20"/>
              <w:jc w:val="both"/>
            </w:pPr>
            <w:r>
              <w:rPr>
                <w:rFonts w:ascii="Times New Roman"/>
                <w:b w:val="false"/>
                <w:i w:val="false"/>
                <w:color w:val="000000"/>
                <w:sz w:val="20"/>
              </w:rPr>
              <w:t>
Проект частично соответствует данному критерию:</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 в заявке содержится описание команды проекта,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указанные в заявке члены команды проекта не в полной мере соответствуют уровню опыта и компетенций, необходимых для реализации проекта;</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57"/>
          <w:p>
            <w:pPr>
              <w:spacing w:after="20"/>
              <w:ind w:left="20"/>
              <w:jc w:val="both"/>
            </w:pPr>
            <w:r>
              <w:rPr>
                <w:rFonts w:ascii="Times New Roman"/>
                <w:b w:val="false"/>
                <w:i w:val="false"/>
                <w:color w:val="000000"/>
                <w:sz w:val="20"/>
              </w:rPr>
              <w:t>
Проект не соответствует данному критерию:</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 описание команды проекта, ее квалификации, опыта работы в заявке практически отсутствует;</w:t>
            </w:r>
          </w:p>
          <w:p>
            <w:pPr>
              <w:spacing w:after="20"/>
              <w:ind w:left="20"/>
              <w:jc w:val="both"/>
            </w:pPr>
            <w:r>
              <w:rPr>
                <w:rFonts w:ascii="Times New Roman"/>
                <w:b w:val="false"/>
                <w:i w:val="false"/>
                <w:color w:val="000000"/>
                <w:sz w:val="20"/>
              </w:rPr>
              <w:t>
</w:t>
            </w:r>
            <w:r>
              <w:rPr>
                <w:rFonts w:ascii="Times New Roman"/>
                <w:b w:val="false"/>
                <w:i w:val="false"/>
                <w:color w:val="000000"/>
                <w:sz w:val="20"/>
              </w:rPr>
              <w:t>– имеются высокие риски реализации проекта в силу недостаточности опыта и низкой квалификации команды проекта;</w:t>
            </w:r>
          </w:p>
          <w:p>
            <w:pPr>
              <w:spacing w:after="20"/>
              <w:ind w:left="20"/>
              <w:jc w:val="both"/>
            </w:pPr>
            <w:r>
              <w:rPr>
                <w:rFonts w:ascii="Times New Roman"/>
                <w:b w:val="false"/>
                <w:i w:val="false"/>
                <w:color w:val="000000"/>
                <w:sz w:val="20"/>
              </w:rPr>
              <w:t>
– имеются другие серьҰзные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Информационная открытость заявителя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58"/>
          <w:p>
            <w:pPr>
              <w:spacing w:after="20"/>
              <w:ind w:left="20"/>
              <w:jc w:val="both"/>
            </w:pPr>
            <w:r>
              <w:rPr>
                <w:rFonts w:ascii="Times New Roman"/>
                <w:b w:val="false"/>
                <w:i w:val="false"/>
                <w:color w:val="000000"/>
                <w:sz w:val="20"/>
              </w:rPr>
              <w:t>
Организация полностью соответствует данному критерию:</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информацию о деятельности легко найти в Интернете с помощью поисковых запросов;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деятельность организации систематически освещается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организация имеет действующий, постоянно обновляемый сайт, на котором представлены подробные годовые отчеты о ее деятельности, размещена актуальная информация о реализованных проектах и мероприятиях, о составе органов управления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организация имеет страницы (группы) в социальных сетях, на которых регулярно обновляется информация о деятельности организации, в том числе о реализованных и реализуемых проектах;</w:t>
            </w:r>
          </w:p>
          <w:p>
            <w:pPr>
              <w:spacing w:after="20"/>
              <w:ind w:left="20"/>
              <w:jc w:val="both"/>
            </w:pPr>
            <w:r>
              <w:rPr>
                <w:rFonts w:ascii="Times New Roman"/>
                <w:b w:val="false"/>
                <w:i w:val="false"/>
                <w:color w:val="000000"/>
                <w:sz w:val="20"/>
              </w:rPr>
              <w:t>
– организация регулярно публикует годовую отчетность о своей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59"/>
          <w:p>
            <w:pPr>
              <w:spacing w:after="20"/>
              <w:ind w:left="20"/>
              <w:jc w:val="both"/>
            </w:pPr>
            <w:r>
              <w:rPr>
                <w:rFonts w:ascii="Times New Roman"/>
                <w:b w:val="false"/>
                <w:i w:val="false"/>
                <w:color w:val="000000"/>
                <w:sz w:val="20"/>
              </w:rPr>
              <w:t>
Проект в целом соответствует данному критерию, однако имеются несущественные замечания эксперта:</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организация имеет действующий сайт, страницы (группы) в социальных сетях с актуальной информацией о деятельности организации, в том числе о реализованных и реализуемых проектах, однако без подробных сведений о работе организации, привлекаемых ею ресурсах, составе органов управления, реализованных программах, проектах;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информацию о деятельности возможно найти в Интернете с помощью поисковых запросов;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деятельность организации периодически освещается в средствах массовой информации;</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60"/>
          <w:p>
            <w:pPr>
              <w:spacing w:after="20"/>
              <w:ind w:left="20"/>
              <w:jc w:val="both"/>
            </w:pPr>
            <w:r>
              <w:rPr>
                <w:rFonts w:ascii="Times New Roman"/>
                <w:b w:val="false"/>
                <w:i w:val="false"/>
                <w:color w:val="000000"/>
                <w:sz w:val="20"/>
              </w:rPr>
              <w:t>
Проект частично соответствует данному критерию:</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 деятельность организации мало освещается в средствах массовой информации и в Интернете;</w:t>
            </w:r>
          </w:p>
          <w:p>
            <w:pPr>
              <w:spacing w:after="20"/>
              <w:ind w:left="20"/>
              <w:jc w:val="both"/>
            </w:pPr>
            <w:r>
              <w:rPr>
                <w:rFonts w:ascii="Times New Roman"/>
                <w:b w:val="false"/>
                <w:i w:val="false"/>
                <w:color w:val="000000"/>
                <w:sz w:val="20"/>
              </w:rPr>
              <w:t>
</w:t>
            </w:r>
            <w:r>
              <w:rPr>
                <w:rFonts w:ascii="Times New Roman"/>
                <w:b w:val="false"/>
                <w:i w:val="false"/>
                <w:color w:val="000000"/>
                <w:sz w:val="20"/>
              </w:rPr>
              <w:t>– у организации есть сайт и (или) страница (группа) в социальной сети, которые содержат неактуальную (устаревшую) информацию;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 отчеты о деятельности организации отсутствуют в открытом доступе;</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61"/>
          <w:p>
            <w:pPr>
              <w:spacing w:after="20"/>
              <w:ind w:left="20"/>
              <w:jc w:val="both"/>
            </w:pPr>
            <w:r>
              <w:rPr>
                <w:rFonts w:ascii="Times New Roman"/>
                <w:b w:val="false"/>
                <w:i w:val="false"/>
                <w:color w:val="000000"/>
                <w:sz w:val="20"/>
              </w:rPr>
              <w:t>
Проект не соответствует данному критерию:</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о деятельности организации практически отсутствует в Интернете;</w:t>
            </w:r>
          </w:p>
          <w:p>
            <w:pPr>
              <w:spacing w:after="20"/>
              <w:ind w:left="20"/>
              <w:jc w:val="both"/>
            </w:pPr>
            <w:r>
              <w:rPr>
                <w:rFonts w:ascii="Times New Roman"/>
                <w:b w:val="false"/>
                <w:i w:val="false"/>
                <w:color w:val="000000"/>
                <w:sz w:val="20"/>
              </w:rPr>
              <w:t>
– имеются другие серьҰзные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