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30bb" w14:textId="bbb3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апреля 2020 года № 153 "Об утверждении Правил определения особенностей режима рабочего времени и времени отдыха педагога"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сентября 2022 года № 410. Зарегистрирован в Министерстве юстиции Республики Казахстан 28 сентября 2022 года № 29874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апреля 2020 года № 153 "Об утверждении Правил определения особенностей режима рабочего времени и времени отдыха педагога" (зарегистрированный в Реестре государственной регистрации нормативных правовых актов под № 20449)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особенностей режима рабочего времени и времени отдыха педагога,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организациях дошкольного воспитания и обучения, среднего образования, кроме организаций среднего образования, работающих в режиме трехсменного обучения и с дефицитом ученических мест, технического и профессионального, послесреднего образования устанавливается пятидневная рабочая неделя.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педагогов, работающих в режиме пятидневной рабочей недели, выходными днями являются суббота и воскресенье.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педагогов, работающих в режиме шестидневной рабочей недели в организациях среднего образования с трехсменным обучением и с дефицитом ученических мест, выходным днем является воскресенье.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дошкольных организаций, реализующих образовательные услуги по программам дополнительного образования на договорной основе для воспитанников, режим рабочего времени и отдыха устанавливается правилами внутреннего распорядка.";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Выходные и нерабочие праздничные дни для педагогов устанавливаются в зависимости режима работы организации образования с учетом учебной нагрузки и графика сменности учебных занятий.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организаций образования, в которых предусматривается круглосуточное пребывание обучающихся и воспитанников, пребывание в течение определенного времени, сезона, в зависимости от типа и вида организации образования, сменности учебных занятий и графика работы устанавливается рабочее время с учетом предоставления междусменного отдыха в объеме не менее 12 часов.".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