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3398" w14:textId="da53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крупномасштабных (1:1 000 – 1:100 000) геоботанических изысканий природных кормовых угодий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3 октября 2022 года № 314. Зарегистрирован в Министерстве юстиции Республики Казахстан 5 октября 2022 года № 30043.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6"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крупномасштабных (1:1 000 – 1:100 000) геоботанических изысканий природных кормовых угодий Республики Казахстан.</w:t>
      </w:r>
    </w:p>
    <w:bookmarkEnd w:id="1"/>
    <w:bookmarkStart w:name="z7"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2022 года № 314</w:t>
            </w:r>
          </w:p>
        </w:tc>
      </w:tr>
    </w:tbl>
    <w:bookmarkStart w:name="z15" w:id="8"/>
    <w:p>
      <w:pPr>
        <w:spacing w:after="0"/>
        <w:ind w:left="0"/>
        <w:jc w:val="left"/>
      </w:pPr>
      <w:r>
        <w:rPr>
          <w:rFonts w:ascii="Times New Roman"/>
          <w:b/>
          <w:i w:val="false"/>
          <w:color w:val="000000"/>
        </w:rPr>
        <w:t xml:space="preserve"> Методика по проведению крупномасштабных (1:1 000 – 1:100 000) геоботанических изысканий природных кормовых угодий Республики Казахстан</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Настоящая Методика по проведению крупномасштабных (1:1 000 – 1:100 000) геоботанических изысканий природных кормовых угодий Республики Казахстан (далее – Методика) разработана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пункта 1 статьи 14 Земельного кодекса Республики Казахстан и применяется при проведении крупномасштабных (1:1 000 – 1:100 000) геоботанических изысканий природных кормовых угодий Республики Казахстан.</w:t>
      </w:r>
    </w:p>
    <w:bookmarkEnd w:id="10"/>
    <w:bookmarkStart w:name="z18" w:id="11"/>
    <w:p>
      <w:pPr>
        <w:spacing w:after="0"/>
        <w:ind w:left="0"/>
        <w:jc w:val="both"/>
      </w:pPr>
      <w:r>
        <w:rPr>
          <w:rFonts w:ascii="Times New Roman"/>
          <w:b w:val="false"/>
          <w:i w:val="false"/>
          <w:color w:val="000000"/>
          <w:sz w:val="28"/>
        </w:rPr>
        <w:t>
      2. В настоящей Методике применяются следующие основные понятия:</w:t>
      </w:r>
    </w:p>
    <w:bookmarkEnd w:id="11"/>
    <w:bookmarkStart w:name="z19" w:id="12"/>
    <w:p>
      <w:pPr>
        <w:spacing w:after="0"/>
        <w:ind w:left="0"/>
        <w:jc w:val="both"/>
      </w:pPr>
      <w:r>
        <w:rPr>
          <w:rFonts w:ascii="Times New Roman"/>
          <w:b w:val="false"/>
          <w:i w:val="false"/>
          <w:color w:val="000000"/>
          <w:sz w:val="28"/>
        </w:rPr>
        <w:t>
      1) растительное сообщество – более и менее устойчивая естественная группировка видов растений, характиризующаяся определенным флористическим составом, структурой, связями растений как друг с другом, так и факторами внешней среды;</w:t>
      </w:r>
    </w:p>
    <w:bookmarkEnd w:id="12"/>
    <w:bookmarkStart w:name="z20" w:id="13"/>
    <w:p>
      <w:pPr>
        <w:spacing w:after="0"/>
        <w:ind w:left="0"/>
        <w:jc w:val="both"/>
      </w:pPr>
      <w:r>
        <w:rPr>
          <w:rFonts w:ascii="Times New Roman"/>
          <w:b w:val="false"/>
          <w:i w:val="false"/>
          <w:color w:val="000000"/>
          <w:sz w:val="28"/>
        </w:rPr>
        <w:t>
      2) геоботаническое описание – полный список видов растительного сообщества с указанием их количественного участия, культуртехнического состояния, а также характеристики контура (название типов, вид угодья, характер использования);</w:t>
      </w:r>
    </w:p>
    <w:bookmarkEnd w:id="13"/>
    <w:bookmarkStart w:name="z21" w:id="14"/>
    <w:p>
      <w:pPr>
        <w:spacing w:after="0"/>
        <w:ind w:left="0"/>
        <w:jc w:val="both"/>
      </w:pPr>
      <w:r>
        <w:rPr>
          <w:rFonts w:ascii="Times New Roman"/>
          <w:b w:val="false"/>
          <w:i w:val="false"/>
          <w:color w:val="000000"/>
          <w:sz w:val="28"/>
        </w:rPr>
        <w:t>
      3) геоботанические контуры – участки территории со сходными экологическими условиями (рельефом, почвами, увлажнением), составом и структурой растительности, культуртехническим состоянием и хозяйственным использованием;</w:t>
      </w:r>
    </w:p>
    <w:bookmarkEnd w:id="14"/>
    <w:bookmarkStart w:name="z22" w:id="15"/>
    <w:p>
      <w:pPr>
        <w:spacing w:after="0"/>
        <w:ind w:left="0"/>
        <w:jc w:val="both"/>
      </w:pPr>
      <w:r>
        <w:rPr>
          <w:rFonts w:ascii="Times New Roman"/>
          <w:b w:val="false"/>
          <w:i w:val="false"/>
          <w:color w:val="000000"/>
          <w:sz w:val="28"/>
        </w:rPr>
        <w:t>
      4) тип природного кормового угодья (далее – тип) – объединение тождественных или близких (по составу, кормовым качествам, характеру поверхности почвы) пастбищ, которые могут быть как однородными, так и неоднородными, комплексными;</w:t>
      </w:r>
    </w:p>
    <w:bookmarkEnd w:id="15"/>
    <w:bookmarkStart w:name="z23" w:id="16"/>
    <w:p>
      <w:pPr>
        <w:spacing w:after="0"/>
        <w:ind w:left="0"/>
        <w:jc w:val="both"/>
      </w:pPr>
      <w:r>
        <w:rPr>
          <w:rFonts w:ascii="Times New Roman"/>
          <w:b w:val="false"/>
          <w:i w:val="false"/>
          <w:color w:val="000000"/>
          <w:sz w:val="28"/>
        </w:rPr>
        <w:t>
      5) разность типа природного кормового угодья (далее – разность типа) – элементарная единица растительного покрова;</w:t>
      </w:r>
    </w:p>
    <w:bookmarkEnd w:id="16"/>
    <w:bookmarkStart w:name="z24" w:id="17"/>
    <w:p>
      <w:pPr>
        <w:spacing w:after="0"/>
        <w:ind w:left="0"/>
        <w:jc w:val="both"/>
      </w:pPr>
      <w:r>
        <w:rPr>
          <w:rFonts w:ascii="Times New Roman"/>
          <w:b w:val="false"/>
          <w:i w:val="false"/>
          <w:color w:val="000000"/>
          <w:sz w:val="28"/>
        </w:rPr>
        <w:t>
      6) хозяйственная модификация (далее – модификация) – растительность, измененная под влиянием выпаса, и засоренная плохопоедаемыми, непоедаемыми и ядовитыми растениями, вторичная с однолетними или эфемерового типа растениями;</w:t>
      </w:r>
    </w:p>
    <w:bookmarkEnd w:id="17"/>
    <w:bookmarkStart w:name="z25" w:id="18"/>
    <w:p>
      <w:pPr>
        <w:spacing w:after="0"/>
        <w:ind w:left="0"/>
        <w:jc w:val="both"/>
      </w:pPr>
      <w:r>
        <w:rPr>
          <w:rFonts w:ascii="Times New Roman"/>
          <w:b w:val="false"/>
          <w:i w:val="false"/>
          <w:color w:val="000000"/>
          <w:sz w:val="28"/>
        </w:rPr>
        <w:t>
      7) комплексный растительный покров – растительный покров, сложенный из двух или нескольких растительных сообществ, закономерно сменяющих друг друга на небольшой площади;</w:t>
      </w:r>
    </w:p>
    <w:bookmarkEnd w:id="18"/>
    <w:bookmarkStart w:name="z26" w:id="19"/>
    <w:p>
      <w:pPr>
        <w:spacing w:after="0"/>
        <w:ind w:left="0"/>
        <w:jc w:val="both"/>
      </w:pPr>
      <w:r>
        <w:rPr>
          <w:rFonts w:ascii="Times New Roman"/>
          <w:b w:val="false"/>
          <w:i w:val="false"/>
          <w:color w:val="000000"/>
          <w:sz w:val="28"/>
        </w:rPr>
        <w:t>
      8) макрорельеф – крупные формы рельефа, определяющие общий облик большого участка земной поверхности (горные хребты, плоскогорья, равнины, низменности);</w:t>
      </w:r>
    </w:p>
    <w:bookmarkEnd w:id="19"/>
    <w:bookmarkStart w:name="z27" w:id="20"/>
    <w:p>
      <w:pPr>
        <w:spacing w:after="0"/>
        <w:ind w:left="0"/>
        <w:jc w:val="both"/>
      </w:pPr>
      <w:r>
        <w:rPr>
          <w:rFonts w:ascii="Times New Roman"/>
          <w:b w:val="false"/>
          <w:i w:val="false"/>
          <w:color w:val="000000"/>
          <w:sz w:val="28"/>
        </w:rPr>
        <w:t>
      9) мезорельеф – рельеф, занимающий промежуточное по своей величине положение между микрорельефом и макрорельефом;</w:t>
      </w:r>
    </w:p>
    <w:bookmarkEnd w:id="20"/>
    <w:bookmarkStart w:name="z28" w:id="21"/>
    <w:p>
      <w:pPr>
        <w:spacing w:after="0"/>
        <w:ind w:left="0"/>
        <w:jc w:val="both"/>
      </w:pPr>
      <w:r>
        <w:rPr>
          <w:rFonts w:ascii="Times New Roman"/>
          <w:b w:val="false"/>
          <w:i w:val="false"/>
          <w:color w:val="000000"/>
          <w:sz w:val="28"/>
        </w:rPr>
        <w:t>
      10) микрорельеф – локальные формы рельефа с типичным разбросом высот в несколько метров. Микрорельеф является деталью более крупных форм рельефа;</w:t>
      </w:r>
    </w:p>
    <w:bookmarkEnd w:id="21"/>
    <w:bookmarkStart w:name="z29" w:id="22"/>
    <w:p>
      <w:pPr>
        <w:spacing w:after="0"/>
        <w:ind w:left="0"/>
        <w:jc w:val="both"/>
      </w:pPr>
      <w:r>
        <w:rPr>
          <w:rFonts w:ascii="Times New Roman"/>
          <w:b w:val="false"/>
          <w:i w:val="false"/>
          <w:color w:val="000000"/>
          <w:sz w:val="28"/>
        </w:rPr>
        <w:t>
      11) метеорологические данные – результаты метеорологических наблюдений на станциях государственной сети наблюдений и автоматических измерений;</w:t>
      </w:r>
    </w:p>
    <w:bookmarkEnd w:id="22"/>
    <w:bookmarkStart w:name="z30" w:id="23"/>
    <w:p>
      <w:pPr>
        <w:spacing w:after="0"/>
        <w:ind w:left="0"/>
        <w:jc w:val="both"/>
      </w:pPr>
      <w:r>
        <w:rPr>
          <w:rFonts w:ascii="Times New Roman"/>
          <w:b w:val="false"/>
          <w:i w:val="false"/>
          <w:color w:val="000000"/>
          <w:sz w:val="28"/>
        </w:rPr>
        <w:t>
      12) очерк – пояснительный текст к геоботанической карте, картограмме культуртехнического состояния природных кормовых угодий, картограмме рекомендации по улучшению, использованию и охране природных кормовых угодий;</w:t>
      </w:r>
    </w:p>
    <w:bookmarkEnd w:id="23"/>
    <w:bookmarkStart w:name="z31" w:id="24"/>
    <w:p>
      <w:pPr>
        <w:spacing w:after="0"/>
        <w:ind w:left="0"/>
        <w:jc w:val="both"/>
      </w:pPr>
      <w:r>
        <w:rPr>
          <w:rFonts w:ascii="Times New Roman"/>
          <w:b w:val="false"/>
          <w:i w:val="false"/>
          <w:color w:val="000000"/>
          <w:sz w:val="28"/>
        </w:rPr>
        <w:t>
      13) растения-индикаторы – растения, для которых характерна резко выраженная адаптация к определҰнным условиям окружающей среды;</w:t>
      </w:r>
    </w:p>
    <w:bookmarkEnd w:id="24"/>
    <w:bookmarkStart w:name="z32" w:id="25"/>
    <w:p>
      <w:pPr>
        <w:spacing w:after="0"/>
        <w:ind w:left="0"/>
        <w:jc w:val="both"/>
      </w:pPr>
      <w:r>
        <w:rPr>
          <w:rFonts w:ascii="Times New Roman"/>
          <w:b w:val="false"/>
          <w:i w:val="false"/>
          <w:color w:val="000000"/>
          <w:sz w:val="28"/>
        </w:rPr>
        <w:t>
      14) ключевой участок – типичный участок местности, с необходимой достоверностью отражающий состав и характер растительности и почв, их связь с природными условиями определенного ландшафта.</w:t>
      </w:r>
    </w:p>
    <w:bookmarkEnd w:id="25"/>
    <w:bookmarkStart w:name="z33" w:id="26"/>
    <w:p>
      <w:pPr>
        <w:spacing w:after="0"/>
        <w:ind w:left="0"/>
        <w:jc w:val="both"/>
      </w:pPr>
      <w:r>
        <w:rPr>
          <w:rFonts w:ascii="Times New Roman"/>
          <w:b w:val="false"/>
          <w:i w:val="false"/>
          <w:color w:val="000000"/>
          <w:sz w:val="28"/>
        </w:rPr>
        <w:t>
      3. Геоботаническим изысканиям природных кормовых угодий подлежат сельскохозяйственные угодья,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w:t>
      </w:r>
    </w:p>
    <w:bookmarkEnd w:id="26"/>
    <w:bookmarkStart w:name="z34" w:id="27"/>
    <w:p>
      <w:pPr>
        <w:spacing w:after="0"/>
        <w:ind w:left="0"/>
        <w:jc w:val="both"/>
      </w:pPr>
      <w:r>
        <w:rPr>
          <w:rFonts w:ascii="Times New Roman"/>
          <w:b w:val="false"/>
          <w:i w:val="false"/>
          <w:color w:val="000000"/>
          <w:sz w:val="28"/>
        </w:rPr>
        <w:t xml:space="preserve">
      Геоботанические изыскания природных кормовых угодий осуществляются в рамках выполнения государственного задания по повышению доступности информации о земельных ресурсах путем заключения гражданско-правовой сделки между администратором республиканской бюджетной программы и исполнителем государственного задания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Бюджетного кодекса Республики Казахстан.</w:t>
      </w:r>
    </w:p>
    <w:bookmarkEnd w:id="27"/>
    <w:bookmarkStart w:name="z35" w:id="28"/>
    <w:p>
      <w:pPr>
        <w:spacing w:after="0"/>
        <w:ind w:left="0"/>
        <w:jc w:val="both"/>
      </w:pPr>
      <w:r>
        <w:rPr>
          <w:rFonts w:ascii="Times New Roman"/>
          <w:b w:val="false"/>
          <w:i w:val="false"/>
          <w:color w:val="000000"/>
          <w:sz w:val="28"/>
        </w:rPr>
        <w:t xml:space="preserve">
      При разработке схемы пастбищеоборотов и плана по управлению пастбищами и их использованию проводятся геоботанические изыскания (обследования) пастбищ на основании договора, заключаемого между Государственной корпорацией "Правительство для граждан" и местным исполнительным органом района (кроме районов в городах), города областного значения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8"/>
    <w:bookmarkStart w:name="z36" w:id="29"/>
    <w:p>
      <w:pPr>
        <w:spacing w:after="0"/>
        <w:ind w:left="0"/>
        <w:jc w:val="both"/>
      </w:pPr>
      <w:r>
        <w:rPr>
          <w:rFonts w:ascii="Times New Roman"/>
          <w:b w:val="false"/>
          <w:i w:val="false"/>
          <w:color w:val="000000"/>
          <w:sz w:val="28"/>
        </w:rPr>
        <w:t>
      4. При проведении геоботанических изысканий природных кормовых угодий выявляются:</w:t>
      </w:r>
    </w:p>
    <w:bookmarkEnd w:id="29"/>
    <w:bookmarkStart w:name="z37" w:id="30"/>
    <w:p>
      <w:pPr>
        <w:spacing w:after="0"/>
        <w:ind w:left="0"/>
        <w:jc w:val="both"/>
      </w:pPr>
      <w:r>
        <w:rPr>
          <w:rFonts w:ascii="Times New Roman"/>
          <w:b w:val="false"/>
          <w:i w:val="false"/>
          <w:color w:val="000000"/>
          <w:sz w:val="28"/>
        </w:rPr>
        <w:t>
      1) структура растительного покрова, типологический состав, территориальное размещение видов сельскохозяйственных угодий, площади, урожайность, качество корма, культуртехническое состояние природных кормовых угодий, современное использование природных кормовых угодий, возможности их рационального использования и улучшения;</w:t>
      </w:r>
    </w:p>
    <w:bookmarkEnd w:id="30"/>
    <w:bookmarkStart w:name="z38" w:id="31"/>
    <w:p>
      <w:pPr>
        <w:spacing w:after="0"/>
        <w:ind w:left="0"/>
        <w:jc w:val="both"/>
      </w:pPr>
      <w:r>
        <w:rPr>
          <w:rFonts w:ascii="Times New Roman"/>
          <w:b w:val="false"/>
          <w:i w:val="false"/>
          <w:color w:val="000000"/>
          <w:sz w:val="28"/>
        </w:rPr>
        <w:t>
      2) закономерность динамики урожайности природных кормовых угодий, химизма и питательности растений;</w:t>
      </w:r>
    </w:p>
    <w:bookmarkEnd w:id="31"/>
    <w:bookmarkStart w:name="z39" w:id="32"/>
    <w:p>
      <w:pPr>
        <w:spacing w:after="0"/>
        <w:ind w:left="0"/>
        <w:jc w:val="both"/>
      </w:pPr>
      <w:r>
        <w:rPr>
          <w:rFonts w:ascii="Times New Roman"/>
          <w:b w:val="false"/>
          <w:i w:val="false"/>
          <w:color w:val="000000"/>
          <w:sz w:val="28"/>
        </w:rPr>
        <w:t>
      3) особо ценные, подлежащие охране территории с наличием лекарственных, технических, редких и исчезающих растений.</w:t>
      </w:r>
    </w:p>
    <w:bookmarkEnd w:id="32"/>
    <w:bookmarkStart w:name="z40" w:id="33"/>
    <w:p>
      <w:pPr>
        <w:spacing w:after="0"/>
        <w:ind w:left="0"/>
        <w:jc w:val="both"/>
      </w:pPr>
      <w:r>
        <w:rPr>
          <w:rFonts w:ascii="Times New Roman"/>
          <w:b w:val="false"/>
          <w:i w:val="false"/>
          <w:color w:val="000000"/>
          <w:sz w:val="28"/>
        </w:rPr>
        <w:t>
      5. Геоботанические изыскания природных кормовых угодий проводятся в масштабах 1:1 000– 1:100000. Выбор масштаба геоботанических изысканий зависит от целей геоботанических изысканий, категории сложности, освоенности территории, площади и зональной принадлежности.</w:t>
      </w:r>
    </w:p>
    <w:bookmarkEnd w:id="33"/>
    <w:bookmarkStart w:name="z41" w:id="34"/>
    <w:p>
      <w:pPr>
        <w:spacing w:after="0"/>
        <w:ind w:left="0"/>
        <w:jc w:val="both"/>
      </w:pPr>
      <w:r>
        <w:rPr>
          <w:rFonts w:ascii="Times New Roman"/>
          <w:b w:val="false"/>
          <w:i w:val="false"/>
          <w:color w:val="000000"/>
          <w:sz w:val="28"/>
        </w:rPr>
        <w:t>
      6. Геоботанические изыскания природных кормовых угодий проводятся через каждые 15 (пятнадцать) лет, в районах с интенсивно развитым сельским хозяйством – в среднем один раз в 10 (десять) лет.</w:t>
      </w:r>
    </w:p>
    <w:bookmarkEnd w:id="34"/>
    <w:bookmarkStart w:name="z42" w:id="35"/>
    <w:p>
      <w:pPr>
        <w:spacing w:after="0"/>
        <w:ind w:left="0"/>
        <w:jc w:val="both"/>
      </w:pPr>
      <w:r>
        <w:rPr>
          <w:rFonts w:ascii="Times New Roman"/>
          <w:b w:val="false"/>
          <w:i w:val="false"/>
          <w:color w:val="000000"/>
          <w:sz w:val="28"/>
        </w:rPr>
        <w:t>
      7. Сведения геоботанических изысканий природных кормовых угодий используются при:</w:t>
      </w:r>
    </w:p>
    <w:bookmarkEnd w:id="35"/>
    <w:bookmarkStart w:name="z43" w:id="36"/>
    <w:p>
      <w:pPr>
        <w:spacing w:after="0"/>
        <w:ind w:left="0"/>
        <w:jc w:val="both"/>
      </w:pPr>
      <w:r>
        <w:rPr>
          <w:rFonts w:ascii="Times New Roman"/>
          <w:b w:val="false"/>
          <w:i w:val="false"/>
          <w:color w:val="000000"/>
          <w:sz w:val="28"/>
        </w:rPr>
        <w:t>
      1) мониторинге изменений в растительном покрове природных кормовых угодий;</w:t>
      </w:r>
    </w:p>
    <w:bookmarkEnd w:id="36"/>
    <w:bookmarkStart w:name="z44" w:id="37"/>
    <w:p>
      <w:pPr>
        <w:spacing w:after="0"/>
        <w:ind w:left="0"/>
        <w:jc w:val="both"/>
      </w:pPr>
      <w:r>
        <w:rPr>
          <w:rFonts w:ascii="Times New Roman"/>
          <w:b w:val="false"/>
          <w:i w:val="false"/>
          <w:color w:val="000000"/>
          <w:sz w:val="28"/>
        </w:rPr>
        <w:t>
      2) проведении земельно-оценочных работ и характеристике качества природных кормовых угодий в системе государственного земельного кадастра;</w:t>
      </w:r>
    </w:p>
    <w:bookmarkEnd w:id="37"/>
    <w:bookmarkStart w:name="z45" w:id="38"/>
    <w:p>
      <w:pPr>
        <w:spacing w:after="0"/>
        <w:ind w:left="0"/>
        <w:jc w:val="both"/>
      </w:pPr>
      <w:r>
        <w:rPr>
          <w:rFonts w:ascii="Times New Roman"/>
          <w:b w:val="false"/>
          <w:i w:val="false"/>
          <w:color w:val="000000"/>
          <w:sz w:val="28"/>
        </w:rPr>
        <w:t>
      3) разработке рекомендации по улучшению, использованию и охране природных кормовых угодий;</w:t>
      </w:r>
    </w:p>
    <w:bookmarkEnd w:id="38"/>
    <w:bookmarkStart w:name="z46" w:id="39"/>
    <w:p>
      <w:pPr>
        <w:spacing w:after="0"/>
        <w:ind w:left="0"/>
        <w:jc w:val="both"/>
      </w:pPr>
      <w:r>
        <w:rPr>
          <w:rFonts w:ascii="Times New Roman"/>
          <w:b w:val="false"/>
          <w:i w:val="false"/>
          <w:color w:val="000000"/>
          <w:sz w:val="28"/>
        </w:rPr>
        <w:t xml:space="preserve">
      4) заполнении паспорта земельного участка сельскохозяйственного назначения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17 апреля 2015 года № 344 "Об утверждении формы Паспорта земельного участка сельскохозяйственного назначения" (зарегистрирован в Реестре государственной регистрации нормативных правовых актов № 11155);</w:t>
      </w:r>
    </w:p>
    <w:bookmarkEnd w:id="39"/>
    <w:bookmarkStart w:name="z47" w:id="40"/>
    <w:p>
      <w:pPr>
        <w:spacing w:after="0"/>
        <w:ind w:left="0"/>
        <w:jc w:val="both"/>
      </w:pPr>
      <w:r>
        <w:rPr>
          <w:rFonts w:ascii="Times New Roman"/>
          <w:b w:val="false"/>
          <w:i w:val="false"/>
          <w:color w:val="000000"/>
          <w:sz w:val="28"/>
        </w:rPr>
        <w:t>
      5) составлении сводного аналитического отчета о состоянии и использовании земель Республики Казахстан;</w:t>
      </w:r>
    </w:p>
    <w:bookmarkEnd w:id="40"/>
    <w:bookmarkStart w:name="z48" w:id="41"/>
    <w:p>
      <w:pPr>
        <w:spacing w:after="0"/>
        <w:ind w:left="0"/>
        <w:jc w:val="both"/>
      </w:pPr>
      <w:r>
        <w:rPr>
          <w:rFonts w:ascii="Times New Roman"/>
          <w:b w:val="false"/>
          <w:i w:val="false"/>
          <w:color w:val="000000"/>
          <w:sz w:val="28"/>
        </w:rPr>
        <w:t>
      6) составлении геоботанических карт;</w:t>
      </w:r>
    </w:p>
    <w:bookmarkEnd w:id="41"/>
    <w:bookmarkStart w:name="z49" w:id="42"/>
    <w:p>
      <w:pPr>
        <w:spacing w:after="0"/>
        <w:ind w:left="0"/>
        <w:jc w:val="both"/>
      </w:pPr>
      <w:r>
        <w:rPr>
          <w:rFonts w:ascii="Times New Roman"/>
          <w:b w:val="false"/>
          <w:i w:val="false"/>
          <w:color w:val="000000"/>
          <w:sz w:val="28"/>
        </w:rPr>
        <w:t>
      7) выявлении зарослей лекарственных, технических растений;</w:t>
      </w:r>
    </w:p>
    <w:bookmarkEnd w:id="42"/>
    <w:bookmarkStart w:name="z50" w:id="43"/>
    <w:p>
      <w:pPr>
        <w:spacing w:after="0"/>
        <w:ind w:left="0"/>
        <w:jc w:val="both"/>
      </w:pPr>
      <w:r>
        <w:rPr>
          <w:rFonts w:ascii="Times New Roman"/>
          <w:b w:val="false"/>
          <w:i w:val="false"/>
          <w:color w:val="000000"/>
          <w:sz w:val="28"/>
        </w:rPr>
        <w:t>
      8) организации природоохранных мероприятий.</w:t>
      </w:r>
    </w:p>
    <w:bookmarkEnd w:id="43"/>
    <w:bookmarkStart w:name="z51" w:id="44"/>
    <w:p>
      <w:pPr>
        <w:spacing w:after="0"/>
        <w:ind w:left="0"/>
        <w:jc w:val="left"/>
      </w:pPr>
      <w:r>
        <w:rPr>
          <w:rFonts w:ascii="Times New Roman"/>
          <w:b/>
          <w:i w:val="false"/>
          <w:color w:val="000000"/>
        </w:rPr>
        <w:t xml:space="preserve"> Глава 2. Организация работ по по проведению крупномасштабных геоботанических изысканий природных кормовых угодий</w:t>
      </w:r>
    </w:p>
    <w:bookmarkEnd w:id="44"/>
    <w:bookmarkStart w:name="z52" w:id="45"/>
    <w:p>
      <w:pPr>
        <w:spacing w:after="0"/>
        <w:ind w:left="0"/>
        <w:jc w:val="both"/>
      </w:pPr>
      <w:r>
        <w:rPr>
          <w:rFonts w:ascii="Times New Roman"/>
          <w:b w:val="false"/>
          <w:i w:val="false"/>
          <w:color w:val="000000"/>
          <w:sz w:val="28"/>
        </w:rPr>
        <w:t>
      8. Для проведения геоботанических изысканий природных кормовых угодий формируются специальные бригады, состоящие из геоботаника (руководителя бригады), техника-геоботаника и одного рабочего.</w:t>
      </w:r>
    </w:p>
    <w:bookmarkEnd w:id="45"/>
    <w:bookmarkStart w:name="z53" w:id="46"/>
    <w:p>
      <w:pPr>
        <w:spacing w:after="0"/>
        <w:ind w:left="0"/>
        <w:jc w:val="both"/>
      </w:pPr>
      <w:r>
        <w:rPr>
          <w:rFonts w:ascii="Times New Roman"/>
          <w:b w:val="false"/>
          <w:i w:val="false"/>
          <w:color w:val="000000"/>
          <w:sz w:val="28"/>
        </w:rPr>
        <w:t>
      9. Геоботанические изыскания природных кормовых угодий проводятся в границах существующих или проектируемых земельных участков в течение всего вегетационного периода.</w:t>
      </w:r>
    </w:p>
    <w:bookmarkEnd w:id="46"/>
    <w:bookmarkStart w:name="z54" w:id="47"/>
    <w:p>
      <w:pPr>
        <w:spacing w:after="0"/>
        <w:ind w:left="0"/>
        <w:jc w:val="both"/>
      </w:pPr>
      <w:r>
        <w:rPr>
          <w:rFonts w:ascii="Times New Roman"/>
          <w:b w:val="false"/>
          <w:i w:val="false"/>
          <w:color w:val="000000"/>
          <w:sz w:val="28"/>
        </w:rPr>
        <w:t>
      10. В зависимости от сложности картографируемой территории планирование геоботанических изысканий природных кормовых угодий осуществляется по пяти категориям сложности:</w:t>
      </w:r>
    </w:p>
    <w:bookmarkEnd w:id="47"/>
    <w:bookmarkStart w:name="z55" w:id="48"/>
    <w:p>
      <w:pPr>
        <w:spacing w:after="0"/>
        <w:ind w:left="0"/>
        <w:jc w:val="both"/>
      </w:pPr>
      <w:r>
        <w:rPr>
          <w:rFonts w:ascii="Times New Roman"/>
          <w:b w:val="false"/>
          <w:i w:val="false"/>
          <w:color w:val="000000"/>
          <w:sz w:val="28"/>
        </w:rPr>
        <w:t>
      1) первая категория сложности: районы сухостепной, полупустынной и пустынной зон с равнинным, открытым, слаборасчлененным рельефом и крупными однородными контурами, занятыми преимущественно зональными типами растительности или их комплексами до 10 процентов (далее – %) площади (без песков, солончаков, солонцов, пойм).</w:t>
      </w:r>
    </w:p>
    <w:bookmarkEnd w:id="48"/>
    <w:bookmarkStart w:name="z56" w:id="49"/>
    <w:p>
      <w:pPr>
        <w:spacing w:after="0"/>
        <w:ind w:left="0"/>
        <w:jc w:val="both"/>
      </w:pPr>
      <w:r>
        <w:rPr>
          <w:rFonts w:ascii="Times New Roman"/>
          <w:b w:val="false"/>
          <w:i w:val="false"/>
          <w:color w:val="000000"/>
          <w:sz w:val="28"/>
        </w:rPr>
        <w:t>
      Территория первой категории сложности имеет высокую проходимость для автотранспорта. Количество геоботанических и культуртехнических контуров составляет не более 5 на 1 квадратный дециметр (далее – дм</w:t>
      </w:r>
      <w:r>
        <w:rPr>
          <w:rFonts w:ascii="Times New Roman"/>
          <w:b w:val="false"/>
          <w:i w:val="false"/>
          <w:color w:val="000000"/>
          <w:vertAlign w:val="superscript"/>
        </w:rPr>
        <w:t>2</w:t>
      </w:r>
      <w:r>
        <w:rPr>
          <w:rFonts w:ascii="Times New Roman"/>
          <w:b w:val="false"/>
          <w:i w:val="false"/>
          <w:color w:val="000000"/>
          <w:sz w:val="28"/>
        </w:rPr>
        <w:t>) геоботанической карты в масштабе специальной съемки;</w:t>
      </w:r>
    </w:p>
    <w:bookmarkEnd w:id="49"/>
    <w:bookmarkStart w:name="z57" w:id="50"/>
    <w:p>
      <w:pPr>
        <w:spacing w:after="0"/>
        <w:ind w:left="0"/>
        <w:jc w:val="both"/>
      </w:pPr>
      <w:r>
        <w:rPr>
          <w:rFonts w:ascii="Times New Roman"/>
          <w:b w:val="false"/>
          <w:i w:val="false"/>
          <w:color w:val="000000"/>
          <w:sz w:val="28"/>
        </w:rPr>
        <w:t>
      2) вторая категория сложности: местность открытая с равнинным и волнистым рельефом, расчлененным на ясно обособленные элементы, с крупными и средними контурами зональной растительности, с наличием солончаков, солонцов, такыров, песков, пойм и понижений. Комплексность растительного покрова составляет от 11 до 20% площади.</w:t>
      </w:r>
    </w:p>
    <w:bookmarkEnd w:id="50"/>
    <w:bookmarkStart w:name="z58" w:id="51"/>
    <w:p>
      <w:pPr>
        <w:spacing w:after="0"/>
        <w:ind w:left="0"/>
        <w:jc w:val="both"/>
      </w:pPr>
      <w:r>
        <w:rPr>
          <w:rFonts w:ascii="Times New Roman"/>
          <w:b w:val="false"/>
          <w:i w:val="false"/>
          <w:color w:val="000000"/>
          <w:sz w:val="28"/>
        </w:rPr>
        <w:t>
      Территория второй категории сложности проходима для автотранспорта. Количество геоботанических и культуртехнических контуров составляет от 6 до 10 на 1 дм</w:t>
      </w:r>
      <w:r>
        <w:rPr>
          <w:rFonts w:ascii="Times New Roman"/>
          <w:b w:val="false"/>
          <w:i w:val="false"/>
          <w:color w:val="000000"/>
          <w:vertAlign w:val="superscript"/>
        </w:rPr>
        <w:t>2</w:t>
      </w:r>
      <w:r>
        <w:rPr>
          <w:rFonts w:ascii="Times New Roman"/>
          <w:b w:val="false"/>
          <w:i w:val="false"/>
          <w:color w:val="000000"/>
          <w:sz w:val="28"/>
        </w:rPr>
        <w:t xml:space="preserve"> геоботанической карты в масштабе специальной съемки;</w:t>
      </w:r>
    </w:p>
    <w:bookmarkEnd w:id="51"/>
    <w:bookmarkStart w:name="z59" w:id="52"/>
    <w:p>
      <w:pPr>
        <w:spacing w:after="0"/>
        <w:ind w:left="0"/>
        <w:jc w:val="both"/>
      </w:pPr>
      <w:r>
        <w:rPr>
          <w:rFonts w:ascii="Times New Roman"/>
          <w:b w:val="false"/>
          <w:i w:val="false"/>
          <w:color w:val="000000"/>
          <w:sz w:val="28"/>
        </w:rPr>
        <w:t>
      3) третья категория сложности: местность открытая и полузакрытая с расчлененным волнистым рельефом – сглаженные мелкосопочные и низкогорные территории, пересеченные балками, логами и оврагами, выровненные закрепленные песчаные массивы, такыровидные долины крупных рек, каменисто-щебнистое плато с однородной и комплексной растительностью, а также предгорные равнины, освоенные под богарное или орошаемое земледелие крупными массивами до 30% площади.</w:t>
      </w:r>
    </w:p>
    <w:bookmarkEnd w:id="52"/>
    <w:bookmarkStart w:name="z60" w:id="53"/>
    <w:p>
      <w:pPr>
        <w:spacing w:after="0"/>
        <w:ind w:left="0"/>
        <w:jc w:val="both"/>
      </w:pPr>
      <w:r>
        <w:rPr>
          <w:rFonts w:ascii="Times New Roman"/>
          <w:b w:val="false"/>
          <w:i w:val="false"/>
          <w:color w:val="000000"/>
          <w:sz w:val="28"/>
        </w:rPr>
        <w:t>
      Территории первой и второй категорий сложности с частично засоленной, заболоченной или закустаренной растительностью от 21 до 30% площади.</w:t>
      </w:r>
    </w:p>
    <w:bookmarkEnd w:id="53"/>
    <w:bookmarkStart w:name="z61" w:id="54"/>
    <w:p>
      <w:pPr>
        <w:spacing w:after="0"/>
        <w:ind w:left="0"/>
        <w:jc w:val="both"/>
      </w:pPr>
      <w:r>
        <w:rPr>
          <w:rFonts w:ascii="Times New Roman"/>
          <w:b w:val="false"/>
          <w:i w:val="false"/>
          <w:color w:val="000000"/>
          <w:sz w:val="28"/>
        </w:rPr>
        <w:t>
      Территория третьей категории сложности имеет отличную проходимость для гужевого транспорта, а для автотранспорта – среднюю проходимость. Количество геоботанических и культуртехнических контуров составляет от 11 до 15 на 1 дм</w:t>
      </w:r>
      <w:r>
        <w:rPr>
          <w:rFonts w:ascii="Times New Roman"/>
          <w:b w:val="false"/>
          <w:i w:val="false"/>
          <w:color w:val="000000"/>
          <w:vertAlign w:val="superscript"/>
        </w:rPr>
        <w:t>2</w:t>
      </w:r>
      <w:r>
        <w:rPr>
          <w:rFonts w:ascii="Times New Roman"/>
          <w:b w:val="false"/>
          <w:i w:val="false"/>
          <w:color w:val="000000"/>
          <w:sz w:val="28"/>
        </w:rPr>
        <w:t xml:space="preserve"> геоботанической карты специальной съемки;</w:t>
      </w:r>
    </w:p>
    <w:bookmarkEnd w:id="54"/>
    <w:bookmarkStart w:name="z62" w:id="55"/>
    <w:p>
      <w:pPr>
        <w:spacing w:after="0"/>
        <w:ind w:left="0"/>
        <w:jc w:val="both"/>
      </w:pPr>
      <w:r>
        <w:rPr>
          <w:rFonts w:ascii="Times New Roman"/>
          <w:b w:val="false"/>
          <w:i w:val="false"/>
          <w:color w:val="000000"/>
          <w:sz w:val="28"/>
        </w:rPr>
        <w:t>
      4) четвертая категория сложности: местность полузакрытая, сильно пересеченная, с ясно выраженным рельефом и мелкоконтурностью – резкорасчлененные необлесенные горные системы, предгорья и скалистые мелкосопочники, бугристо-грядовые закрепленные пески, поймы и дельты рек с несложным растительным покровом, луга на 20-40% закустаренные и залесенные.</w:t>
      </w:r>
    </w:p>
    <w:bookmarkEnd w:id="55"/>
    <w:bookmarkStart w:name="z63" w:id="56"/>
    <w:p>
      <w:pPr>
        <w:spacing w:after="0"/>
        <w:ind w:left="0"/>
        <w:jc w:val="both"/>
      </w:pPr>
      <w:r>
        <w:rPr>
          <w:rFonts w:ascii="Times New Roman"/>
          <w:b w:val="false"/>
          <w:i w:val="false"/>
          <w:color w:val="000000"/>
          <w:sz w:val="28"/>
        </w:rPr>
        <w:t>
      Территории первой, второй и третьей категорий сложности с сильным развитием комплексности, эродированности и деградации растительного покрова от 31 до 50% площади.</w:t>
      </w:r>
    </w:p>
    <w:bookmarkEnd w:id="56"/>
    <w:bookmarkStart w:name="z64" w:id="57"/>
    <w:p>
      <w:pPr>
        <w:spacing w:after="0"/>
        <w:ind w:left="0"/>
        <w:jc w:val="both"/>
      </w:pPr>
      <w:r>
        <w:rPr>
          <w:rFonts w:ascii="Times New Roman"/>
          <w:b w:val="false"/>
          <w:i w:val="false"/>
          <w:color w:val="000000"/>
          <w:sz w:val="28"/>
        </w:rPr>
        <w:t>
      Предгорные равнины, долины и дельты рек, имеющие комплексный растительный покров и выборочно освоенные мелкими участками под богарное или орошаемое земледелие до 20-30% площади территории.</w:t>
      </w:r>
    </w:p>
    <w:bookmarkEnd w:id="57"/>
    <w:bookmarkStart w:name="z65" w:id="58"/>
    <w:p>
      <w:pPr>
        <w:spacing w:after="0"/>
        <w:ind w:left="0"/>
        <w:jc w:val="both"/>
      </w:pPr>
      <w:r>
        <w:rPr>
          <w:rFonts w:ascii="Times New Roman"/>
          <w:b w:val="false"/>
          <w:i w:val="false"/>
          <w:color w:val="000000"/>
          <w:sz w:val="28"/>
        </w:rPr>
        <w:t>
      Территория четвертой категории сложности трудно проходима для автотранспорта, а для гужевого транспорта имеет среднюю проходимость. Количество геоботанических и культуртехнических контуров от 16 до 20 на 1 дм</w:t>
      </w:r>
      <w:r>
        <w:rPr>
          <w:rFonts w:ascii="Times New Roman"/>
          <w:b w:val="false"/>
          <w:i w:val="false"/>
          <w:color w:val="000000"/>
          <w:vertAlign w:val="superscript"/>
        </w:rPr>
        <w:t>2</w:t>
      </w:r>
      <w:r>
        <w:rPr>
          <w:rFonts w:ascii="Times New Roman"/>
          <w:b w:val="false"/>
          <w:i w:val="false"/>
          <w:color w:val="000000"/>
          <w:sz w:val="28"/>
        </w:rPr>
        <w:t xml:space="preserve"> геоботанической карты специальной съемки;</w:t>
      </w:r>
    </w:p>
    <w:bookmarkEnd w:id="58"/>
    <w:bookmarkStart w:name="z66" w:id="59"/>
    <w:p>
      <w:pPr>
        <w:spacing w:after="0"/>
        <w:ind w:left="0"/>
        <w:jc w:val="both"/>
      </w:pPr>
      <w:r>
        <w:rPr>
          <w:rFonts w:ascii="Times New Roman"/>
          <w:b w:val="false"/>
          <w:i w:val="false"/>
          <w:color w:val="000000"/>
          <w:sz w:val="28"/>
        </w:rPr>
        <w:t>
      5) пятая категория сложности: местность закрытая с сильнорасчлененным рельефом – облесенное высокогорье и среднегорье с закустаренными лугами и пастбищами, полузакрепленные бугристо-грядовые пески, плавни и дельты рек заросшие тростником, островные, закустаренные и заболоченные поймы со сложным неоднородным растительным покровом.</w:t>
      </w:r>
    </w:p>
    <w:bookmarkEnd w:id="59"/>
    <w:bookmarkStart w:name="z67" w:id="60"/>
    <w:p>
      <w:pPr>
        <w:spacing w:after="0"/>
        <w:ind w:left="0"/>
        <w:jc w:val="both"/>
      </w:pPr>
      <w:r>
        <w:rPr>
          <w:rFonts w:ascii="Times New Roman"/>
          <w:b w:val="false"/>
          <w:i w:val="false"/>
          <w:color w:val="000000"/>
          <w:sz w:val="28"/>
        </w:rPr>
        <w:t>
      Территории первой, второй, третьей и четвертой категорий сложности с сильным развитием мелкоконтурности и комплексности растительного покрова свыше 50% площади.</w:t>
      </w:r>
    </w:p>
    <w:bookmarkEnd w:id="60"/>
    <w:bookmarkStart w:name="z68" w:id="61"/>
    <w:p>
      <w:pPr>
        <w:spacing w:after="0"/>
        <w:ind w:left="0"/>
        <w:jc w:val="both"/>
      </w:pPr>
      <w:r>
        <w:rPr>
          <w:rFonts w:ascii="Times New Roman"/>
          <w:b w:val="false"/>
          <w:i w:val="false"/>
          <w:color w:val="000000"/>
          <w:sz w:val="28"/>
        </w:rPr>
        <w:t>
      Предгорные расчлененные равнины, долины и дельты рек, выборочно освоенные небольшими массивами или мелкими участками под богарное или орошаемое земледелие свыше 30% площади и имеющие сложные экологические условия, вызывающие вторичное засоление земель и развитие пестрого комплекса растительности.</w:t>
      </w:r>
    </w:p>
    <w:bookmarkEnd w:id="61"/>
    <w:bookmarkStart w:name="z69" w:id="62"/>
    <w:p>
      <w:pPr>
        <w:spacing w:after="0"/>
        <w:ind w:left="0"/>
        <w:jc w:val="both"/>
      </w:pPr>
      <w:r>
        <w:rPr>
          <w:rFonts w:ascii="Times New Roman"/>
          <w:b w:val="false"/>
          <w:i w:val="false"/>
          <w:color w:val="000000"/>
          <w:sz w:val="28"/>
        </w:rPr>
        <w:t>
      Все территории пятой категории сложности непроходимы или трудно проходимы для автотранспорта и трудно проходимы для гужевого и вьючного транспорта. Количество геоботанических и культуртехнических контуров составляет свыше 20 на 1 дм</w:t>
      </w:r>
      <w:r>
        <w:rPr>
          <w:rFonts w:ascii="Times New Roman"/>
          <w:b w:val="false"/>
          <w:i w:val="false"/>
          <w:color w:val="000000"/>
          <w:vertAlign w:val="superscript"/>
        </w:rPr>
        <w:t>2</w:t>
      </w:r>
      <w:r>
        <w:rPr>
          <w:rFonts w:ascii="Times New Roman"/>
          <w:b w:val="false"/>
          <w:i w:val="false"/>
          <w:color w:val="000000"/>
          <w:sz w:val="28"/>
        </w:rPr>
        <w:t xml:space="preserve"> геоботанической карты специальной съемки.</w:t>
      </w:r>
    </w:p>
    <w:bookmarkEnd w:id="62"/>
    <w:bookmarkStart w:name="z70" w:id="63"/>
    <w:p>
      <w:pPr>
        <w:spacing w:after="0"/>
        <w:ind w:left="0"/>
        <w:jc w:val="both"/>
      </w:pPr>
      <w:r>
        <w:rPr>
          <w:rFonts w:ascii="Times New Roman"/>
          <w:b w:val="false"/>
          <w:i w:val="false"/>
          <w:color w:val="000000"/>
          <w:sz w:val="28"/>
        </w:rPr>
        <w:t>
      11. Геоботанические изыскания природных кормовых угодий имеют три периода работы:</w:t>
      </w:r>
    </w:p>
    <w:bookmarkEnd w:id="63"/>
    <w:bookmarkStart w:name="z71" w:id="64"/>
    <w:p>
      <w:pPr>
        <w:spacing w:after="0"/>
        <w:ind w:left="0"/>
        <w:jc w:val="both"/>
      </w:pPr>
      <w:r>
        <w:rPr>
          <w:rFonts w:ascii="Times New Roman"/>
          <w:b w:val="false"/>
          <w:i w:val="false"/>
          <w:color w:val="000000"/>
          <w:sz w:val="28"/>
        </w:rPr>
        <w:t>
      1) подготовительный период;</w:t>
      </w:r>
    </w:p>
    <w:bookmarkEnd w:id="64"/>
    <w:bookmarkStart w:name="z72" w:id="65"/>
    <w:p>
      <w:pPr>
        <w:spacing w:after="0"/>
        <w:ind w:left="0"/>
        <w:jc w:val="both"/>
      </w:pPr>
      <w:r>
        <w:rPr>
          <w:rFonts w:ascii="Times New Roman"/>
          <w:b w:val="false"/>
          <w:i w:val="false"/>
          <w:color w:val="000000"/>
          <w:sz w:val="28"/>
        </w:rPr>
        <w:t>
      2) полевой период;</w:t>
      </w:r>
    </w:p>
    <w:bookmarkEnd w:id="65"/>
    <w:bookmarkStart w:name="z73" w:id="66"/>
    <w:p>
      <w:pPr>
        <w:spacing w:after="0"/>
        <w:ind w:left="0"/>
        <w:jc w:val="both"/>
      </w:pPr>
      <w:r>
        <w:rPr>
          <w:rFonts w:ascii="Times New Roman"/>
          <w:b w:val="false"/>
          <w:i w:val="false"/>
          <w:color w:val="000000"/>
          <w:sz w:val="28"/>
        </w:rPr>
        <w:t>
      3) камеральный период.</w:t>
      </w:r>
    </w:p>
    <w:bookmarkEnd w:id="66"/>
    <w:bookmarkStart w:name="z74" w:id="67"/>
    <w:p>
      <w:pPr>
        <w:spacing w:after="0"/>
        <w:ind w:left="0"/>
        <w:jc w:val="left"/>
      </w:pPr>
      <w:r>
        <w:rPr>
          <w:rFonts w:ascii="Times New Roman"/>
          <w:b/>
          <w:i w:val="false"/>
          <w:color w:val="000000"/>
        </w:rPr>
        <w:t xml:space="preserve"> Глава 3. Подготовительный период</w:t>
      </w:r>
    </w:p>
    <w:bookmarkEnd w:id="67"/>
    <w:bookmarkStart w:name="z75" w:id="68"/>
    <w:p>
      <w:pPr>
        <w:spacing w:after="0"/>
        <w:ind w:left="0"/>
        <w:jc w:val="both"/>
      </w:pPr>
      <w:r>
        <w:rPr>
          <w:rFonts w:ascii="Times New Roman"/>
          <w:b w:val="false"/>
          <w:i w:val="false"/>
          <w:color w:val="000000"/>
          <w:sz w:val="28"/>
        </w:rPr>
        <w:t>
      12. В подготовительный период с целью получения сведений по обследуемой территории отбираются следующие сведения (данные):</w:t>
      </w:r>
    </w:p>
    <w:bookmarkEnd w:id="68"/>
    <w:bookmarkStart w:name="z76" w:id="69"/>
    <w:p>
      <w:pPr>
        <w:spacing w:after="0"/>
        <w:ind w:left="0"/>
        <w:jc w:val="both"/>
      </w:pPr>
      <w:r>
        <w:rPr>
          <w:rFonts w:ascii="Times New Roman"/>
          <w:b w:val="false"/>
          <w:i w:val="false"/>
          <w:color w:val="000000"/>
          <w:sz w:val="28"/>
        </w:rPr>
        <w:t>
      1) данные государственного учета земель и планово-картографической основы с нанесенными границами земельных участков;</w:t>
      </w:r>
    </w:p>
    <w:bookmarkEnd w:id="69"/>
    <w:bookmarkStart w:name="z77" w:id="70"/>
    <w:p>
      <w:pPr>
        <w:spacing w:after="0"/>
        <w:ind w:left="0"/>
        <w:jc w:val="both"/>
      </w:pPr>
      <w:r>
        <w:rPr>
          <w:rFonts w:ascii="Times New Roman"/>
          <w:b w:val="false"/>
          <w:i w:val="false"/>
          <w:color w:val="000000"/>
          <w:sz w:val="28"/>
        </w:rPr>
        <w:t>
      2) литературные источники и справочники по растительности, климату, рельефу, почвам, подстилающим породам, грунтовым водам, гидрологии, характеру использования территории;</w:t>
      </w:r>
    </w:p>
    <w:bookmarkEnd w:id="70"/>
    <w:bookmarkStart w:name="z78" w:id="71"/>
    <w:p>
      <w:pPr>
        <w:spacing w:after="0"/>
        <w:ind w:left="0"/>
        <w:jc w:val="both"/>
      </w:pPr>
      <w:r>
        <w:rPr>
          <w:rFonts w:ascii="Times New Roman"/>
          <w:b w:val="false"/>
          <w:i w:val="false"/>
          <w:color w:val="000000"/>
          <w:sz w:val="28"/>
        </w:rPr>
        <w:t>
      3) картографические материалы геоботанических изысканий прошлых лет (почвенные, геоботанические карты, легенды и очерки к ним);</w:t>
      </w:r>
    </w:p>
    <w:bookmarkEnd w:id="71"/>
    <w:bookmarkStart w:name="z79" w:id="72"/>
    <w:p>
      <w:pPr>
        <w:spacing w:after="0"/>
        <w:ind w:left="0"/>
        <w:jc w:val="both"/>
      </w:pPr>
      <w:r>
        <w:rPr>
          <w:rFonts w:ascii="Times New Roman"/>
          <w:b w:val="false"/>
          <w:i w:val="false"/>
          <w:color w:val="000000"/>
          <w:sz w:val="28"/>
        </w:rPr>
        <w:t>
      4) фотопланы, топографические карты, земельно-кадастровые планы;</w:t>
      </w:r>
    </w:p>
    <w:bookmarkEnd w:id="72"/>
    <w:bookmarkStart w:name="z80" w:id="73"/>
    <w:p>
      <w:pPr>
        <w:spacing w:after="0"/>
        <w:ind w:left="0"/>
        <w:jc w:val="both"/>
      </w:pPr>
      <w:r>
        <w:rPr>
          <w:rFonts w:ascii="Times New Roman"/>
          <w:b w:val="false"/>
          <w:i w:val="false"/>
          <w:color w:val="000000"/>
          <w:sz w:val="28"/>
        </w:rPr>
        <w:t>
      5) сведения об инвентаризации обводненных пастбищ;</w:t>
      </w:r>
    </w:p>
    <w:bookmarkEnd w:id="73"/>
    <w:bookmarkStart w:name="z81" w:id="74"/>
    <w:p>
      <w:pPr>
        <w:spacing w:after="0"/>
        <w:ind w:left="0"/>
        <w:jc w:val="both"/>
      </w:pPr>
      <w:r>
        <w:rPr>
          <w:rFonts w:ascii="Times New Roman"/>
          <w:b w:val="false"/>
          <w:i w:val="false"/>
          <w:color w:val="000000"/>
          <w:sz w:val="28"/>
        </w:rPr>
        <w:t>
      6) данные стационарного изучения состава, структуры растительности, динамики урожайности кормовых растений;</w:t>
      </w:r>
    </w:p>
    <w:bookmarkEnd w:id="74"/>
    <w:bookmarkStart w:name="z82" w:id="75"/>
    <w:p>
      <w:pPr>
        <w:spacing w:after="0"/>
        <w:ind w:left="0"/>
        <w:jc w:val="both"/>
      </w:pPr>
      <w:r>
        <w:rPr>
          <w:rFonts w:ascii="Times New Roman"/>
          <w:b w:val="false"/>
          <w:i w:val="false"/>
          <w:color w:val="000000"/>
          <w:sz w:val="28"/>
        </w:rPr>
        <w:t>
      7) сведения о наличии памятников природы, редких, исчезающих, лекарственных, технических растениях.</w:t>
      </w:r>
    </w:p>
    <w:bookmarkEnd w:id="75"/>
    <w:bookmarkStart w:name="z83" w:id="76"/>
    <w:p>
      <w:pPr>
        <w:spacing w:after="0"/>
        <w:ind w:left="0"/>
        <w:jc w:val="both"/>
      </w:pPr>
      <w:r>
        <w:rPr>
          <w:rFonts w:ascii="Times New Roman"/>
          <w:b w:val="false"/>
          <w:i w:val="false"/>
          <w:color w:val="000000"/>
          <w:sz w:val="28"/>
        </w:rPr>
        <w:t xml:space="preserve">
      13. В подготовительный период в зависимости от масштаба геоботанических изысканий определяется необходимое количество геоботанических описаний для исследуемой территории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76"/>
    <w:bookmarkStart w:name="z84" w:id="77"/>
    <w:p>
      <w:pPr>
        <w:spacing w:after="0"/>
        <w:ind w:left="0"/>
        <w:jc w:val="both"/>
      </w:pPr>
      <w:r>
        <w:rPr>
          <w:rFonts w:ascii="Times New Roman"/>
          <w:b w:val="false"/>
          <w:i w:val="false"/>
          <w:color w:val="000000"/>
          <w:sz w:val="28"/>
        </w:rPr>
        <w:t>
      14. В подготовительный период:</w:t>
      </w:r>
    </w:p>
    <w:bookmarkEnd w:id="77"/>
    <w:bookmarkStart w:name="z85" w:id="78"/>
    <w:p>
      <w:pPr>
        <w:spacing w:after="0"/>
        <w:ind w:left="0"/>
        <w:jc w:val="both"/>
      </w:pPr>
      <w:r>
        <w:rPr>
          <w:rFonts w:ascii="Times New Roman"/>
          <w:b w:val="false"/>
          <w:i w:val="false"/>
          <w:color w:val="000000"/>
          <w:sz w:val="28"/>
        </w:rPr>
        <w:t xml:space="preserve">
      1) составляется предварительный список типов природных кормовых угодий согласно классификации природных кормовых угодий Республики Казахстан,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и со сведениями по урожайности и динамики урожайности кормовых угодий;</w:t>
      </w:r>
    </w:p>
    <w:bookmarkEnd w:id="78"/>
    <w:bookmarkStart w:name="z86" w:id="79"/>
    <w:p>
      <w:pPr>
        <w:spacing w:after="0"/>
        <w:ind w:left="0"/>
        <w:jc w:val="both"/>
      </w:pPr>
      <w:r>
        <w:rPr>
          <w:rFonts w:ascii="Times New Roman"/>
          <w:b w:val="false"/>
          <w:i w:val="false"/>
          <w:color w:val="000000"/>
          <w:sz w:val="28"/>
        </w:rPr>
        <w:t xml:space="preserve">
      2) подготавливаются оборудования, приборы и инструменты из имеющейся материально-технической базы, необходимые для проведения геоботанических полевых изысканий по списку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9"/>
    <w:bookmarkStart w:name="z87" w:id="80"/>
    <w:p>
      <w:pPr>
        <w:spacing w:after="0"/>
        <w:ind w:left="0"/>
        <w:jc w:val="both"/>
      </w:pPr>
      <w:r>
        <w:rPr>
          <w:rFonts w:ascii="Times New Roman"/>
          <w:b w:val="false"/>
          <w:i w:val="false"/>
          <w:color w:val="000000"/>
          <w:sz w:val="28"/>
        </w:rPr>
        <w:t>
      3) составляется предварительный список наиболее распространенных в данной местности кормовых, непоедаемых, сорных, вредных и ядовитых растений, а также подбираются справочный гербарий и необходимые определители растений;</w:t>
      </w:r>
    </w:p>
    <w:bookmarkEnd w:id="80"/>
    <w:bookmarkStart w:name="z88" w:id="81"/>
    <w:p>
      <w:pPr>
        <w:spacing w:after="0"/>
        <w:ind w:left="0"/>
        <w:jc w:val="both"/>
      </w:pPr>
      <w:r>
        <w:rPr>
          <w:rFonts w:ascii="Times New Roman"/>
          <w:b w:val="false"/>
          <w:i w:val="false"/>
          <w:color w:val="000000"/>
          <w:sz w:val="28"/>
        </w:rPr>
        <w:t>
      4) изучается плановая основа. На основе топографических и почвенных карт соответствующего масштаба определяются границы ландшафтных подразделений (гор, предгорных равнин, мелкосопочника, равнин);</w:t>
      </w:r>
    </w:p>
    <w:bookmarkEnd w:id="81"/>
    <w:bookmarkStart w:name="z89" w:id="82"/>
    <w:p>
      <w:pPr>
        <w:spacing w:after="0"/>
        <w:ind w:left="0"/>
        <w:jc w:val="both"/>
      </w:pPr>
      <w:r>
        <w:rPr>
          <w:rFonts w:ascii="Times New Roman"/>
          <w:b w:val="false"/>
          <w:i w:val="false"/>
          <w:color w:val="000000"/>
          <w:sz w:val="28"/>
        </w:rPr>
        <w:t>
      5) выбираются направления маршрутов рекогносцировочного объезда территории.</w:t>
      </w:r>
    </w:p>
    <w:bookmarkEnd w:id="82"/>
    <w:bookmarkStart w:name="z90" w:id="83"/>
    <w:p>
      <w:pPr>
        <w:spacing w:after="0"/>
        <w:ind w:left="0"/>
        <w:jc w:val="both"/>
      </w:pPr>
      <w:r>
        <w:rPr>
          <w:rFonts w:ascii="Times New Roman"/>
          <w:b w:val="false"/>
          <w:i w:val="false"/>
          <w:color w:val="000000"/>
          <w:sz w:val="28"/>
        </w:rPr>
        <w:t>
      15. По результатам подготовительных работ составляются следующие материалы:</w:t>
      </w:r>
    </w:p>
    <w:bookmarkEnd w:id="83"/>
    <w:bookmarkStart w:name="z91" w:id="84"/>
    <w:p>
      <w:pPr>
        <w:spacing w:after="0"/>
        <w:ind w:left="0"/>
        <w:jc w:val="both"/>
      </w:pPr>
      <w:r>
        <w:rPr>
          <w:rFonts w:ascii="Times New Roman"/>
          <w:b w:val="false"/>
          <w:i w:val="false"/>
          <w:color w:val="000000"/>
          <w:sz w:val="28"/>
        </w:rPr>
        <w:t>
      1) план проведения геоботанических изысканий;</w:t>
      </w:r>
    </w:p>
    <w:bookmarkEnd w:id="84"/>
    <w:bookmarkStart w:name="z92" w:id="85"/>
    <w:p>
      <w:pPr>
        <w:spacing w:after="0"/>
        <w:ind w:left="0"/>
        <w:jc w:val="both"/>
      </w:pPr>
      <w:r>
        <w:rPr>
          <w:rFonts w:ascii="Times New Roman"/>
          <w:b w:val="false"/>
          <w:i w:val="false"/>
          <w:color w:val="000000"/>
          <w:sz w:val="28"/>
        </w:rPr>
        <w:t>
      2) список изученной литературы;</w:t>
      </w:r>
    </w:p>
    <w:bookmarkEnd w:id="85"/>
    <w:bookmarkStart w:name="z93" w:id="86"/>
    <w:p>
      <w:pPr>
        <w:spacing w:after="0"/>
        <w:ind w:left="0"/>
        <w:jc w:val="both"/>
      </w:pPr>
      <w:r>
        <w:rPr>
          <w:rFonts w:ascii="Times New Roman"/>
          <w:b w:val="false"/>
          <w:i w:val="false"/>
          <w:color w:val="000000"/>
          <w:sz w:val="28"/>
        </w:rPr>
        <w:t>
      3) предварительный список типов природных кормовых угодий;</w:t>
      </w:r>
    </w:p>
    <w:bookmarkEnd w:id="86"/>
    <w:bookmarkStart w:name="z94" w:id="87"/>
    <w:p>
      <w:pPr>
        <w:spacing w:after="0"/>
        <w:ind w:left="0"/>
        <w:jc w:val="both"/>
      </w:pPr>
      <w:r>
        <w:rPr>
          <w:rFonts w:ascii="Times New Roman"/>
          <w:b w:val="false"/>
          <w:i w:val="false"/>
          <w:color w:val="000000"/>
          <w:sz w:val="28"/>
        </w:rPr>
        <w:t>
      4) копии или сканированный вариант геоботанических и почвенных карт.</w:t>
      </w:r>
    </w:p>
    <w:bookmarkEnd w:id="87"/>
    <w:bookmarkStart w:name="z95" w:id="88"/>
    <w:p>
      <w:pPr>
        <w:spacing w:after="0"/>
        <w:ind w:left="0"/>
        <w:jc w:val="left"/>
      </w:pPr>
      <w:r>
        <w:rPr>
          <w:rFonts w:ascii="Times New Roman"/>
          <w:b/>
          <w:i w:val="false"/>
          <w:color w:val="000000"/>
        </w:rPr>
        <w:t xml:space="preserve"> Глава 4. Полевой период</w:t>
      </w:r>
    </w:p>
    <w:bookmarkEnd w:id="88"/>
    <w:bookmarkStart w:name="z96" w:id="89"/>
    <w:p>
      <w:pPr>
        <w:spacing w:after="0"/>
        <w:ind w:left="0"/>
        <w:jc w:val="both"/>
      </w:pPr>
      <w:r>
        <w:rPr>
          <w:rFonts w:ascii="Times New Roman"/>
          <w:b w:val="false"/>
          <w:i w:val="false"/>
          <w:color w:val="000000"/>
          <w:sz w:val="28"/>
        </w:rPr>
        <w:t>
      16. В полевой период осуществляется:</w:t>
      </w:r>
    </w:p>
    <w:bookmarkEnd w:id="89"/>
    <w:bookmarkStart w:name="z97" w:id="90"/>
    <w:p>
      <w:pPr>
        <w:spacing w:after="0"/>
        <w:ind w:left="0"/>
        <w:jc w:val="both"/>
      </w:pPr>
      <w:r>
        <w:rPr>
          <w:rFonts w:ascii="Times New Roman"/>
          <w:b w:val="false"/>
          <w:i w:val="false"/>
          <w:color w:val="000000"/>
          <w:sz w:val="28"/>
        </w:rPr>
        <w:t>
      1) рекогносцировочный объезд территории;</w:t>
      </w:r>
    </w:p>
    <w:bookmarkEnd w:id="90"/>
    <w:bookmarkStart w:name="z98" w:id="91"/>
    <w:p>
      <w:pPr>
        <w:spacing w:after="0"/>
        <w:ind w:left="0"/>
        <w:jc w:val="both"/>
      </w:pPr>
      <w:r>
        <w:rPr>
          <w:rFonts w:ascii="Times New Roman"/>
          <w:b w:val="false"/>
          <w:i w:val="false"/>
          <w:color w:val="000000"/>
          <w:sz w:val="28"/>
        </w:rPr>
        <w:t>
      2) геоботаническое картографирование природных кормовых угодий;</w:t>
      </w:r>
    </w:p>
    <w:bookmarkEnd w:id="91"/>
    <w:bookmarkStart w:name="z99" w:id="92"/>
    <w:p>
      <w:pPr>
        <w:spacing w:after="0"/>
        <w:ind w:left="0"/>
        <w:jc w:val="both"/>
      </w:pPr>
      <w:r>
        <w:rPr>
          <w:rFonts w:ascii="Times New Roman"/>
          <w:b w:val="false"/>
          <w:i w:val="false"/>
          <w:color w:val="000000"/>
          <w:sz w:val="28"/>
        </w:rPr>
        <w:t>
      3) геоботаническое описание растительности природных кормовых угодий;</w:t>
      </w:r>
    </w:p>
    <w:bookmarkEnd w:id="92"/>
    <w:bookmarkStart w:name="z100" w:id="93"/>
    <w:p>
      <w:pPr>
        <w:spacing w:after="0"/>
        <w:ind w:left="0"/>
        <w:jc w:val="both"/>
      </w:pPr>
      <w:r>
        <w:rPr>
          <w:rFonts w:ascii="Times New Roman"/>
          <w:b w:val="false"/>
          <w:i w:val="false"/>
          <w:color w:val="000000"/>
          <w:sz w:val="28"/>
        </w:rPr>
        <w:t>
      4) определение урожайности;</w:t>
      </w:r>
    </w:p>
    <w:bookmarkEnd w:id="93"/>
    <w:bookmarkStart w:name="z101" w:id="94"/>
    <w:p>
      <w:pPr>
        <w:spacing w:after="0"/>
        <w:ind w:left="0"/>
        <w:jc w:val="both"/>
      </w:pPr>
      <w:r>
        <w:rPr>
          <w:rFonts w:ascii="Times New Roman"/>
          <w:b w:val="false"/>
          <w:i w:val="false"/>
          <w:color w:val="000000"/>
          <w:sz w:val="28"/>
        </w:rPr>
        <w:t>
      5) характеристика культуртехнического состояния природных кормовых угодий и определение рекомендации по улучшению, использованию и охранеприродных кормовых угодий;</w:t>
      </w:r>
    </w:p>
    <w:bookmarkEnd w:id="94"/>
    <w:bookmarkStart w:name="z102" w:id="95"/>
    <w:p>
      <w:pPr>
        <w:spacing w:after="0"/>
        <w:ind w:left="0"/>
        <w:jc w:val="both"/>
      </w:pPr>
      <w:r>
        <w:rPr>
          <w:rFonts w:ascii="Times New Roman"/>
          <w:b w:val="false"/>
          <w:i w:val="false"/>
          <w:color w:val="000000"/>
          <w:sz w:val="28"/>
        </w:rPr>
        <w:t>
      6) сбор гербария;</w:t>
      </w:r>
    </w:p>
    <w:bookmarkEnd w:id="95"/>
    <w:bookmarkStart w:name="z103" w:id="96"/>
    <w:p>
      <w:pPr>
        <w:spacing w:after="0"/>
        <w:ind w:left="0"/>
        <w:jc w:val="both"/>
      </w:pPr>
      <w:r>
        <w:rPr>
          <w:rFonts w:ascii="Times New Roman"/>
          <w:b w:val="false"/>
          <w:i w:val="false"/>
          <w:color w:val="000000"/>
          <w:sz w:val="28"/>
        </w:rPr>
        <w:t>
      7) оформление полевой документации;</w:t>
      </w:r>
    </w:p>
    <w:bookmarkEnd w:id="96"/>
    <w:bookmarkStart w:name="z104" w:id="97"/>
    <w:p>
      <w:pPr>
        <w:spacing w:after="0"/>
        <w:ind w:left="0"/>
        <w:jc w:val="both"/>
      </w:pPr>
      <w:r>
        <w:rPr>
          <w:rFonts w:ascii="Times New Roman"/>
          <w:b w:val="false"/>
          <w:i w:val="false"/>
          <w:color w:val="000000"/>
          <w:sz w:val="28"/>
        </w:rPr>
        <w:t>
      8) первичная обработка собранных материалов.</w:t>
      </w:r>
    </w:p>
    <w:bookmarkEnd w:id="97"/>
    <w:bookmarkStart w:name="z105" w:id="98"/>
    <w:p>
      <w:pPr>
        <w:spacing w:after="0"/>
        <w:ind w:left="0"/>
        <w:jc w:val="left"/>
      </w:pPr>
      <w:r>
        <w:rPr>
          <w:rFonts w:ascii="Times New Roman"/>
          <w:b/>
          <w:i w:val="false"/>
          <w:color w:val="000000"/>
        </w:rPr>
        <w:t xml:space="preserve"> Параграф 1. Рекогносцировочный объезд территории</w:t>
      </w:r>
    </w:p>
    <w:bookmarkEnd w:id="98"/>
    <w:bookmarkStart w:name="z106" w:id="99"/>
    <w:p>
      <w:pPr>
        <w:spacing w:after="0"/>
        <w:ind w:left="0"/>
        <w:jc w:val="both"/>
      </w:pPr>
      <w:r>
        <w:rPr>
          <w:rFonts w:ascii="Times New Roman"/>
          <w:b w:val="false"/>
          <w:i w:val="false"/>
          <w:color w:val="000000"/>
          <w:sz w:val="28"/>
        </w:rPr>
        <w:t>
      17. В начале полевых геоботанических изысканий проводится рекогносцировочный объезд территории в целях предварительного анализа и уточнения подлежащей обследованию территории и выявления закономерности распределения растительного покрова.</w:t>
      </w:r>
    </w:p>
    <w:bookmarkEnd w:id="99"/>
    <w:bookmarkStart w:name="z107" w:id="100"/>
    <w:p>
      <w:pPr>
        <w:spacing w:after="0"/>
        <w:ind w:left="0"/>
        <w:jc w:val="both"/>
      </w:pPr>
      <w:r>
        <w:rPr>
          <w:rFonts w:ascii="Times New Roman"/>
          <w:b w:val="false"/>
          <w:i w:val="false"/>
          <w:color w:val="000000"/>
          <w:sz w:val="28"/>
        </w:rPr>
        <w:t>
      18. При рекогносцировочном объезде территории прокладывается маршрут с учетом пересечения основных типов природных кормовых угодий. Продолжительность рекогносцировочного объезда территории определяется в зависимости от величины площади обследуемой территории, от категории сложности, комплексности растительного и почвенного покрова.</w:t>
      </w:r>
    </w:p>
    <w:bookmarkEnd w:id="100"/>
    <w:bookmarkStart w:name="z108" w:id="101"/>
    <w:p>
      <w:pPr>
        <w:spacing w:after="0"/>
        <w:ind w:left="0"/>
        <w:jc w:val="both"/>
      </w:pPr>
      <w:r>
        <w:rPr>
          <w:rFonts w:ascii="Times New Roman"/>
          <w:b w:val="false"/>
          <w:i w:val="false"/>
          <w:color w:val="000000"/>
          <w:sz w:val="28"/>
        </w:rPr>
        <w:t>
      19. При рекогносцировочном объезде территории геоботаником уточняются собранные им сведения о растительности, почвах, рельефе. Для сбора сведений необходимо выполнить следующее:</w:t>
      </w:r>
    </w:p>
    <w:bookmarkEnd w:id="101"/>
    <w:bookmarkStart w:name="z109" w:id="102"/>
    <w:p>
      <w:pPr>
        <w:spacing w:after="0"/>
        <w:ind w:left="0"/>
        <w:jc w:val="both"/>
      </w:pPr>
      <w:r>
        <w:rPr>
          <w:rFonts w:ascii="Times New Roman"/>
          <w:b w:val="false"/>
          <w:i w:val="false"/>
          <w:color w:val="000000"/>
          <w:sz w:val="28"/>
        </w:rPr>
        <w:t>
      1) произвести описание основных типов природных кормовых угодий с определением урожайности;</w:t>
      </w:r>
    </w:p>
    <w:bookmarkEnd w:id="102"/>
    <w:bookmarkStart w:name="z110" w:id="103"/>
    <w:p>
      <w:pPr>
        <w:spacing w:after="0"/>
        <w:ind w:left="0"/>
        <w:jc w:val="both"/>
      </w:pPr>
      <w:r>
        <w:rPr>
          <w:rFonts w:ascii="Times New Roman"/>
          <w:b w:val="false"/>
          <w:i w:val="false"/>
          <w:color w:val="000000"/>
          <w:sz w:val="28"/>
        </w:rPr>
        <w:t>
      2) установить основные закономерности неоднородности растительного покрова и причины возникновения неоднородности;</w:t>
      </w:r>
    </w:p>
    <w:bookmarkEnd w:id="103"/>
    <w:bookmarkStart w:name="z111" w:id="104"/>
    <w:p>
      <w:pPr>
        <w:spacing w:after="0"/>
        <w:ind w:left="0"/>
        <w:jc w:val="both"/>
      </w:pPr>
      <w:r>
        <w:rPr>
          <w:rFonts w:ascii="Times New Roman"/>
          <w:b w:val="false"/>
          <w:i w:val="false"/>
          <w:color w:val="000000"/>
          <w:sz w:val="28"/>
        </w:rPr>
        <w:t>
      3) выяснить направленность изменений в культуртехническом состоянии природных кормовых угодий;</w:t>
      </w:r>
    </w:p>
    <w:bookmarkEnd w:id="104"/>
    <w:bookmarkStart w:name="z112" w:id="105"/>
    <w:p>
      <w:pPr>
        <w:spacing w:after="0"/>
        <w:ind w:left="0"/>
        <w:jc w:val="both"/>
      </w:pPr>
      <w:r>
        <w:rPr>
          <w:rFonts w:ascii="Times New Roman"/>
          <w:b w:val="false"/>
          <w:i w:val="false"/>
          <w:color w:val="000000"/>
          <w:sz w:val="28"/>
        </w:rPr>
        <w:t>
      4) выявить основные негативные факторы, отрицательно влияющие на состояние растительного покрова.</w:t>
      </w:r>
    </w:p>
    <w:bookmarkEnd w:id="105"/>
    <w:bookmarkStart w:name="z113" w:id="106"/>
    <w:p>
      <w:pPr>
        <w:spacing w:after="0"/>
        <w:ind w:left="0"/>
        <w:jc w:val="both"/>
      </w:pPr>
      <w:r>
        <w:rPr>
          <w:rFonts w:ascii="Times New Roman"/>
          <w:b w:val="false"/>
          <w:i w:val="false"/>
          <w:color w:val="000000"/>
          <w:sz w:val="28"/>
        </w:rPr>
        <w:t>
      20. При рекогносцировочном объезде территории все собранные сведения записываются в полевой дневник. Точки рекогносцировочных описаний наносятся на фотопланы и повторно описываются при геоботаническом картографировании и при повторном объезде территории. Целью повторного объезда территории является изучение динамики состава и структуры растительного покрова, урожайности природных кормовых угодий, степени хозяйственного использования и культуртехнического состояния природных кормовых угодий.</w:t>
      </w:r>
    </w:p>
    <w:bookmarkEnd w:id="106"/>
    <w:bookmarkStart w:name="z114" w:id="107"/>
    <w:p>
      <w:pPr>
        <w:spacing w:after="0"/>
        <w:ind w:left="0"/>
        <w:jc w:val="both"/>
      </w:pPr>
      <w:r>
        <w:rPr>
          <w:rFonts w:ascii="Times New Roman"/>
          <w:b w:val="false"/>
          <w:i w:val="false"/>
          <w:color w:val="000000"/>
          <w:sz w:val="28"/>
        </w:rPr>
        <w:t>
      21. При проведении геоботанических полевых изысканий рекогносцировочный объезд территории выполняется также для размещения ключевых участков для наблюдений за состоянием растительного покрова в режиме мониторинга.</w:t>
      </w:r>
    </w:p>
    <w:bookmarkEnd w:id="107"/>
    <w:bookmarkStart w:name="z115" w:id="108"/>
    <w:p>
      <w:pPr>
        <w:spacing w:after="0"/>
        <w:ind w:left="0"/>
        <w:jc w:val="left"/>
      </w:pPr>
      <w:r>
        <w:rPr>
          <w:rFonts w:ascii="Times New Roman"/>
          <w:b/>
          <w:i w:val="false"/>
          <w:color w:val="000000"/>
        </w:rPr>
        <w:t xml:space="preserve"> Параграф 2. Геоботаническое картографирование природных кормовых угодий</w:t>
      </w:r>
    </w:p>
    <w:bookmarkEnd w:id="108"/>
    <w:bookmarkStart w:name="z116" w:id="109"/>
    <w:p>
      <w:pPr>
        <w:spacing w:after="0"/>
        <w:ind w:left="0"/>
        <w:jc w:val="both"/>
      </w:pPr>
      <w:r>
        <w:rPr>
          <w:rFonts w:ascii="Times New Roman"/>
          <w:b w:val="false"/>
          <w:i w:val="false"/>
          <w:color w:val="000000"/>
          <w:sz w:val="28"/>
        </w:rPr>
        <w:t>
      22. При геоботанических изысканиях выделяются и наносятся на планово-картографическую основу геоботанические контуры. Одновременно с геоботаническими контурами выделяются и наносятся на планово-картографическую основу контуры сельскохозяйственных угодий (пашни, залежи, сенокосы, пастбища и многолетние насаждения), прочих угодий (леса, зарослей кустарников, болота, солончаки и водная поверхность) и земель (выходов коренных пород, глин, солончаков, лишенных растительности).</w:t>
      </w:r>
    </w:p>
    <w:bookmarkEnd w:id="109"/>
    <w:bookmarkStart w:name="z117" w:id="110"/>
    <w:p>
      <w:pPr>
        <w:spacing w:after="0"/>
        <w:ind w:left="0"/>
        <w:jc w:val="both"/>
      </w:pPr>
      <w:r>
        <w:rPr>
          <w:rFonts w:ascii="Times New Roman"/>
          <w:b w:val="false"/>
          <w:i w:val="false"/>
          <w:color w:val="000000"/>
          <w:sz w:val="28"/>
        </w:rPr>
        <w:t>
      23. В масштабах 1:10000 – 1:100000 геоботаническое картографирование производится на отдешифрированных фотопланах с контурами сельскохозяйственных и прочих угодий. Для выполнения полевых геоботанических изысканий используются материалы аэрофотосъемки 5-10-летней давности.</w:t>
      </w:r>
    </w:p>
    <w:bookmarkEnd w:id="110"/>
    <w:bookmarkStart w:name="z118" w:id="111"/>
    <w:p>
      <w:pPr>
        <w:spacing w:after="0"/>
        <w:ind w:left="0"/>
        <w:jc w:val="both"/>
      </w:pPr>
      <w:r>
        <w:rPr>
          <w:rFonts w:ascii="Times New Roman"/>
          <w:b w:val="false"/>
          <w:i w:val="false"/>
          <w:color w:val="000000"/>
          <w:sz w:val="28"/>
        </w:rPr>
        <w:t>
      24. За единицу картографирования при геоботанических изысканиях принимается тип (разность типа) или модификация.</w:t>
      </w:r>
    </w:p>
    <w:bookmarkEnd w:id="111"/>
    <w:bookmarkStart w:name="z119" w:id="112"/>
    <w:p>
      <w:pPr>
        <w:spacing w:after="0"/>
        <w:ind w:left="0"/>
        <w:jc w:val="both"/>
      </w:pPr>
      <w:r>
        <w:rPr>
          <w:rFonts w:ascii="Times New Roman"/>
          <w:b w:val="false"/>
          <w:i w:val="false"/>
          <w:color w:val="000000"/>
          <w:sz w:val="28"/>
        </w:rPr>
        <w:t>
      25. При геоботаническом картографировании определяются характерные компоненты растительности природных кормовых угодий. Каждый геоботанический контур охарактеризовывается по преобладающему типу (разностью типа) природного кормового угодья.</w:t>
      </w:r>
    </w:p>
    <w:bookmarkEnd w:id="112"/>
    <w:bookmarkStart w:name="z120" w:id="113"/>
    <w:p>
      <w:pPr>
        <w:spacing w:after="0"/>
        <w:ind w:left="0"/>
        <w:jc w:val="both"/>
      </w:pPr>
      <w:r>
        <w:rPr>
          <w:rFonts w:ascii="Times New Roman"/>
          <w:b w:val="false"/>
          <w:i w:val="false"/>
          <w:color w:val="000000"/>
          <w:sz w:val="28"/>
        </w:rPr>
        <w:t>
      В условиях сложного рельефа допускается объединение в один геоботанический контур нескольких типов (разностей типов). Границами таких геоботанических контуров являются границы объединяемых сочетаний (сочетание понижений и гряд, склонов и различной экспозиции, водоразделов и склоновых участков, западин и грив или бугров).</w:t>
      </w:r>
    </w:p>
    <w:bookmarkEnd w:id="113"/>
    <w:bookmarkStart w:name="z121" w:id="114"/>
    <w:p>
      <w:pPr>
        <w:spacing w:after="0"/>
        <w:ind w:left="0"/>
        <w:jc w:val="both"/>
      </w:pPr>
      <w:r>
        <w:rPr>
          <w:rFonts w:ascii="Times New Roman"/>
          <w:b w:val="false"/>
          <w:i w:val="false"/>
          <w:color w:val="000000"/>
          <w:sz w:val="28"/>
        </w:rPr>
        <w:t>
      При комплексном растительном покрове границы контуров проводятся по границе типа природного кормового угодья с учетом механического состава, характера засоления почв, уровня залегания грунтовых вод и связи комплексного растительного покрова с рельефом.</w:t>
      </w:r>
    </w:p>
    <w:bookmarkEnd w:id="114"/>
    <w:bookmarkStart w:name="z122" w:id="115"/>
    <w:p>
      <w:pPr>
        <w:spacing w:after="0"/>
        <w:ind w:left="0"/>
        <w:jc w:val="both"/>
      </w:pPr>
      <w:r>
        <w:rPr>
          <w:rFonts w:ascii="Times New Roman"/>
          <w:b w:val="false"/>
          <w:i w:val="false"/>
          <w:color w:val="000000"/>
          <w:sz w:val="28"/>
        </w:rPr>
        <w:t>
      Отклонение в соотношении типов (разностей типов) на любом участке геоботанического контура не должно превышать 20%.</w:t>
      </w:r>
    </w:p>
    <w:bookmarkEnd w:id="115"/>
    <w:bookmarkStart w:name="z123" w:id="116"/>
    <w:p>
      <w:pPr>
        <w:spacing w:after="0"/>
        <w:ind w:left="0"/>
        <w:jc w:val="both"/>
      </w:pPr>
      <w:r>
        <w:rPr>
          <w:rFonts w:ascii="Times New Roman"/>
          <w:b w:val="false"/>
          <w:i w:val="false"/>
          <w:color w:val="000000"/>
          <w:sz w:val="28"/>
        </w:rPr>
        <w:t>
      При резких изменениях в количественном отношении или при появлении нового растительного сообщества, занимающего не менее 10-20% (в зависимости от масштаба) от площади описываемого геоботанического контура, выделяется новый контур с учетом общих очертаний отдешифрированного контура сельскохозяйственного угодья.</w:t>
      </w:r>
    </w:p>
    <w:bookmarkEnd w:id="116"/>
    <w:bookmarkStart w:name="z124" w:id="117"/>
    <w:p>
      <w:pPr>
        <w:spacing w:after="0"/>
        <w:ind w:left="0"/>
        <w:jc w:val="both"/>
      </w:pPr>
      <w:r>
        <w:rPr>
          <w:rFonts w:ascii="Times New Roman"/>
          <w:b w:val="false"/>
          <w:i w:val="false"/>
          <w:color w:val="000000"/>
          <w:sz w:val="28"/>
        </w:rPr>
        <w:t>
      При геоботаническом картографировании наименьшим геоботаническим контуром, подлежащим выделению, является: для пастбищ – 1 квадратный сантиметр (далее – см</w:t>
      </w:r>
      <w:r>
        <w:rPr>
          <w:rFonts w:ascii="Times New Roman"/>
          <w:b w:val="false"/>
          <w:i w:val="false"/>
          <w:color w:val="000000"/>
          <w:vertAlign w:val="superscript"/>
        </w:rPr>
        <w:t>2</w:t>
      </w:r>
      <w:r>
        <w:rPr>
          <w:rFonts w:ascii="Times New Roman"/>
          <w:b w:val="false"/>
          <w:i w:val="false"/>
          <w:color w:val="000000"/>
          <w:sz w:val="28"/>
        </w:rPr>
        <w:t>), для сенокосов – 0,5 см</w:t>
      </w:r>
      <w:r>
        <w:rPr>
          <w:rFonts w:ascii="Times New Roman"/>
          <w:b w:val="false"/>
          <w:i w:val="false"/>
          <w:color w:val="000000"/>
          <w:vertAlign w:val="superscript"/>
        </w:rPr>
        <w:t>2</w:t>
      </w:r>
      <w:r>
        <w:rPr>
          <w:rFonts w:ascii="Times New Roman"/>
          <w:b w:val="false"/>
          <w:i w:val="false"/>
          <w:color w:val="000000"/>
          <w:sz w:val="28"/>
        </w:rPr>
        <w:t>.</w:t>
      </w:r>
    </w:p>
    <w:bookmarkEnd w:id="117"/>
    <w:bookmarkStart w:name="z125" w:id="118"/>
    <w:p>
      <w:pPr>
        <w:spacing w:after="0"/>
        <w:ind w:left="0"/>
        <w:jc w:val="both"/>
      </w:pPr>
      <w:r>
        <w:rPr>
          <w:rFonts w:ascii="Times New Roman"/>
          <w:b w:val="false"/>
          <w:i w:val="false"/>
          <w:color w:val="000000"/>
          <w:sz w:val="28"/>
        </w:rPr>
        <w:t xml:space="preserve">
      В зависимости от масштаба обследования величина участков, выделяемых на геоботанической карте указана в </w:t>
      </w:r>
      <w:r>
        <w:rPr>
          <w:rFonts w:ascii="Times New Roman"/>
          <w:b w:val="false"/>
          <w:i w:val="false"/>
          <w:color w:val="000000"/>
          <w:sz w:val="28"/>
        </w:rPr>
        <w:t>приложении 4</w:t>
      </w:r>
      <w:r>
        <w:rPr>
          <w:rFonts w:ascii="Times New Roman"/>
          <w:b w:val="false"/>
          <w:i w:val="false"/>
          <w:color w:val="000000"/>
          <w:sz w:val="28"/>
        </w:rPr>
        <w:t xml:space="preserve"> к настоящей Методике.</w:t>
      </w:r>
    </w:p>
    <w:bookmarkEnd w:id="118"/>
    <w:bookmarkStart w:name="z126" w:id="119"/>
    <w:p>
      <w:pPr>
        <w:spacing w:after="0"/>
        <w:ind w:left="0"/>
        <w:jc w:val="both"/>
      </w:pPr>
      <w:r>
        <w:rPr>
          <w:rFonts w:ascii="Times New Roman"/>
          <w:b w:val="false"/>
          <w:i w:val="false"/>
          <w:color w:val="000000"/>
          <w:sz w:val="28"/>
        </w:rPr>
        <w:t>
      26. Картографирование осуществляется маршрутным способом.</w:t>
      </w:r>
    </w:p>
    <w:bookmarkEnd w:id="119"/>
    <w:bookmarkStart w:name="z127" w:id="120"/>
    <w:p>
      <w:pPr>
        <w:spacing w:after="0"/>
        <w:ind w:left="0"/>
        <w:jc w:val="both"/>
      </w:pPr>
      <w:r>
        <w:rPr>
          <w:rFonts w:ascii="Times New Roman"/>
          <w:b w:val="false"/>
          <w:i w:val="false"/>
          <w:color w:val="000000"/>
          <w:sz w:val="28"/>
        </w:rPr>
        <w:t>
      При сильнорасчлененном рельефе, на лиманах, в поймах рек, при небольших массивах кормовых угодий, расположенных среди других видов угодий, при геоботаническом картографировании в масштабах 1:25000, 1:50000 и 1:100000 допускается проведение поконтурной съемки.</w:t>
      </w:r>
    </w:p>
    <w:bookmarkEnd w:id="120"/>
    <w:bookmarkStart w:name="z128" w:id="121"/>
    <w:p>
      <w:pPr>
        <w:spacing w:after="0"/>
        <w:ind w:left="0"/>
        <w:jc w:val="both"/>
      </w:pPr>
      <w:r>
        <w:rPr>
          <w:rFonts w:ascii="Times New Roman"/>
          <w:b w:val="false"/>
          <w:i w:val="false"/>
          <w:color w:val="000000"/>
          <w:sz w:val="28"/>
        </w:rPr>
        <w:t>
      Передвижение по территории осуществляется на автотранспорте, гужевом транспорте или пешком в зависимости от масштаба съемки и сложности рельефа. При проведении картирования используется навигационный прибор GPS (Global Positioning System) или компас.</w:t>
      </w:r>
    </w:p>
    <w:bookmarkEnd w:id="121"/>
    <w:bookmarkStart w:name="z129" w:id="122"/>
    <w:p>
      <w:pPr>
        <w:spacing w:after="0"/>
        <w:ind w:left="0"/>
        <w:jc w:val="both"/>
      </w:pPr>
      <w:r>
        <w:rPr>
          <w:rFonts w:ascii="Times New Roman"/>
          <w:b w:val="false"/>
          <w:i w:val="false"/>
          <w:color w:val="000000"/>
          <w:sz w:val="28"/>
        </w:rPr>
        <w:t>
      27. Геоботаническое картографирование с использованием дистанционных методов допускается при наличии фотопланов, изготовленных по материалам спектрозональной съемки.</w:t>
      </w:r>
    </w:p>
    <w:bookmarkEnd w:id="122"/>
    <w:bookmarkStart w:name="z130" w:id="123"/>
    <w:p>
      <w:pPr>
        <w:spacing w:after="0"/>
        <w:ind w:left="0"/>
        <w:jc w:val="both"/>
      </w:pPr>
      <w:r>
        <w:rPr>
          <w:rFonts w:ascii="Times New Roman"/>
          <w:b w:val="false"/>
          <w:i w:val="false"/>
          <w:color w:val="000000"/>
          <w:sz w:val="28"/>
        </w:rPr>
        <w:t>
      28. Перед выходом в маршрут геоботаником наносится карандашом на полевую карту (фотоплан) предварительная сеть маршрутов.</w:t>
      </w:r>
    </w:p>
    <w:bookmarkEnd w:id="123"/>
    <w:bookmarkStart w:name="z131" w:id="124"/>
    <w:p>
      <w:pPr>
        <w:spacing w:after="0"/>
        <w:ind w:left="0"/>
        <w:jc w:val="both"/>
      </w:pPr>
      <w:r>
        <w:rPr>
          <w:rFonts w:ascii="Times New Roman"/>
          <w:b w:val="false"/>
          <w:i w:val="false"/>
          <w:color w:val="000000"/>
          <w:sz w:val="28"/>
        </w:rPr>
        <w:t>
      При поконтурной съемке геоботаником, используя данные снимков или дешифровки фотопланов, предварительно наносятся геоботанические контуры выделяемых природных кормовых угодий, которые уточняются при объезде территории.</w:t>
      </w:r>
    </w:p>
    <w:bookmarkEnd w:id="124"/>
    <w:bookmarkStart w:name="z132" w:id="125"/>
    <w:p>
      <w:pPr>
        <w:spacing w:after="0"/>
        <w:ind w:left="0"/>
        <w:jc w:val="both"/>
      </w:pPr>
      <w:r>
        <w:rPr>
          <w:rFonts w:ascii="Times New Roman"/>
          <w:b w:val="false"/>
          <w:i w:val="false"/>
          <w:color w:val="000000"/>
          <w:sz w:val="28"/>
        </w:rPr>
        <w:t>
      Ежедневно в конце рабочего дня после объезда намечанной территории, границы геоботанических контуров закрепляются авторучкой или маркером и сводятся по рамкам полевой геоботанической карты.</w:t>
      </w:r>
    </w:p>
    <w:bookmarkEnd w:id="125"/>
    <w:bookmarkStart w:name="z133" w:id="126"/>
    <w:p>
      <w:pPr>
        <w:spacing w:after="0"/>
        <w:ind w:left="0"/>
        <w:jc w:val="both"/>
      </w:pPr>
      <w:r>
        <w:rPr>
          <w:rFonts w:ascii="Times New Roman"/>
          <w:b w:val="false"/>
          <w:i w:val="false"/>
          <w:color w:val="000000"/>
          <w:sz w:val="28"/>
        </w:rPr>
        <w:t>
      29. Сеть маршрутов прокладывается с учетом масштаба, рельефа местности и степени сложности растительного покрова. Направления ходов выбираются перпендикулярно сменам элементов рельефа, а также в зависимости от условий проходимости местности, наличия и расположения на полевой карте ориентиров, пестроты растительного покрова. На равнине ходы маршрутов прокладываются параллельно друг другу, а в горах – в различных направлениях: по ущельям, тропинкам или гривам хребтов.</w:t>
      </w:r>
    </w:p>
    <w:bookmarkEnd w:id="126"/>
    <w:bookmarkStart w:name="z134" w:id="127"/>
    <w:p>
      <w:pPr>
        <w:spacing w:after="0"/>
        <w:ind w:left="0"/>
        <w:jc w:val="both"/>
      </w:pPr>
      <w:r>
        <w:rPr>
          <w:rFonts w:ascii="Times New Roman"/>
          <w:b w:val="false"/>
          <w:i w:val="false"/>
          <w:color w:val="000000"/>
          <w:sz w:val="28"/>
        </w:rPr>
        <w:t>
      30. При полевых геоботанических изысканиях допустимые расстояния между маршрутами принимаются в следующих пределах:</w:t>
      </w:r>
    </w:p>
    <w:bookmarkEnd w:id="127"/>
    <w:bookmarkStart w:name="z135" w:id="128"/>
    <w:p>
      <w:pPr>
        <w:spacing w:after="0"/>
        <w:ind w:left="0"/>
        <w:jc w:val="both"/>
      </w:pPr>
      <w:r>
        <w:rPr>
          <w:rFonts w:ascii="Times New Roman"/>
          <w:b w:val="false"/>
          <w:i w:val="false"/>
          <w:color w:val="000000"/>
          <w:sz w:val="28"/>
        </w:rPr>
        <w:t>
      масштаб 1:1000 – не более 50 метров (далее – м);</w:t>
      </w:r>
    </w:p>
    <w:bookmarkEnd w:id="128"/>
    <w:bookmarkStart w:name="z136" w:id="129"/>
    <w:p>
      <w:pPr>
        <w:spacing w:after="0"/>
        <w:ind w:left="0"/>
        <w:jc w:val="both"/>
      </w:pPr>
      <w:r>
        <w:rPr>
          <w:rFonts w:ascii="Times New Roman"/>
          <w:b w:val="false"/>
          <w:i w:val="false"/>
          <w:color w:val="000000"/>
          <w:sz w:val="28"/>
        </w:rPr>
        <w:t>
      масштаб 1:5000 – не более 100 м;</w:t>
      </w:r>
    </w:p>
    <w:bookmarkEnd w:id="129"/>
    <w:bookmarkStart w:name="z137" w:id="130"/>
    <w:p>
      <w:pPr>
        <w:spacing w:after="0"/>
        <w:ind w:left="0"/>
        <w:jc w:val="both"/>
      </w:pPr>
      <w:r>
        <w:rPr>
          <w:rFonts w:ascii="Times New Roman"/>
          <w:b w:val="false"/>
          <w:i w:val="false"/>
          <w:color w:val="000000"/>
          <w:sz w:val="28"/>
        </w:rPr>
        <w:t>
      масштаб 1:10000 – не более 200 м;</w:t>
      </w:r>
    </w:p>
    <w:bookmarkEnd w:id="130"/>
    <w:bookmarkStart w:name="z138" w:id="131"/>
    <w:p>
      <w:pPr>
        <w:spacing w:after="0"/>
        <w:ind w:left="0"/>
        <w:jc w:val="both"/>
      </w:pPr>
      <w:r>
        <w:rPr>
          <w:rFonts w:ascii="Times New Roman"/>
          <w:b w:val="false"/>
          <w:i w:val="false"/>
          <w:color w:val="000000"/>
          <w:sz w:val="28"/>
        </w:rPr>
        <w:t>
      масштаб 1:25000 – не более 500 м;</w:t>
      </w:r>
    </w:p>
    <w:bookmarkEnd w:id="131"/>
    <w:bookmarkStart w:name="z139" w:id="132"/>
    <w:p>
      <w:pPr>
        <w:spacing w:after="0"/>
        <w:ind w:left="0"/>
        <w:jc w:val="both"/>
      </w:pPr>
      <w:r>
        <w:rPr>
          <w:rFonts w:ascii="Times New Roman"/>
          <w:b w:val="false"/>
          <w:i w:val="false"/>
          <w:color w:val="000000"/>
          <w:sz w:val="28"/>
        </w:rPr>
        <w:t>
      масштаб 1:50000 – не более 1 километра (далее – км);</w:t>
      </w:r>
    </w:p>
    <w:bookmarkEnd w:id="132"/>
    <w:bookmarkStart w:name="z140" w:id="133"/>
    <w:p>
      <w:pPr>
        <w:spacing w:after="0"/>
        <w:ind w:left="0"/>
        <w:jc w:val="both"/>
      </w:pPr>
      <w:r>
        <w:rPr>
          <w:rFonts w:ascii="Times New Roman"/>
          <w:b w:val="false"/>
          <w:i w:val="false"/>
          <w:color w:val="000000"/>
          <w:sz w:val="28"/>
        </w:rPr>
        <w:t>
      масштаб 1:100000 – не более 2 км.</w:t>
      </w:r>
    </w:p>
    <w:bookmarkEnd w:id="133"/>
    <w:bookmarkStart w:name="z141" w:id="134"/>
    <w:p>
      <w:pPr>
        <w:spacing w:after="0"/>
        <w:ind w:left="0"/>
        <w:jc w:val="both"/>
      </w:pPr>
      <w:r>
        <w:rPr>
          <w:rFonts w:ascii="Times New Roman"/>
          <w:b w:val="false"/>
          <w:i w:val="false"/>
          <w:color w:val="000000"/>
          <w:sz w:val="28"/>
        </w:rPr>
        <w:t>
      На труднопроходимых массивах допускается разреживание густоты маршрутов в 1,5-2 раза.</w:t>
      </w:r>
    </w:p>
    <w:bookmarkEnd w:id="134"/>
    <w:bookmarkStart w:name="z142" w:id="135"/>
    <w:p>
      <w:pPr>
        <w:spacing w:after="0"/>
        <w:ind w:left="0"/>
        <w:jc w:val="both"/>
      </w:pPr>
      <w:r>
        <w:rPr>
          <w:rFonts w:ascii="Times New Roman"/>
          <w:b w:val="false"/>
          <w:i w:val="false"/>
          <w:color w:val="000000"/>
          <w:sz w:val="28"/>
        </w:rPr>
        <w:t>
      Если геоботанический контур не пересекается маршрутом, то для его посещения допускается отклонение от основного маршрута.</w:t>
      </w:r>
    </w:p>
    <w:bookmarkEnd w:id="135"/>
    <w:bookmarkStart w:name="z143" w:id="136"/>
    <w:p>
      <w:pPr>
        <w:spacing w:after="0"/>
        <w:ind w:left="0"/>
        <w:jc w:val="both"/>
      </w:pPr>
      <w:r>
        <w:rPr>
          <w:rFonts w:ascii="Times New Roman"/>
          <w:b w:val="false"/>
          <w:i w:val="false"/>
          <w:color w:val="000000"/>
          <w:sz w:val="28"/>
        </w:rPr>
        <w:t>
      31. Все маршруты строго привязываются в натуре и на полевой карте к опознавательным знакам. На полевую карту наносятся рекогносцировочный, рабочий, контрольный маршруты.</w:t>
      </w:r>
    </w:p>
    <w:bookmarkEnd w:id="136"/>
    <w:bookmarkStart w:name="z144" w:id="137"/>
    <w:p>
      <w:pPr>
        <w:spacing w:after="0"/>
        <w:ind w:left="0"/>
        <w:jc w:val="both"/>
      </w:pPr>
      <w:r>
        <w:rPr>
          <w:rFonts w:ascii="Times New Roman"/>
          <w:b w:val="false"/>
          <w:i w:val="false"/>
          <w:color w:val="000000"/>
          <w:sz w:val="28"/>
        </w:rPr>
        <w:t>
      По ходу маршрута геоботаником отмечаются на полевой карте наблюдаемые границы смен растительных сообществ, производится более детальное изучение участка (при необходимости), выбираются типичные площадки и производятся геоботанические описания и учет урожайности, изменяются обозначения вида угодья, если оно не соответствует изображенному на фотоплане угодью.</w:t>
      </w:r>
    </w:p>
    <w:bookmarkEnd w:id="137"/>
    <w:bookmarkStart w:name="z145" w:id="138"/>
    <w:p>
      <w:pPr>
        <w:spacing w:after="0"/>
        <w:ind w:left="0"/>
        <w:jc w:val="both"/>
      </w:pPr>
      <w:r>
        <w:rPr>
          <w:rFonts w:ascii="Times New Roman"/>
          <w:b w:val="false"/>
          <w:i w:val="false"/>
          <w:color w:val="000000"/>
          <w:sz w:val="28"/>
        </w:rPr>
        <w:t>
      Если линией маршрута пересекается участок комплексного растительного покрова, то определение процента участия типа природного кормового угодья в геоботаническом контуре производится глазомерно или методом линейной таксации: по ходу маршрута измеряется со спидометром, а для мелких пятен учитывается глазомерно протяженность каждого растительного сообщества и все данные записываются в полевой дневник. Длина отрезков, выраженная в процентах по всему маршруту в пределах геоботанического контура, является процентом участия компонентов комплексного растительного покрова.</w:t>
      </w:r>
    </w:p>
    <w:bookmarkEnd w:id="138"/>
    <w:bookmarkStart w:name="z146" w:id="139"/>
    <w:p>
      <w:pPr>
        <w:spacing w:after="0"/>
        <w:ind w:left="0"/>
        <w:jc w:val="both"/>
      </w:pPr>
      <w:r>
        <w:rPr>
          <w:rFonts w:ascii="Times New Roman"/>
          <w:b w:val="false"/>
          <w:i w:val="false"/>
          <w:color w:val="000000"/>
          <w:sz w:val="28"/>
        </w:rPr>
        <w:t>
      32. При проведении геоботанических изысканий устанавливаются следующие категории границ смен растительных сообществ: резковыраженные, ясновыраженные (мозаичные, каемчатые) и неясновыраженные (диффузные).</w:t>
      </w:r>
    </w:p>
    <w:bookmarkEnd w:id="139"/>
    <w:bookmarkStart w:name="z147" w:id="140"/>
    <w:p>
      <w:pPr>
        <w:spacing w:after="0"/>
        <w:ind w:left="0"/>
        <w:jc w:val="both"/>
      </w:pPr>
      <w:r>
        <w:rPr>
          <w:rFonts w:ascii="Times New Roman"/>
          <w:b w:val="false"/>
          <w:i w:val="false"/>
          <w:color w:val="000000"/>
          <w:sz w:val="28"/>
        </w:rPr>
        <w:t xml:space="preserve">
      Отклонения в точности выделения границ контуров при различных масштабах допускаются в пределах допустимых отклонений точности при нанесении границ контуров, указанных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настоящей Методике.</w:t>
      </w:r>
    </w:p>
    <w:bookmarkEnd w:id="140"/>
    <w:bookmarkStart w:name="z148" w:id="141"/>
    <w:p>
      <w:pPr>
        <w:spacing w:after="0"/>
        <w:ind w:left="0"/>
        <w:jc w:val="both"/>
      </w:pPr>
      <w:r>
        <w:rPr>
          <w:rFonts w:ascii="Times New Roman"/>
          <w:b w:val="false"/>
          <w:i w:val="false"/>
          <w:color w:val="000000"/>
          <w:sz w:val="28"/>
        </w:rPr>
        <w:t>
      33. При следовании по маршруту геоботаником наносятся отсутствующие на полевой карте, но имеющиеся в натуре животноводческие постройки, колодцы, а также отмечаются участки, на которых необходимо провести мероприятия по улучшению природных кормовых угодий.</w:t>
      </w:r>
    </w:p>
    <w:bookmarkEnd w:id="141"/>
    <w:bookmarkStart w:name="z149" w:id="142"/>
    <w:p>
      <w:pPr>
        <w:spacing w:after="0"/>
        <w:ind w:left="0"/>
        <w:jc w:val="both"/>
      </w:pPr>
      <w:r>
        <w:rPr>
          <w:rFonts w:ascii="Times New Roman"/>
          <w:b w:val="false"/>
          <w:i w:val="false"/>
          <w:color w:val="000000"/>
          <w:sz w:val="28"/>
        </w:rPr>
        <w:t xml:space="preserve">
      34. Все выделенные геоботанические контуры и точки геоботанических описаний нумеруются на полевой карте (фотоплане) и описываются в поконтурной ведомости к геоботанической карте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142"/>
    <w:bookmarkStart w:name="z150" w:id="143"/>
    <w:p>
      <w:pPr>
        <w:spacing w:after="0"/>
        <w:ind w:left="0"/>
        <w:jc w:val="both"/>
      </w:pPr>
      <w:r>
        <w:rPr>
          <w:rFonts w:ascii="Times New Roman"/>
          <w:b w:val="false"/>
          <w:i w:val="false"/>
          <w:color w:val="000000"/>
          <w:sz w:val="28"/>
        </w:rPr>
        <w:t>
      35. На точках геоботанических описаний проводится полное описание растительности и культуртехнического состояния, дается характеристика геоботанического контура (процентное соотношение типов, их название, вид угодья, характер использования), сбор растений для гербария, определение урожайности типов (разностей типов) или модификации.</w:t>
      </w:r>
    </w:p>
    <w:bookmarkEnd w:id="143"/>
    <w:bookmarkStart w:name="z151" w:id="144"/>
    <w:p>
      <w:pPr>
        <w:spacing w:after="0"/>
        <w:ind w:left="0"/>
        <w:jc w:val="both"/>
      </w:pPr>
      <w:r>
        <w:rPr>
          <w:rFonts w:ascii="Times New Roman"/>
          <w:b w:val="false"/>
          <w:i w:val="false"/>
          <w:color w:val="000000"/>
          <w:sz w:val="28"/>
        </w:rPr>
        <w:t>
      36. При следовании по маршруту геоботаником выделяются и описываются участки, представленные элементарными единицами растительного покрова, относящимися к типу (разности типа) пастбища или сенокоса.</w:t>
      </w:r>
    </w:p>
    <w:bookmarkEnd w:id="144"/>
    <w:bookmarkStart w:name="z152" w:id="145"/>
    <w:p>
      <w:pPr>
        <w:spacing w:after="0"/>
        <w:ind w:left="0"/>
        <w:jc w:val="both"/>
      </w:pPr>
      <w:r>
        <w:rPr>
          <w:rFonts w:ascii="Times New Roman"/>
          <w:b w:val="false"/>
          <w:i w:val="false"/>
          <w:color w:val="000000"/>
          <w:sz w:val="28"/>
        </w:rPr>
        <w:t>
      37. Геоботанический контур имеет не менее одной точки геоботанического описания. На крупных геоботанических контурах имеется несколько точек геоботанических описаний. Точки геоботанических описаний, характеризующие растительные сообщества, закладываются в промежутках между точками геоботанических описаний крупных геоботанических контуров.</w:t>
      </w:r>
    </w:p>
    <w:bookmarkEnd w:id="145"/>
    <w:bookmarkStart w:name="z153" w:id="146"/>
    <w:p>
      <w:pPr>
        <w:spacing w:after="0"/>
        <w:ind w:left="0"/>
        <w:jc w:val="left"/>
      </w:pPr>
      <w:r>
        <w:rPr>
          <w:rFonts w:ascii="Times New Roman"/>
          <w:b/>
          <w:i w:val="false"/>
          <w:color w:val="000000"/>
        </w:rPr>
        <w:t xml:space="preserve"> Параграф 3. Геоботаническое описание растительности природных кормовых угодий</w:t>
      </w:r>
    </w:p>
    <w:bookmarkEnd w:id="146"/>
    <w:bookmarkStart w:name="z154" w:id="147"/>
    <w:p>
      <w:pPr>
        <w:spacing w:after="0"/>
        <w:ind w:left="0"/>
        <w:jc w:val="both"/>
      </w:pPr>
      <w:r>
        <w:rPr>
          <w:rFonts w:ascii="Times New Roman"/>
          <w:b w:val="false"/>
          <w:i w:val="false"/>
          <w:color w:val="000000"/>
          <w:sz w:val="28"/>
        </w:rPr>
        <w:t xml:space="preserve">
      38. Геоботаническое описание растительности природных кормовых угодий (далее – геоботаническое описание) проводится в специальных бланках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147"/>
    <w:bookmarkStart w:name="z155" w:id="148"/>
    <w:p>
      <w:pPr>
        <w:spacing w:after="0"/>
        <w:ind w:left="0"/>
        <w:jc w:val="both"/>
      </w:pPr>
      <w:r>
        <w:rPr>
          <w:rFonts w:ascii="Times New Roman"/>
          <w:b w:val="false"/>
          <w:i w:val="false"/>
          <w:color w:val="000000"/>
          <w:sz w:val="28"/>
        </w:rPr>
        <w:t>
      39. Для проведения геоботанического описания геоботаником выбирается типичный по рельефу, составу растительного сообщества, высоте растений, их обилию, характеру размещения основных компонентов, общему проективному покрытию участок площадью не менее 100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полевой карте (фотоплане) отмечается точка геоботанического описания соответствующая порядковому номеру бланка геоботанического описания.</w:t>
      </w:r>
    </w:p>
    <w:bookmarkEnd w:id="148"/>
    <w:bookmarkStart w:name="z156" w:id="149"/>
    <w:p>
      <w:pPr>
        <w:spacing w:after="0"/>
        <w:ind w:left="0"/>
        <w:jc w:val="both"/>
      </w:pPr>
      <w:r>
        <w:rPr>
          <w:rFonts w:ascii="Times New Roman"/>
          <w:b w:val="false"/>
          <w:i w:val="false"/>
          <w:color w:val="000000"/>
          <w:sz w:val="28"/>
        </w:rPr>
        <w:t>
      40. После выявления типичного участка геоботаником вносятся в бланк геоботанического описания следующие сведения:</w:t>
      </w:r>
    </w:p>
    <w:bookmarkEnd w:id="149"/>
    <w:bookmarkStart w:name="z157" w:id="150"/>
    <w:p>
      <w:pPr>
        <w:spacing w:after="0"/>
        <w:ind w:left="0"/>
        <w:jc w:val="both"/>
      </w:pPr>
      <w:r>
        <w:rPr>
          <w:rFonts w:ascii="Times New Roman"/>
          <w:b w:val="false"/>
          <w:i w:val="false"/>
          <w:color w:val="000000"/>
          <w:sz w:val="28"/>
        </w:rPr>
        <w:t>
      1) порядковый номер и дата геоботанического описания, номер геоботанического контура, в котором производится геоботаническое описание;</w:t>
      </w:r>
    </w:p>
    <w:bookmarkEnd w:id="150"/>
    <w:bookmarkStart w:name="z158" w:id="151"/>
    <w:p>
      <w:pPr>
        <w:spacing w:after="0"/>
        <w:ind w:left="0"/>
        <w:jc w:val="both"/>
      </w:pPr>
      <w:r>
        <w:rPr>
          <w:rFonts w:ascii="Times New Roman"/>
          <w:b w:val="false"/>
          <w:i w:val="false"/>
          <w:color w:val="000000"/>
          <w:sz w:val="28"/>
        </w:rPr>
        <w:t>
      2) фамилия, имя, отчество (при наличии) лица, осуществляющего геоботаническое описание;</w:t>
      </w:r>
    </w:p>
    <w:bookmarkEnd w:id="151"/>
    <w:bookmarkStart w:name="z159" w:id="152"/>
    <w:p>
      <w:pPr>
        <w:spacing w:after="0"/>
        <w:ind w:left="0"/>
        <w:jc w:val="both"/>
      </w:pPr>
      <w:r>
        <w:rPr>
          <w:rFonts w:ascii="Times New Roman"/>
          <w:b w:val="false"/>
          <w:i w:val="false"/>
          <w:color w:val="000000"/>
          <w:sz w:val="28"/>
        </w:rPr>
        <w:t>
      3) сведения о географическом положении исследуемого участка растительного сообщества в пределах административно-территориальных единиц;</w:t>
      </w:r>
    </w:p>
    <w:bookmarkEnd w:id="152"/>
    <w:bookmarkStart w:name="z160" w:id="153"/>
    <w:p>
      <w:pPr>
        <w:spacing w:after="0"/>
        <w:ind w:left="0"/>
        <w:jc w:val="both"/>
      </w:pPr>
      <w:r>
        <w:rPr>
          <w:rFonts w:ascii="Times New Roman"/>
          <w:b w:val="false"/>
          <w:i w:val="false"/>
          <w:color w:val="000000"/>
          <w:sz w:val="28"/>
        </w:rPr>
        <w:t>
      4) координаты системы глобального позиционирования;</w:t>
      </w:r>
    </w:p>
    <w:bookmarkEnd w:id="153"/>
    <w:bookmarkStart w:name="z161" w:id="154"/>
    <w:p>
      <w:pPr>
        <w:spacing w:after="0"/>
        <w:ind w:left="0"/>
        <w:jc w:val="both"/>
      </w:pPr>
      <w:r>
        <w:rPr>
          <w:rFonts w:ascii="Times New Roman"/>
          <w:b w:val="false"/>
          <w:i w:val="false"/>
          <w:color w:val="000000"/>
          <w:sz w:val="28"/>
        </w:rPr>
        <w:t>
      5) описание рельефа. При описании рельефа дается характеристика формам макро-, микро- и мезорельефа. В горах отмечается также крутизна и экспозиция склонов (в градусах);</w:t>
      </w:r>
    </w:p>
    <w:bookmarkEnd w:id="154"/>
    <w:bookmarkStart w:name="z162" w:id="155"/>
    <w:p>
      <w:pPr>
        <w:spacing w:after="0"/>
        <w:ind w:left="0"/>
        <w:jc w:val="both"/>
      </w:pPr>
      <w:r>
        <w:rPr>
          <w:rFonts w:ascii="Times New Roman"/>
          <w:b w:val="false"/>
          <w:i w:val="false"/>
          <w:color w:val="000000"/>
          <w:sz w:val="28"/>
        </w:rPr>
        <w:t>
      6) название почвы, ее родовые и видовые признаки (механический состав, степень засоления).</w:t>
      </w:r>
    </w:p>
    <w:bookmarkEnd w:id="155"/>
    <w:bookmarkStart w:name="z163" w:id="156"/>
    <w:p>
      <w:pPr>
        <w:spacing w:after="0"/>
        <w:ind w:left="0"/>
        <w:jc w:val="both"/>
      </w:pPr>
      <w:r>
        <w:rPr>
          <w:rFonts w:ascii="Times New Roman"/>
          <w:b w:val="false"/>
          <w:i w:val="false"/>
          <w:color w:val="000000"/>
          <w:sz w:val="28"/>
        </w:rPr>
        <w:t>
      Название почвы, ее родовые и видовые признаки (механический состав, степень засоления) заносятся в бланк геоботанического описания на основании почвенных карт;</w:t>
      </w:r>
    </w:p>
    <w:bookmarkEnd w:id="156"/>
    <w:bookmarkStart w:name="z164" w:id="157"/>
    <w:p>
      <w:pPr>
        <w:spacing w:after="0"/>
        <w:ind w:left="0"/>
        <w:jc w:val="both"/>
      </w:pPr>
      <w:r>
        <w:rPr>
          <w:rFonts w:ascii="Times New Roman"/>
          <w:b w:val="false"/>
          <w:i w:val="false"/>
          <w:color w:val="000000"/>
          <w:sz w:val="28"/>
        </w:rPr>
        <w:t>
      7) степень увлажнения.</w:t>
      </w:r>
    </w:p>
    <w:bookmarkEnd w:id="157"/>
    <w:bookmarkStart w:name="z165" w:id="158"/>
    <w:p>
      <w:pPr>
        <w:spacing w:after="0"/>
        <w:ind w:left="0"/>
        <w:jc w:val="both"/>
      </w:pPr>
      <w:r>
        <w:rPr>
          <w:rFonts w:ascii="Times New Roman"/>
          <w:b w:val="false"/>
          <w:i w:val="false"/>
          <w:color w:val="000000"/>
          <w:sz w:val="28"/>
        </w:rPr>
        <w:t>
      Для правильной характеристики степени увлажнения необходимо использовать: собственные наблюдения, материалы гидрогеологических исследований и опрос населения;</w:t>
      </w:r>
    </w:p>
    <w:bookmarkEnd w:id="158"/>
    <w:bookmarkStart w:name="z166" w:id="159"/>
    <w:p>
      <w:pPr>
        <w:spacing w:after="0"/>
        <w:ind w:left="0"/>
        <w:jc w:val="both"/>
      </w:pPr>
      <w:r>
        <w:rPr>
          <w:rFonts w:ascii="Times New Roman"/>
          <w:b w:val="false"/>
          <w:i w:val="false"/>
          <w:color w:val="000000"/>
          <w:sz w:val="28"/>
        </w:rPr>
        <w:t>
      8) проективное покрытие почвы растениями, в процентах.</w:t>
      </w:r>
    </w:p>
    <w:bookmarkEnd w:id="159"/>
    <w:bookmarkStart w:name="z167" w:id="160"/>
    <w:p>
      <w:pPr>
        <w:spacing w:after="0"/>
        <w:ind w:left="0"/>
        <w:jc w:val="both"/>
      </w:pPr>
      <w:r>
        <w:rPr>
          <w:rFonts w:ascii="Times New Roman"/>
          <w:b w:val="false"/>
          <w:i w:val="false"/>
          <w:color w:val="000000"/>
          <w:sz w:val="28"/>
        </w:rPr>
        <w:t>
      Проективное покрытие почвы растениями, в процентах определяется визуально или при помощи сеточки Раменского.</w:t>
      </w:r>
    </w:p>
    <w:bookmarkEnd w:id="160"/>
    <w:bookmarkStart w:name="z168" w:id="161"/>
    <w:p>
      <w:pPr>
        <w:spacing w:after="0"/>
        <w:ind w:left="0"/>
        <w:jc w:val="both"/>
      </w:pPr>
      <w:r>
        <w:rPr>
          <w:rFonts w:ascii="Times New Roman"/>
          <w:b w:val="false"/>
          <w:i w:val="false"/>
          <w:color w:val="000000"/>
          <w:sz w:val="28"/>
        </w:rPr>
        <w:t xml:space="preserve">
      На бланке геоботанического описания записывается название растительного сообщества, занимающего не менее 10% проективного покрытия. При этом название наиболее обильного по массе и проективному покрытию растения или группы растений ставится на первое место (доминант), менее обильных – на второе и третье (субдоминанты). После растений, входящих в названия растительного сообщества, вводятся все единичные растения, встречаемые в этом растительном сообществе. Для каждого описываемого вида растения приводится его высота и фазы вегетации для проставления в бланках геоботанического описания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161"/>
    <w:bookmarkStart w:name="z169" w:id="162"/>
    <w:p>
      <w:pPr>
        <w:spacing w:after="0"/>
        <w:ind w:left="0"/>
        <w:jc w:val="both"/>
      </w:pPr>
      <w:r>
        <w:rPr>
          <w:rFonts w:ascii="Times New Roman"/>
          <w:b w:val="false"/>
          <w:i w:val="false"/>
          <w:color w:val="000000"/>
          <w:sz w:val="28"/>
        </w:rPr>
        <w:t>
      Индикаторные и хозяйственно важные растения с меньшим участием указываются после названия растительного сообщества.</w:t>
      </w:r>
    </w:p>
    <w:bookmarkEnd w:id="162"/>
    <w:bookmarkStart w:name="z170" w:id="163"/>
    <w:p>
      <w:pPr>
        <w:spacing w:after="0"/>
        <w:ind w:left="0"/>
        <w:jc w:val="both"/>
      </w:pPr>
      <w:r>
        <w:rPr>
          <w:rFonts w:ascii="Times New Roman"/>
          <w:b w:val="false"/>
          <w:i w:val="false"/>
          <w:color w:val="000000"/>
          <w:sz w:val="28"/>
        </w:rPr>
        <w:t>
      В бланке геоботанического описания заполняются графы, касающиеся описания растительности. В списке растений указываются все высшие растения в порядке убывания их проективного покрытия, начиная с доминантов. Приводится характеристика для каждого вида – проективное покрытие (глазомерно), высота (средняя по нескольким измерениям, либо максимальная и минимальная для вегетативных и генеративных побегов), фенофаза;</w:t>
      </w:r>
    </w:p>
    <w:bookmarkEnd w:id="163"/>
    <w:bookmarkStart w:name="z171" w:id="164"/>
    <w:p>
      <w:pPr>
        <w:spacing w:after="0"/>
        <w:ind w:left="0"/>
        <w:jc w:val="both"/>
      </w:pPr>
      <w:r>
        <w:rPr>
          <w:rFonts w:ascii="Times New Roman"/>
          <w:b w:val="false"/>
          <w:i w:val="false"/>
          <w:color w:val="000000"/>
          <w:sz w:val="28"/>
        </w:rPr>
        <w:t xml:space="preserve">
      9) данные по урожайности растений в сыром и сухом весе. Определение урожайности природных кормовых угодий осуществляется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4 настоящей Методики;</w:t>
      </w:r>
    </w:p>
    <w:bookmarkEnd w:id="164"/>
    <w:bookmarkStart w:name="z172" w:id="165"/>
    <w:p>
      <w:pPr>
        <w:spacing w:after="0"/>
        <w:ind w:left="0"/>
        <w:jc w:val="both"/>
      </w:pPr>
      <w:r>
        <w:rPr>
          <w:rFonts w:ascii="Times New Roman"/>
          <w:b w:val="false"/>
          <w:i w:val="false"/>
          <w:color w:val="000000"/>
          <w:sz w:val="28"/>
        </w:rPr>
        <w:t>
      10) вид и степень выраженности культуртехнического состояния, характер фактического хозяйственного использования, предварительные рекомендации по использованию и рекомендуемые мероприятия по улучшению.</w:t>
      </w:r>
    </w:p>
    <w:bookmarkEnd w:id="165"/>
    <w:bookmarkStart w:name="z173" w:id="166"/>
    <w:p>
      <w:pPr>
        <w:spacing w:after="0"/>
        <w:ind w:left="0"/>
        <w:jc w:val="both"/>
      </w:pPr>
      <w:r>
        <w:rPr>
          <w:rFonts w:ascii="Times New Roman"/>
          <w:b w:val="false"/>
          <w:i w:val="false"/>
          <w:color w:val="000000"/>
          <w:sz w:val="28"/>
        </w:rPr>
        <w:t>
      41. Нумерация бланков геоботанического описания в пределах обследуемой территории должна быть единой.</w:t>
      </w:r>
    </w:p>
    <w:bookmarkEnd w:id="166"/>
    <w:bookmarkStart w:name="z174" w:id="167"/>
    <w:p>
      <w:pPr>
        <w:spacing w:after="0"/>
        <w:ind w:left="0"/>
        <w:jc w:val="left"/>
      </w:pPr>
      <w:r>
        <w:rPr>
          <w:rFonts w:ascii="Times New Roman"/>
          <w:b/>
          <w:i w:val="false"/>
          <w:color w:val="000000"/>
        </w:rPr>
        <w:t xml:space="preserve"> Параграф 4. Определение урожайности природных кормовых угодий</w:t>
      </w:r>
    </w:p>
    <w:bookmarkEnd w:id="167"/>
    <w:bookmarkStart w:name="z175" w:id="168"/>
    <w:p>
      <w:pPr>
        <w:spacing w:after="0"/>
        <w:ind w:left="0"/>
        <w:jc w:val="both"/>
      </w:pPr>
      <w:r>
        <w:rPr>
          <w:rFonts w:ascii="Times New Roman"/>
          <w:b w:val="false"/>
          <w:i w:val="false"/>
          <w:color w:val="000000"/>
          <w:sz w:val="28"/>
        </w:rPr>
        <w:t>
      42. Определение урожайности природных кормовых угодий производится двумя методами:</w:t>
      </w:r>
    </w:p>
    <w:bookmarkEnd w:id="168"/>
    <w:bookmarkStart w:name="z176" w:id="169"/>
    <w:p>
      <w:pPr>
        <w:spacing w:after="0"/>
        <w:ind w:left="0"/>
        <w:jc w:val="both"/>
      </w:pPr>
      <w:r>
        <w:rPr>
          <w:rFonts w:ascii="Times New Roman"/>
          <w:b w:val="false"/>
          <w:i w:val="false"/>
          <w:color w:val="000000"/>
          <w:sz w:val="28"/>
        </w:rPr>
        <w:t>
      1) методом укосов;</w:t>
      </w:r>
    </w:p>
    <w:bookmarkEnd w:id="169"/>
    <w:bookmarkStart w:name="z177" w:id="170"/>
    <w:p>
      <w:pPr>
        <w:spacing w:after="0"/>
        <w:ind w:left="0"/>
        <w:jc w:val="both"/>
      </w:pPr>
      <w:r>
        <w:rPr>
          <w:rFonts w:ascii="Times New Roman"/>
          <w:b w:val="false"/>
          <w:i w:val="false"/>
          <w:color w:val="000000"/>
          <w:sz w:val="28"/>
        </w:rPr>
        <w:t>
      2) методом модельных растений.</w:t>
      </w:r>
    </w:p>
    <w:bookmarkEnd w:id="170"/>
    <w:bookmarkStart w:name="z178" w:id="171"/>
    <w:p>
      <w:pPr>
        <w:spacing w:after="0"/>
        <w:ind w:left="0"/>
        <w:jc w:val="both"/>
      </w:pPr>
      <w:r>
        <w:rPr>
          <w:rFonts w:ascii="Times New Roman"/>
          <w:b w:val="false"/>
          <w:i w:val="false"/>
          <w:color w:val="000000"/>
          <w:sz w:val="28"/>
        </w:rPr>
        <w:t>
      43. Метод укосов применяется для травянистой и полукустарниковой растительности.</w:t>
      </w:r>
    </w:p>
    <w:bookmarkEnd w:id="171"/>
    <w:bookmarkStart w:name="z179" w:id="172"/>
    <w:p>
      <w:pPr>
        <w:spacing w:after="0"/>
        <w:ind w:left="0"/>
        <w:jc w:val="both"/>
      </w:pPr>
      <w:r>
        <w:rPr>
          <w:rFonts w:ascii="Times New Roman"/>
          <w:b w:val="false"/>
          <w:i w:val="false"/>
          <w:color w:val="000000"/>
          <w:sz w:val="28"/>
        </w:rPr>
        <w:t>
      По методу укосов на месте геоботанического описания, пользуясь квадратными рамками 1х1 м, ограничиваются укосные площадки. При этом, в растительных сообществах с равномерным проективным покрытием укосные площадки в 1 м</w:t>
      </w:r>
      <w:r>
        <w:rPr>
          <w:rFonts w:ascii="Times New Roman"/>
          <w:b w:val="false"/>
          <w:i w:val="false"/>
          <w:color w:val="000000"/>
          <w:vertAlign w:val="superscript"/>
        </w:rPr>
        <w:t>2</w:t>
      </w:r>
      <w:r>
        <w:rPr>
          <w:rFonts w:ascii="Times New Roman"/>
          <w:b w:val="false"/>
          <w:i w:val="false"/>
          <w:color w:val="000000"/>
          <w:sz w:val="28"/>
        </w:rPr>
        <w:t xml:space="preserve"> закладываются в четырехкратной повторности. Количество укосных площадок на разреженных травостоях соответствует восьми-десятикратной повторности. На пастбищах с кустарниковой растительностью закладываются укосные площадки 1х2,5 м под пологом кустарников или на полянах.</w:t>
      </w:r>
    </w:p>
    <w:bookmarkEnd w:id="172"/>
    <w:bookmarkStart w:name="z180" w:id="173"/>
    <w:p>
      <w:pPr>
        <w:spacing w:after="0"/>
        <w:ind w:left="0"/>
        <w:jc w:val="both"/>
      </w:pPr>
      <w:r>
        <w:rPr>
          <w:rFonts w:ascii="Times New Roman"/>
          <w:b w:val="false"/>
          <w:i w:val="false"/>
          <w:color w:val="000000"/>
          <w:sz w:val="28"/>
        </w:rPr>
        <w:t>
      На степных, низкотравных пустынных и горных пастбищах травостой срезается на высоте 1-3 сантиметра (далее – см) от поверхности почвы, на высокотравных грубостебельных – на высоте 5-10 см. На полукустарниковых и кустарниковых пастбищах срезаются или общипываются молодые побеги и листья (прирост текущего года), на крупных кустарниках молодые побеги и листья срезаются до высоты 1,2 м. При учете урожайности на сенокосах производится срез на высоте 4-6 см от поверхности почвы.</w:t>
      </w:r>
    </w:p>
    <w:bookmarkEnd w:id="173"/>
    <w:bookmarkStart w:name="z181" w:id="174"/>
    <w:p>
      <w:pPr>
        <w:spacing w:after="0"/>
        <w:ind w:left="0"/>
        <w:jc w:val="both"/>
      </w:pPr>
      <w:r>
        <w:rPr>
          <w:rFonts w:ascii="Times New Roman"/>
          <w:b w:val="false"/>
          <w:i w:val="false"/>
          <w:color w:val="000000"/>
          <w:sz w:val="28"/>
        </w:rPr>
        <w:t>
      При определении урожайности учитывают всю валовую массу (вместе с непоедаемыми растениями), в том числе кормовую (поедаемую одним видом скота) в центнерах с гектара (далее – ц/га) сухой массы. Для определения коэффициента усушки один раз в декаду по каждому типу растительных сообществ производится взвешивание укосов (растений) в сыром виде. Процентное соотношение сырого и сухого веса растений будет коэффициентом усушки. Все данные в граммах записываются в бланк геоботанического описания, в итоговых графах которого урожай пересчитывается в ц/га.</w:t>
      </w:r>
    </w:p>
    <w:bookmarkEnd w:id="174"/>
    <w:bookmarkStart w:name="z182" w:id="175"/>
    <w:p>
      <w:pPr>
        <w:spacing w:after="0"/>
        <w:ind w:left="0"/>
        <w:jc w:val="both"/>
      </w:pPr>
      <w:r>
        <w:rPr>
          <w:rFonts w:ascii="Times New Roman"/>
          <w:b w:val="false"/>
          <w:i w:val="false"/>
          <w:color w:val="000000"/>
          <w:sz w:val="28"/>
        </w:rPr>
        <w:t xml:space="preserve">
      44. Определение урожайности по методу укосов производится по следующей формуле: </w:t>
      </w:r>
    </w:p>
    <w:bookmarkEnd w:id="175"/>
    <w:bookmarkStart w:name="z183"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360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06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7"/>
    <w:p>
      <w:pPr>
        <w:spacing w:after="0"/>
        <w:ind w:left="0"/>
        <w:jc w:val="both"/>
      </w:pPr>
      <w:r>
        <w:rPr>
          <w:rFonts w:ascii="Times New Roman"/>
          <w:b w:val="false"/>
          <w:i w:val="false"/>
          <w:color w:val="000000"/>
          <w:sz w:val="28"/>
        </w:rPr>
        <w:t>
      где:</w:t>
      </w:r>
    </w:p>
    <w:bookmarkEnd w:id="177"/>
    <w:bookmarkStart w:name="z185" w:id="178"/>
    <w:p>
      <w:pPr>
        <w:spacing w:after="0"/>
        <w:ind w:left="0"/>
        <w:jc w:val="both"/>
      </w:pPr>
      <w:r>
        <w:rPr>
          <w:rFonts w:ascii="Times New Roman"/>
          <w:b w:val="false"/>
          <w:i w:val="false"/>
          <w:color w:val="000000"/>
          <w:sz w:val="28"/>
        </w:rPr>
        <w:t>
      U – урожайность в граммах 1 укоса в четырехкратной повторности;</w:t>
      </w:r>
    </w:p>
    <w:bookmarkEnd w:id="178"/>
    <w:bookmarkStart w:name="z186" w:id="179"/>
    <w:p>
      <w:pPr>
        <w:spacing w:after="0"/>
        <w:ind w:left="0"/>
        <w:jc w:val="both"/>
      </w:pPr>
      <w:r>
        <w:rPr>
          <w:rFonts w:ascii="Times New Roman"/>
          <w:b w:val="false"/>
          <w:i w:val="false"/>
          <w:color w:val="000000"/>
          <w:sz w:val="28"/>
        </w:rPr>
        <w:t>
      10000 – количество квадратных метров в 1 гектаре;</w:t>
      </w:r>
    </w:p>
    <w:bookmarkEnd w:id="179"/>
    <w:bookmarkStart w:name="z187" w:id="180"/>
    <w:p>
      <w:pPr>
        <w:spacing w:after="0"/>
        <w:ind w:left="0"/>
        <w:jc w:val="both"/>
      </w:pPr>
      <w:r>
        <w:rPr>
          <w:rFonts w:ascii="Times New Roman"/>
          <w:b w:val="false"/>
          <w:i w:val="false"/>
          <w:color w:val="000000"/>
          <w:sz w:val="28"/>
        </w:rPr>
        <w:t>
      4 – квадратные метры укосных площадок;</w:t>
      </w:r>
    </w:p>
    <w:bookmarkEnd w:id="180"/>
    <w:bookmarkStart w:name="z188" w:id="181"/>
    <w:p>
      <w:pPr>
        <w:spacing w:after="0"/>
        <w:ind w:left="0"/>
        <w:jc w:val="both"/>
      </w:pPr>
      <w:r>
        <w:rPr>
          <w:rFonts w:ascii="Times New Roman"/>
          <w:b w:val="false"/>
          <w:i w:val="false"/>
          <w:color w:val="000000"/>
          <w:sz w:val="28"/>
        </w:rPr>
        <w:t>
      100000 – количество граммов в 1 центнере.</w:t>
      </w:r>
    </w:p>
    <w:bookmarkEnd w:id="181"/>
    <w:bookmarkStart w:name="z189" w:id="182"/>
    <w:p>
      <w:pPr>
        <w:spacing w:after="0"/>
        <w:ind w:left="0"/>
        <w:jc w:val="both"/>
      </w:pPr>
      <w:r>
        <w:rPr>
          <w:rFonts w:ascii="Times New Roman"/>
          <w:b w:val="false"/>
          <w:i w:val="false"/>
          <w:color w:val="000000"/>
          <w:sz w:val="28"/>
        </w:rPr>
        <w:t>
      На стравленных травостоях глазомерно устанавливается примерный процент съеденной массы по отдельным растениям для внесения последующих поправок в определяемую урожайность.</w:t>
      </w:r>
    </w:p>
    <w:bookmarkEnd w:id="182"/>
    <w:bookmarkStart w:name="z190" w:id="183"/>
    <w:p>
      <w:pPr>
        <w:spacing w:after="0"/>
        <w:ind w:left="0"/>
        <w:jc w:val="both"/>
      </w:pPr>
      <w:r>
        <w:rPr>
          <w:rFonts w:ascii="Times New Roman"/>
          <w:b w:val="false"/>
          <w:i w:val="false"/>
          <w:color w:val="000000"/>
          <w:sz w:val="28"/>
        </w:rPr>
        <w:t>
      Определение урожайности на стравливание производится по следующей формуле:</w:t>
      </w:r>
    </w:p>
    <w:bookmarkEnd w:id="183"/>
    <w:bookmarkStart w:name="z191"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595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56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5"/>
    <w:p>
      <w:pPr>
        <w:spacing w:after="0"/>
        <w:ind w:left="0"/>
        <w:jc w:val="both"/>
      </w:pPr>
      <w:r>
        <w:rPr>
          <w:rFonts w:ascii="Times New Roman"/>
          <w:b w:val="false"/>
          <w:i w:val="false"/>
          <w:color w:val="000000"/>
          <w:sz w:val="28"/>
        </w:rPr>
        <w:t>
      где:</w:t>
      </w:r>
    </w:p>
    <w:bookmarkEnd w:id="185"/>
    <w:bookmarkStart w:name="z193" w:id="186"/>
    <w:p>
      <w:pPr>
        <w:spacing w:after="0"/>
        <w:ind w:left="0"/>
        <w:jc w:val="both"/>
      </w:pPr>
      <w:r>
        <w:rPr>
          <w:rFonts w:ascii="Times New Roman"/>
          <w:b w:val="false"/>
          <w:i w:val="false"/>
          <w:color w:val="000000"/>
          <w:sz w:val="28"/>
        </w:rPr>
        <w:t>
      Сух. масса – сухая масса нестравленного участка;</w:t>
      </w:r>
    </w:p>
    <w:bookmarkEnd w:id="186"/>
    <w:bookmarkStart w:name="z194" w:id="187"/>
    <w:p>
      <w:pPr>
        <w:spacing w:after="0"/>
        <w:ind w:left="0"/>
        <w:jc w:val="both"/>
      </w:pPr>
      <w:r>
        <w:rPr>
          <w:rFonts w:ascii="Times New Roman"/>
          <w:b w:val="false"/>
          <w:i w:val="false"/>
          <w:color w:val="000000"/>
          <w:sz w:val="28"/>
        </w:rPr>
        <w:t>
      Х% – процентное соотношение нестравленного участка.</w:t>
      </w:r>
    </w:p>
    <w:bookmarkEnd w:id="187"/>
    <w:bookmarkStart w:name="z195" w:id="188"/>
    <w:p>
      <w:pPr>
        <w:spacing w:after="0"/>
        <w:ind w:left="0"/>
        <w:jc w:val="both"/>
      </w:pPr>
      <w:r>
        <w:rPr>
          <w:rFonts w:ascii="Times New Roman"/>
          <w:b w:val="false"/>
          <w:i w:val="false"/>
          <w:color w:val="000000"/>
          <w:sz w:val="28"/>
        </w:rPr>
        <w:t>
      45. Точность метода модельных растений зависит от точности определения средних размеров растений, выбора растений в качестве модельных и от количества взятых модельных растений.</w:t>
      </w:r>
    </w:p>
    <w:bookmarkEnd w:id="188"/>
    <w:bookmarkStart w:name="z196" w:id="189"/>
    <w:p>
      <w:pPr>
        <w:spacing w:after="0"/>
        <w:ind w:left="0"/>
        <w:jc w:val="both"/>
      </w:pPr>
      <w:r>
        <w:rPr>
          <w:rFonts w:ascii="Times New Roman"/>
          <w:b w:val="false"/>
          <w:i w:val="false"/>
          <w:color w:val="000000"/>
          <w:sz w:val="28"/>
        </w:rPr>
        <w:t>
      Метод модельных растений применяется для определения урожайности кустарниковой, полукустарниковой пустынной растительности и крупнокустовой травянистой растительности.</w:t>
      </w:r>
    </w:p>
    <w:bookmarkEnd w:id="189"/>
    <w:bookmarkStart w:name="z197" w:id="190"/>
    <w:p>
      <w:pPr>
        <w:spacing w:after="0"/>
        <w:ind w:left="0"/>
        <w:jc w:val="both"/>
      </w:pPr>
      <w:r>
        <w:rPr>
          <w:rFonts w:ascii="Times New Roman"/>
          <w:b w:val="false"/>
          <w:i w:val="false"/>
          <w:color w:val="000000"/>
          <w:sz w:val="28"/>
        </w:rPr>
        <w:t>
      Метод модельных растений применяется при небольшой сомкнутости растительных сообществ, а также в случае, если доминирующие кустарники или полукустарники имеют довольно крупные размеры.</w:t>
      </w:r>
    </w:p>
    <w:bookmarkEnd w:id="190"/>
    <w:bookmarkStart w:name="z198" w:id="191"/>
    <w:p>
      <w:pPr>
        <w:spacing w:after="0"/>
        <w:ind w:left="0"/>
        <w:jc w:val="both"/>
      </w:pPr>
      <w:r>
        <w:rPr>
          <w:rFonts w:ascii="Times New Roman"/>
          <w:b w:val="false"/>
          <w:i w:val="false"/>
          <w:color w:val="000000"/>
          <w:sz w:val="28"/>
        </w:rPr>
        <w:t>
      Метод модельных растений сочетается с методом укосов для определения урожая нижних ярусов.</w:t>
      </w:r>
    </w:p>
    <w:bookmarkEnd w:id="191"/>
    <w:bookmarkStart w:name="z199" w:id="192"/>
    <w:p>
      <w:pPr>
        <w:spacing w:after="0"/>
        <w:ind w:left="0"/>
        <w:jc w:val="both"/>
      </w:pPr>
      <w:r>
        <w:rPr>
          <w:rFonts w:ascii="Times New Roman"/>
          <w:b w:val="false"/>
          <w:i w:val="false"/>
          <w:color w:val="000000"/>
          <w:sz w:val="28"/>
        </w:rPr>
        <w:t>
      При определении урожайности методом модельных растений закладывается площадка размером 10х10 м, на котором пересчитываются виды растений учитываемого вида, за исключением всходов. Экземпляры растений одинаковые по высоте и диаметру группируются в 2-3 подразделения, на которых производится пересчет.</w:t>
      </w:r>
    </w:p>
    <w:bookmarkEnd w:id="192"/>
    <w:bookmarkStart w:name="z200" w:id="193"/>
    <w:p>
      <w:pPr>
        <w:spacing w:after="0"/>
        <w:ind w:left="0"/>
        <w:jc w:val="both"/>
      </w:pPr>
      <w:r>
        <w:rPr>
          <w:rFonts w:ascii="Times New Roman"/>
          <w:b w:val="false"/>
          <w:i w:val="false"/>
          <w:color w:val="000000"/>
          <w:sz w:val="28"/>
        </w:rPr>
        <w:t>
      Из каждой выделенной по размерам группы в учет урожайности в зависимости от состояния растений берется 5-10 экземпляров для каждого вида мелких растений и 1-2 для крупных. Масса их по категориям взвешивается в сыром и сухом виде, после чего определяется средний вес одного растения и, исходя из количества экземпляров на гектаре, подсчитывается урожайность.</w:t>
      </w:r>
    </w:p>
    <w:bookmarkEnd w:id="193"/>
    <w:bookmarkStart w:name="z201" w:id="194"/>
    <w:p>
      <w:pPr>
        <w:spacing w:after="0"/>
        <w:ind w:left="0"/>
        <w:jc w:val="both"/>
      </w:pPr>
      <w:r>
        <w:rPr>
          <w:rFonts w:ascii="Times New Roman"/>
          <w:b w:val="false"/>
          <w:i w:val="false"/>
          <w:color w:val="000000"/>
          <w:sz w:val="28"/>
        </w:rPr>
        <w:t>
      Пересчет количества экземпляров производится на каждом геоботаническом описании, а взятие урожайности – 1 раз в декаду.</w:t>
      </w:r>
    </w:p>
    <w:bookmarkEnd w:id="194"/>
    <w:bookmarkStart w:name="z202" w:id="195"/>
    <w:p>
      <w:pPr>
        <w:spacing w:after="0"/>
        <w:ind w:left="0"/>
        <w:jc w:val="both"/>
      </w:pPr>
      <w:r>
        <w:rPr>
          <w:rFonts w:ascii="Times New Roman"/>
          <w:b w:val="false"/>
          <w:i w:val="false"/>
          <w:color w:val="000000"/>
          <w:sz w:val="28"/>
        </w:rPr>
        <w:t>
      46. Определение урожайности по методу модельных растений производится по следующей формуле:</w:t>
      </w:r>
    </w:p>
    <w:bookmarkEnd w:id="195"/>
    <w:bookmarkStart w:name="z203"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2895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95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7"/>
    <w:p>
      <w:pPr>
        <w:spacing w:after="0"/>
        <w:ind w:left="0"/>
        <w:jc w:val="both"/>
      </w:pPr>
      <w:r>
        <w:rPr>
          <w:rFonts w:ascii="Times New Roman"/>
          <w:b w:val="false"/>
          <w:i w:val="false"/>
          <w:color w:val="000000"/>
          <w:sz w:val="28"/>
        </w:rPr>
        <w:t>
      где:</w:t>
      </w:r>
    </w:p>
    <w:bookmarkEnd w:id="197"/>
    <w:bookmarkStart w:name="z205" w:id="198"/>
    <w:p>
      <w:pPr>
        <w:spacing w:after="0"/>
        <w:ind w:left="0"/>
        <w:jc w:val="both"/>
      </w:pPr>
      <w:r>
        <w:rPr>
          <w:rFonts w:ascii="Times New Roman"/>
          <w:b w:val="false"/>
          <w:i w:val="false"/>
          <w:color w:val="000000"/>
          <w:sz w:val="28"/>
        </w:rPr>
        <w:t>
      N – количество кустов на трансекте (площадке 100 м</w:t>
      </w:r>
      <w:r>
        <w:rPr>
          <w:rFonts w:ascii="Times New Roman"/>
          <w:b w:val="false"/>
          <w:i w:val="false"/>
          <w:color w:val="000000"/>
          <w:vertAlign w:val="superscript"/>
        </w:rPr>
        <w:t>2</w:t>
      </w:r>
      <w:r>
        <w:rPr>
          <w:rFonts w:ascii="Times New Roman"/>
          <w:b w:val="false"/>
          <w:i w:val="false"/>
          <w:color w:val="000000"/>
          <w:sz w:val="28"/>
        </w:rPr>
        <w:t>);</w:t>
      </w:r>
    </w:p>
    <w:bookmarkEnd w:id="198"/>
    <w:bookmarkStart w:name="z206" w:id="199"/>
    <w:p>
      <w:pPr>
        <w:spacing w:after="0"/>
        <w:ind w:left="0"/>
        <w:jc w:val="both"/>
      </w:pPr>
      <w:r>
        <w:rPr>
          <w:rFonts w:ascii="Times New Roman"/>
          <w:b w:val="false"/>
          <w:i w:val="false"/>
          <w:color w:val="000000"/>
          <w:sz w:val="28"/>
        </w:rPr>
        <w:t>
      U – урожайность в граммах одного среднего модельного куста;</w:t>
      </w:r>
    </w:p>
    <w:bookmarkEnd w:id="199"/>
    <w:bookmarkStart w:name="z207" w:id="200"/>
    <w:p>
      <w:pPr>
        <w:spacing w:after="0"/>
        <w:ind w:left="0"/>
        <w:jc w:val="both"/>
      </w:pPr>
      <w:r>
        <w:rPr>
          <w:rFonts w:ascii="Times New Roman"/>
          <w:b w:val="false"/>
          <w:i w:val="false"/>
          <w:color w:val="000000"/>
          <w:sz w:val="28"/>
        </w:rPr>
        <w:t>
      100 – количество площадок на 1 гектаре;</w:t>
      </w:r>
    </w:p>
    <w:bookmarkEnd w:id="200"/>
    <w:bookmarkStart w:name="z208" w:id="201"/>
    <w:p>
      <w:pPr>
        <w:spacing w:after="0"/>
        <w:ind w:left="0"/>
        <w:jc w:val="both"/>
      </w:pPr>
      <w:r>
        <w:rPr>
          <w:rFonts w:ascii="Times New Roman"/>
          <w:b w:val="false"/>
          <w:i w:val="false"/>
          <w:color w:val="000000"/>
          <w:sz w:val="28"/>
        </w:rPr>
        <w:t>
      100000 – количество граммов в 1 центнере;</w:t>
      </w:r>
    </w:p>
    <w:bookmarkEnd w:id="201"/>
    <w:bookmarkStart w:name="z209" w:id="202"/>
    <w:p>
      <w:pPr>
        <w:spacing w:after="0"/>
        <w:ind w:left="0"/>
        <w:jc w:val="both"/>
      </w:pPr>
      <w:r>
        <w:rPr>
          <w:rFonts w:ascii="Times New Roman"/>
          <w:b w:val="false"/>
          <w:i w:val="false"/>
          <w:color w:val="000000"/>
          <w:sz w:val="28"/>
        </w:rPr>
        <w:t>
      На кустарниках порослевого типа, когда образуются заросли, определение урожайности производится укосными площадками, величина которых зависит от высоты растений (1х1 м, 2х2 м) в двухкратной повторности.</w:t>
      </w:r>
    </w:p>
    <w:bookmarkEnd w:id="202"/>
    <w:bookmarkStart w:name="z210" w:id="203"/>
    <w:p>
      <w:pPr>
        <w:spacing w:after="0"/>
        <w:ind w:left="0"/>
        <w:jc w:val="both"/>
      </w:pPr>
      <w:r>
        <w:rPr>
          <w:rFonts w:ascii="Times New Roman"/>
          <w:b w:val="false"/>
          <w:i w:val="false"/>
          <w:color w:val="000000"/>
          <w:sz w:val="28"/>
        </w:rPr>
        <w:t>
      Если на одном участке встречаются травянистая растительность и непоедаемые кустарники и деревья, то укосные площадки закладываются на полянах. При подсчете урожайности исключается площадь, занимаемая основаниями кустов и деревьев. Для этих целей закладывается трансекта, на которой пересчитываются экземпляры кустарников и деревьев и производятся замеры площадей их оснований.</w:t>
      </w:r>
    </w:p>
    <w:bookmarkEnd w:id="203"/>
    <w:bookmarkStart w:name="z211" w:id="204"/>
    <w:p>
      <w:pPr>
        <w:spacing w:after="0"/>
        <w:ind w:left="0"/>
        <w:jc w:val="both"/>
      </w:pPr>
      <w:r>
        <w:rPr>
          <w:rFonts w:ascii="Times New Roman"/>
          <w:b w:val="false"/>
          <w:i w:val="false"/>
          <w:color w:val="000000"/>
          <w:sz w:val="28"/>
        </w:rPr>
        <w:t>
      47. Все данные по урожайности отдельных растений в сыром и сухом весе заносятся в бланки геоботанического описания.</w:t>
      </w:r>
    </w:p>
    <w:bookmarkEnd w:id="204"/>
    <w:bookmarkStart w:name="z212" w:id="205"/>
    <w:p>
      <w:pPr>
        <w:spacing w:after="0"/>
        <w:ind w:left="0"/>
        <w:jc w:val="both"/>
      </w:pPr>
      <w:r>
        <w:rPr>
          <w:rFonts w:ascii="Times New Roman"/>
          <w:b w:val="false"/>
          <w:i w:val="false"/>
          <w:color w:val="000000"/>
          <w:sz w:val="28"/>
        </w:rPr>
        <w:t>
      48. В горах при подсчете урожайности вносится плюсовая поправка на крутизну склонов, учитывающая превышение площади склонов относительно их проекции, показываемой на геоботанической карте.</w:t>
      </w:r>
    </w:p>
    <w:bookmarkEnd w:id="205"/>
    <w:bookmarkStart w:name="z213" w:id="206"/>
    <w:p>
      <w:pPr>
        <w:spacing w:after="0"/>
        <w:ind w:left="0"/>
        <w:jc w:val="both"/>
      </w:pPr>
      <w:r>
        <w:rPr>
          <w:rFonts w:ascii="Times New Roman"/>
          <w:b w:val="false"/>
          <w:i w:val="false"/>
          <w:color w:val="000000"/>
          <w:sz w:val="28"/>
        </w:rPr>
        <w:t>
      Подсчет урожайности по склоновости производится по следующей формуле:</w:t>
      </w:r>
    </w:p>
    <w:bookmarkEnd w:id="206"/>
    <w:bookmarkStart w:name="z214"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494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40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08"/>
    <w:p>
      <w:pPr>
        <w:spacing w:after="0"/>
        <w:ind w:left="0"/>
        <w:jc w:val="both"/>
      </w:pPr>
      <w:r>
        <w:rPr>
          <w:rFonts w:ascii="Times New Roman"/>
          <w:b w:val="false"/>
          <w:i w:val="false"/>
          <w:color w:val="000000"/>
          <w:sz w:val="28"/>
        </w:rPr>
        <w:t>
      где:</w:t>
      </w:r>
    </w:p>
    <w:bookmarkEnd w:id="208"/>
    <w:bookmarkStart w:name="z216" w:id="209"/>
    <w:p>
      <w:pPr>
        <w:spacing w:after="0"/>
        <w:ind w:left="0"/>
        <w:jc w:val="both"/>
      </w:pPr>
      <w:r>
        <w:rPr>
          <w:rFonts w:ascii="Times New Roman"/>
          <w:b w:val="false"/>
          <w:i w:val="false"/>
          <w:color w:val="000000"/>
          <w:sz w:val="28"/>
        </w:rPr>
        <w:t>
      Сух.масса (ц/га) – фактическая сухая масса с укосной площадки, полученная в результате полевого периода обследования;</w:t>
      </w:r>
    </w:p>
    <w:bookmarkEnd w:id="209"/>
    <w:bookmarkStart w:name="z217" w:id="210"/>
    <w:p>
      <w:pPr>
        <w:spacing w:after="0"/>
        <w:ind w:left="0"/>
        <w:jc w:val="both"/>
      </w:pPr>
      <w:r>
        <w:rPr>
          <w:rFonts w:ascii="Times New Roman"/>
          <w:b w:val="false"/>
          <w:i w:val="false"/>
          <w:color w:val="000000"/>
          <w:sz w:val="28"/>
        </w:rPr>
        <w:t>
      Х – поправка в градусах по склоновости;</w:t>
      </w:r>
    </w:p>
    <w:bookmarkEnd w:id="210"/>
    <w:bookmarkStart w:name="z218" w:id="211"/>
    <w:p>
      <w:pPr>
        <w:spacing w:after="0"/>
        <w:ind w:left="0"/>
        <w:jc w:val="both"/>
      </w:pPr>
      <w:r>
        <w:rPr>
          <w:rFonts w:ascii="Times New Roman"/>
          <w:b w:val="false"/>
          <w:i w:val="false"/>
          <w:color w:val="000000"/>
          <w:sz w:val="28"/>
        </w:rPr>
        <w:t>
      100 – количество площадок на 1 гектаре.</w:t>
      </w:r>
    </w:p>
    <w:bookmarkEnd w:id="211"/>
    <w:bookmarkStart w:name="z219" w:id="212"/>
    <w:p>
      <w:pPr>
        <w:spacing w:after="0"/>
        <w:ind w:left="0"/>
        <w:jc w:val="both"/>
      </w:pPr>
      <w:r>
        <w:rPr>
          <w:rFonts w:ascii="Times New Roman"/>
          <w:b w:val="false"/>
          <w:i w:val="false"/>
          <w:color w:val="000000"/>
          <w:sz w:val="28"/>
        </w:rPr>
        <w:t>
      Величина поправок с учетом уклона местности указана в приложении 9 к настоящей Методике.</w:t>
      </w:r>
    </w:p>
    <w:bookmarkEnd w:id="212"/>
    <w:bookmarkStart w:name="z220" w:id="213"/>
    <w:p>
      <w:pPr>
        <w:spacing w:after="0"/>
        <w:ind w:left="0"/>
        <w:jc w:val="left"/>
      </w:pPr>
      <w:r>
        <w:rPr>
          <w:rFonts w:ascii="Times New Roman"/>
          <w:b/>
          <w:i w:val="false"/>
          <w:color w:val="000000"/>
        </w:rPr>
        <w:t xml:space="preserve"> Параграф 5. Характеристика культуртехнического состояния природных кормовых угодий и определение рекомендации по улучшению, использованию и охране природных кормовых угодий</w:t>
      </w:r>
    </w:p>
    <w:bookmarkEnd w:id="213"/>
    <w:bookmarkStart w:name="z221" w:id="214"/>
    <w:p>
      <w:pPr>
        <w:spacing w:after="0"/>
        <w:ind w:left="0"/>
        <w:jc w:val="both"/>
      </w:pPr>
      <w:r>
        <w:rPr>
          <w:rFonts w:ascii="Times New Roman"/>
          <w:b w:val="false"/>
          <w:i w:val="false"/>
          <w:color w:val="000000"/>
          <w:sz w:val="28"/>
        </w:rPr>
        <w:t>
      49. Оценка культуртехнического состояния природных кормовых угодий осуществляется в целях разработки рекомендации по улучшению, использованию и охране природных кормовых угодий.</w:t>
      </w:r>
    </w:p>
    <w:bookmarkEnd w:id="214"/>
    <w:bookmarkStart w:name="z222" w:id="215"/>
    <w:p>
      <w:pPr>
        <w:spacing w:after="0"/>
        <w:ind w:left="0"/>
        <w:jc w:val="both"/>
      </w:pPr>
      <w:r>
        <w:rPr>
          <w:rFonts w:ascii="Times New Roman"/>
          <w:b w:val="false"/>
          <w:i w:val="false"/>
          <w:color w:val="000000"/>
          <w:sz w:val="28"/>
        </w:rPr>
        <w:t xml:space="preserve">
      Культуртехническое состояние природных кормовых угодий при выполнении полевых геоботанических изысканий определяется геоботаником при осмотре каждого выделенного геоботанического контура. Полученные сведения о культуртехническом состоянии природных кормовых угодий заносятся по каждому типу (разности типа) или модификации в отдельности в бланк геоботанического описания, поконтурную ведомость к геоботанической карте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и в поконтурный бланк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215"/>
    <w:bookmarkStart w:name="z223" w:id="216"/>
    <w:p>
      <w:pPr>
        <w:spacing w:after="0"/>
        <w:ind w:left="0"/>
        <w:jc w:val="both"/>
      </w:pPr>
      <w:r>
        <w:rPr>
          <w:rFonts w:ascii="Times New Roman"/>
          <w:b w:val="false"/>
          <w:i w:val="false"/>
          <w:color w:val="000000"/>
          <w:sz w:val="28"/>
        </w:rPr>
        <w:t>
      50. При проведении геоботанических изысканий различаются следующие виды культуртехнического состояния природных кормовых угодий:</w:t>
      </w:r>
    </w:p>
    <w:bookmarkEnd w:id="216"/>
    <w:bookmarkStart w:name="z224" w:id="217"/>
    <w:p>
      <w:pPr>
        <w:spacing w:after="0"/>
        <w:ind w:left="0"/>
        <w:jc w:val="both"/>
      </w:pPr>
      <w:r>
        <w:rPr>
          <w:rFonts w:ascii="Times New Roman"/>
          <w:b w:val="false"/>
          <w:i w:val="false"/>
          <w:color w:val="000000"/>
          <w:sz w:val="28"/>
        </w:rPr>
        <w:t>
      1) чистые пастбища и сенокосы, находящиеся в хорошем состоянии – без кустарников, кочек, сорных растений, сбоя и признаков, ухудшающих культуртехническое состояние природных кормовых угодий. К чистым природным кормовым угодьям также относятся пастбища поверхностно улучшенные (произведен подсев кормовых растений, расчистка кустарника и виды работ по улучшению культуртехнического состояния пастбищ);</w:t>
      </w:r>
    </w:p>
    <w:bookmarkEnd w:id="217"/>
    <w:bookmarkStart w:name="z225" w:id="218"/>
    <w:p>
      <w:pPr>
        <w:spacing w:after="0"/>
        <w:ind w:left="0"/>
        <w:jc w:val="both"/>
      </w:pPr>
      <w:r>
        <w:rPr>
          <w:rFonts w:ascii="Times New Roman"/>
          <w:b w:val="false"/>
          <w:i w:val="false"/>
          <w:color w:val="000000"/>
          <w:sz w:val="28"/>
        </w:rPr>
        <w:t>
      2) слабозалесенные пастбища и сенокосы (слабозалесенные типы пастбищ и сенокосов с сомкнутостью крон древесного яруса не более 25 % занимают от 50 до100% площади контура; среднезалесенные типы пастбищ и сенокосов с сомкнутостью крон древесного яруса не более 25% – от 15% до 30% площади контура);</w:t>
      </w:r>
    </w:p>
    <w:bookmarkEnd w:id="218"/>
    <w:bookmarkStart w:name="z226" w:id="219"/>
    <w:p>
      <w:pPr>
        <w:spacing w:after="0"/>
        <w:ind w:left="0"/>
        <w:jc w:val="both"/>
      </w:pPr>
      <w:r>
        <w:rPr>
          <w:rFonts w:ascii="Times New Roman"/>
          <w:b w:val="false"/>
          <w:i w:val="false"/>
          <w:color w:val="000000"/>
          <w:sz w:val="28"/>
        </w:rPr>
        <w:t>
      3) сильнозалесенные пастбища и сенокосы (сильнозалесенные типы пастбищ и сенокосов занимают от 35 до 80% площади контура);</w:t>
      </w:r>
    </w:p>
    <w:bookmarkEnd w:id="219"/>
    <w:bookmarkStart w:name="z227" w:id="220"/>
    <w:p>
      <w:pPr>
        <w:spacing w:after="0"/>
        <w:ind w:left="0"/>
        <w:jc w:val="both"/>
      </w:pPr>
      <w:r>
        <w:rPr>
          <w:rFonts w:ascii="Times New Roman"/>
          <w:b w:val="false"/>
          <w:i w:val="false"/>
          <w:color w:val="000000"/>
          <w:sz w:val="28"/>
        </w:rPr>
        <w:t>
      4) слабозакустаренные пастбища и сенокосы (заросли кустарников, сильно- и среднезакустаренные типы пастбищ занимают от 15 до 30% площади контура, слабозакустаренные – от 50 до 100% площади контура);</w:t>
      </w:r>
    </w:p>
    <w:bookmarkEnd w:id="220"/>
    <w:bookmarkStart w:name="z228" w:id="221"/>
    <w:p>
      <w:pPr>
        <w:spacing w:after="0"/>
        <w:ind w:left="0"/>
        <w:jc w:val="both"/>
      </w:pPr>
      <w:r>
        <w:rPr>
          <w:rFonts w:ascii="Times New Roman"/>
          <w:b w:val="false"/>
          <w:i w:val="false"/>
          <w:color w:val="000000"/>
          <w:sz w:val="28"/>
        </w:rPr>
        <w:t>
      5) сильнозакустаренные пастбища и сенокосы (заросли кустарников занимают от 35 до 50% площади контура, средне- и сильнозакустаренные типы пастбищ – от 35 до 100% площади контура);</w:t>
      </w:r>
    </w:p>
    <w:bookmarkEnd w:id="221"/>
    <w:bookmarkStart w:name="z229" w:id="222"/>
    <w:p>
      <w:pPr>
        <w:spacing w:after="0"/>
        <w:ind w:left="0"/>
        <w:jc w:val="both"/>
      </w:pPr>
      <w:r>
        <w:rPr>
          <w:rFonts w:ascii="Times New Roman"/>
          <w:b w:val="false"/>
          <w:i w:val="false"/>
          <w:color w:val="000000"/>
          <w:sz w:val="28"/>
        </w:rPr>
        <w:t>
      6) слабозалесенные и слабозакустаренные арчой пастбища (заросли арчи, средне- и сильнозалесенные и закустаренные типы пастбищ занимают от 15 до 30 % площади контура, слабозалесенные и закустаренные – от 50 до 100 % площади контура);</w:t>
      </w:r>
    </w:p>
    <w:bookmarkEnd w:id="222"/>
    <w:bookmarkStart w:name="z230" w:id="223"/>
    <w:p>
      <w:pPr>
        <w:spacing w:after="0"/>
        <w:ind w:left="0"/>
        <w:jc w:val="both"/>
      </w:pPr>
      <w:r>
        <w:rPr>
          <w:rFonts w:ascii="Times New Roman"/>
          <w:b w:val="false"/>
          <w:i w:val="false"/>
          <w:color w:val="000000"/>
          <w:sz w:val="28"/>
        </w:rPr>
        <w:t>
      7) сильнозалесенные и сильнозакустаренные арчой пастбища (заросли арчи занимают от 35 до 50 % площади контура, средне- и сильнозалесенные и закустаренные типы пастбищ – от 35 до 100 % площади контура).</w:t>
      </w:r>
    </w:p>
    <w:bookmarkEnd w:id="223"/>
    <w:bookmarkStart w:name="z231" w:id="224"/>
    <w:p>
      <w:pPr>
        <w:spacing w:after="0"/>
        <w:ind w:left="0"/>
        <w:jc w:val="both"/>
      </w:pPr>
      <w:r>
        <w:rPr>
          <w:rFonts w:ascii="Times New Roman"/>
          <w:b w:val="false"/>
          <w:i w:val="false"/>
          <w:color w:val="000000"/>
          <w:sz w:val="28"/>
        </w:rPr>
        <w:t>
      8) слабозалесенные саксаулом черным и слабозакустаренные саксаулом белым пастбища (заросли саксаула, средне- и сильнозалесенные и закустаренные типы пастбищ занимают от 10 до 30% площади контура, слабозалесенные и закустаренные – от 50 до 100% площади контура);</w:t>
      </w:r>
    </w:p>
    <w:bookmarkEnd w:id="224"/>
    <w:bookmarkStart w:name="z232" w:id="225"/>
    <w:p>
      <w:pPr>
        <w:spacing w:after="0"/>
        <w:ind w:left="0"/>
        <w:jc w:val="both"/>
      </w:pPr>
      <w:r>
        <w:rPr>
          <w:rFonts w:ascii="Times New Roman"/>
          <w:b w:val="false"/>
          <w:i w:val="false"/>
          <w:color w:val="000000"/>
          <w:sz w:val="28"/>
        </w:rPr>
        <w:t>
      9) сильнозалесенные и сильнозакустаренные саксаулом пастбища (заросли саксаула занимают от 35 до 50% площади контура, средне- и сильнозалесенные и закустаренные типы пастбищ – от 35 до 100% площади контура);</w:t>
      </w:r>
    </w:p>
    <w:bookmarkEnd w:id="225"/>
    <w:bookmarkStart w:name="z233" w:id="226"/>
    <w:p>
      <w:pPr>
        <w:spacing w:after="0"/>
        <w:ind w:left="0"/>
        <w:jc w:val="both"/>
      </w:pPr>
      <w:r>
        <w:rPr>
          <w:rFonts w:ascii="Times New Roman"/>
          <w:b w:val="false"/>
          <w:i w:val="false"/>
          <w:color w:val="000000"/>
          <w:sz w:val="28"/>
        </w:rPr>
        <w:t>
      10) слабозакочкаренные пастбища и сенокосы (сильная закочкаренность земляными кочками наблюдается на 15-50% площади контура, слабая и средняя – на 55-100% площади контура);</w:t>
      </w:r>
    </w:p>
    <w:bookmarkEnd w:id="226"/>
    <w:bookmarkStart w:name="z234" w:id="227"/>
    <w:p>
      <w:pPr>
        <w:spacing w:after="0"/>
        <w:ind w:left="0"/>
        <w:jc w:val="both"/>
      </w:pPr>
      <w:r>
        <w:rPr>
          <w:rFonts w:ascii="Times New Roman"/>
          <w:b w:val="false"/>
          <w:i w:val="false"/>
          <w:color w:val="000000"/>
          <w:sz w:val="28"/>
        </w:rPr>
        <w:t>
      11) сильнозакочкаренные пастбища и сенокосы (сильная закочкаренность наблюдается на 55-100% площади контура);</w:t>
      </w:r>
    </w:p>
    <w:bookmarkEnd w:id="227"/>
    <w:bookmarkStart w:name="z235" w:id="228"/>
    <w:p>
      <w:pPr>
        <w:spacing w:after="0"/>
        <w:ind w:left="0"/>
        <w:jc w:val="both"/>
      </w:pPr>
      <w:r>
        <w:rPr>
          <w:rFonts w:ascii="Times New Roman"/>
          <w:b w:val="false"/>
          <w:i w:val="false"/>
          <w:color w:val="000000"/>
          <w:sz w:val="28"/>
        </w:rPr>
        <w:t>
      12) слабозакамененные пастбища (камни на поверхности почвы, выходы коренных пород, средне- и сильнозакамененные типы пастбищ занимают от 15 до 30% площади контура, слабозакамененные – от 30 до 100% площади контура);</w:t>
      </w:r>
    </w:p>
    <w:bookmarkEnd w:id="228"/>
    <w:bookmarkStart w:name="z236" w:id="229"/>
    <w:p>
      <w:pPr>
        <w:spacing w:after="0"/>
        <w:ind w:left="0"/>
        <w:jc w:val="both"/>
      </w:pPr>
      <w:r>
        <w:rPr>
          <w:rFonts w:ascii="Times New Roman"/>
          <w:b w:val="false"/>
          <w:i w:val="false"/>
          <w:color w:val="000000"/>
          <w:sz w:val="28"/>
        </w:rPr>
        <w:t>
      13) сильнозакамененные пастбища (камни на поверхности почвы, выходы коренных пород занимают от 35 до 50% площади контура, средне- и сильнозакамененные типы пастбищ – от 35 до 100% площади контура);</w:t>
      </w:r>
    </w:p>
    <w:bookmarkEnd w:id="229"/>
    <w:bookmarkStart w:name="z237" w:id="230"/>
    <w:p>
      <w:pPr>
        <w:spacing w:after="0"/>
        <w:ind w:left="0"/>
        <w:jc w:val="both"/>
      </w:pPr>
      <w:r>
        <w:rPr>
          <w:rFonts w:ascii="Times New Roman"/>
          <w:b w:val="false"/>
          <w:i w:val="false"/>
          <w:color w:val="000000"/>
          <w:sz w:val="28"/>
        </w:rPr>
        <w:t>
      14) пастбища с наличием такыров (такыры занимают свыше 30% площади контура);</w:t>
      </w:r>
    </w:p>
    <w:bookmarkEnd w:id="230"/>
    <w:bookmarkStart w:name="z238" w:id="231"/>
    <w:p>
      <w:pPr>
        <w:spacing w:after="0"/>
        <w:ind w:left="0"/>
        <w:jc w:val="both"/>
      </w:pPr>
      <w:r>
        <w:rPr>
          <w:rFonts w:ascii="Times New Roman"/>
          <w:b w:val="false"/>
          <w:i w:val="false"/>
          <w:color w:val="000000"/>
          <w:sz w:val="28"/>
        </w:rPr>
        <w:t>
      15) пастбища с наличием солончаков (солончаки занимают свыше 30% площади контура);</w:t>
      </w:r>
    </w:p>
    <w:bookmarkEnd w:id="231"/>
    <w:bookmarkStart w:name="z239" w:id="232"/>
    <w:p>
      <w:pPr>
        <w:spacing w:after="0"/>
        <w:ind w:left="0"/>
        <w:jc w:val="both"/>
      </w:pPr>
      <w:r>
        <w:rPr>
          <w:rFonts w:ascii="Times New Roman"/>
          <w:b w:val="false"/>
          <w:i w:val="false"/>
          <w:color w:val="000000"/>
          <w:sz w:val="28"/>
        </w:rPr>
        <w:t>
      16) пастбища с выходами глин (выходы глин занимают свыше 30% площади контура);</w:t>
      </w:r>
    </w:p>
    <w:bookmarkEnd w:id="232"/>
    <w:bookmarkStart w:name="z240" w:id="233"/>
    <w:p>
      <w:pPr>
        <w:spacing w:after="0"/>
        <w:ind w:left="0"/>
        <w:jc w:val="both"/>
      </w:pPr>
      <w:r>
        <w:rPr>
          <w:rFonts w:ascii="Times New Roman"/>
          <w:b w:val="false"/>
          <w:i w:val="false"/>
          <w:color w:val="000000"/>
          <w:sz w:val="28"/>
        </w:rPr>
        <w:t>
      17) ветровая эрозия (оголение песков наблюдается на 15-30% площади контура);</w:t>
      </w:r>
    </w:p>
    <w:bookmarkEnd w:id="233"/>
    <w:bookmarkStart w:name="z241" w:id="234"/>
    <w:p>
      <w:pPr>
        <w:spacing w:after="0"/>
        <w:ind w:left="0"/>
        <w:jc w:val="both"/>
      </w:pPr>
      <w:r>
        <w:rPr>
          <w:rFonts w:ascii="Times New Roman"/>
          <w:b w:val="false"/>
          <w:i w:val="false"/>
          <w:color w:val="000000"/>
          <w:sz w:val="28"/>
        </w:rPr>
        <w:t>
      18) водная эрозия (наличие густой сети неглубоких промоин 0,2-0,3 метра (далее – м) или обнажение размываемых глин наблюдается на 15-30% площади контура, при наличии редкой сети неглубоких промоин – на 35-100% площади контура);</w:t>
      </w:r>
    </w:p>
    <w:bookmarkEnd w:id="234"/>
    <w:bookmarkStart w:name="z242" w:id="235"/>
    <w:p>
      <w:pPr>
        <w:spacing w:after="0"/>
        <w:ind w:left="0"/>
        <w:jc w:val="both"/>
      </w:pPr>
      <w:r>
        <w:rPr>
          <w:rFonts w:ascii="Times New Roman"/>
          <w:b w:val="false"/>
          <w:i w:val="false"/>
          <w:color w:val="000000"/>
          <w:sz w:val="28"/>
        </w:rPr>
        <w:t>
      19) пастбищная и дорожная эрозия (тропы и изрезанность дорогами наблюдается на 15-30% площади контура);</w:t>
      </w:r>
    </w:p>
    <w:bookmarkEnd w:id="235"/>
    <w:bookmarkStart w:name="z243" w:id="236"/>
    <w:p>
      <w:pPr>
        <w:spacing w:after="0"/>
        <w:ind w:left="0"/>
        <w:jc w:val="both"/>
      </w:pPr>
      <w:r>
        <w:rPr>
          <w:rFonts w:ascii="Times New Roman"/>
          <w:b w:val="false"/>
          <w:i w:val="false"/>
          <w:color w:val="000000"/>
          <w:sz w:val="28"/>
        </w:rPr>
        <w:t>
      20) ветровая эрозия (оголение песков наблюдается на 35-50% площади контура);</w:t>
      </w:r>
    </w:p>
    <w:bookmarkEnd w:id="236"/>
    <w:bookmarkStart w:name="z244" w:id="237"/>
    <w:p>
      <w:pPr>
        <w:spacing w:after="0"/>
        <w:ind w:left="0"/>
        <w:jc w:val="both"/>
      </w:pPr>
      <w:r>
        <w:rPr>
          <w:rFonts w:ascii="Times New Roman"/>
          <w:b w:val="false"/>
          <w:i w:val="false"/>
          <w:color w:val="000000"/>
          <w:sz w:val="28"/>
        </w:rPr>
        <w:t>
      21) водная эрозия (наличие густой сети неглубоких промоин наблюдается на 35-100% площади контура, густой сети глубоких промоин свыше 0,3 м – на 15-30% площади контура, редкой сети глубоких промоин и оврагов – на 35-100% площади контура);</w:t>
      </w:r>
    </w:p>
    <w:bookmarkEnd w:id="237"/>
    <w:bookmarkStart w:name="z245" w:id="238"/>
    <w:p>
      <w:pPr>
        <w:spacing w:after="0"/>
        <w:ind w:left="0"/>
        <w:jc w:val="both"/>
      </w:pPr>
      <w:r>
        <w:rPr>
          <w:rFonts w:ascii="Times New Roman"/>
          <w:b w:val="false"/>
          <w:i w:val="false"/>
          <w:color w:val="000000"/>
          <w:sz w:val="28"/>
        </w:rPr>
        <w:t>
      22) пастбищная и дорожная эрозии (тропы и изрезанность дорогами наблюдается на 35-100% площади контура);</w:t>
      </w:r>
    </w:p>
    <w:bookmarkEnd w:id="238"/>
    <w:bookmarkStart w:name="z246" w:id="239"/>
    <w:p>
      <w:pPr>
        <w:spacing w:after="0"/>
        <w:ind w:left="0"/>
        <w:jc w:val="both"/>
      </w:pPr>
      <w:r>
        <w:rPr>
          <w:rFonts w:ascii="Times New Roman"/>
          <w:b w:val="false"/>
          <w:i w:val="false"/>
          <w:color w:val="000000"/>
          <w:sz w:val="28"/>
        </w:rPr>
        <w:t>
      23) наличие ям и провалов на площади свыше 30% площади контура;</w:t>
      </w:r>
    </w:p>
    <w:bookmarkEnd w:id="239"/>
    <w:bookmarkStart w:name="z247" w:id="240"/>
    <w:p>
      <w:pPr>
        <w:spacing w:after="0"/>
        <w:ind w:left="0"/>
        <w:jc w:val="both"/>
      </w:pPr>
      <w:r>
        <w:rPr>
          <w:rFonts w:ascii="Times New Roman"/>
          <w:b w:val="false"/>
          <w:i w:val="false"/>
          <w:color w:val="000000"/>
          <w:sz w:val="28"/>
        </w:rPr>
        <w:t>
      24) поверхность изрыта ходами землероев (сусликов, песчанок) или при наличии термитников на площади свыше 30%;</w:t>
      </w:r>
    </w:p>
    <w:bookmarkEnd w:id="240"/>
    <w:bookmarkStart w:name="z248" w:id="241"/>
    <w:p>
      <w:pPr>
        <w:spacing w:after="0"/>
        <w:ind w:left="0"/>
        <w:jc w:val="both"/>
      </w:pPr>
      <w:r>
        <w:rPr>
          <w:rFonts w:ascii="Times New Roman"/>
          <w:b w:val="false"/>
          <w:i w:val="false"/>
          <w:color w:val="000000"/>
          <w:sz w:val="28"/>
        </w:rPr>
        <w:t>
      25) слабозаболоченные пастбища и сенокосы (периодическая заболоченность наблюдается на 15-100% площади контура, постоянная заболоченность – на 15-30% площади контура);</w:t>
      </w:r>
    </w:p>
    <w:bookmarkEnd w:id="241"/>
    <w:bookmarkStart w:name="z249" w:id="242"/>
    <w:p>
      <w:pPr>
        <w:spacing w:after="0"/>
        <w:ind w:left="0"/>
        <w:jc w:val="both"/>
      </w:pPr>
      <w:r>
        <w:rPr>
          <w:rFonts w:ascii="Times New Roman"/>
          <w:b w:val="false"/>
          <w:i w:val="false"/>
          <w:color w:val="000000"/>
          <w:sz w:val="28"/>
        </w:rPr>
        <w:t>
      26) сильнозаболоченные сенокосы и пастбища (постоянная заболоченность на 35-50% площади контура);</w:t>
      </w:r>
    </w:p>
    <w:bookmarkEnd w:id="242"/>
    <w:bookmarkStart w:name="z250" w:id="243"/>
    <w:p>
      <w:pPr>
        <w:spacing w:after="0"/>
        <w:ind w:left="0"/>
        <w:jc w:val="both"/>
      </w:pPr>
      <w:r>
        <w:rPr>
          <w:rFonts w:ascii="Times New Roman"/>
          <w:b w:val="false"/>
          <w:i w:val="false"/>
          <w:color w:val="000000"/>
          <w:sz w:val="28"/>
        </w:rPr>
        <w:t>
      27) слабозасоренные пастбища и сенокосы (слабая степень засорения плохопоедаемыми и непоедаемыми видами растений отмечается на 80-100% площади контура, средняя и сильная – на 15-30% площади контура, засорение ядовитыми растениями и заросли ядовитых трав – на 10-30% площади контура);</w:t>
      </w:r>
    </w:p>
    <w:bookmarkEnd w:id="243"/>
    <w:bookmarkStart w:name="z251" w:id="244"/>
    <w:p>
      <w:pPr>
        <w:spacing w:after="0"/>
        <w:ind w:left="0"/>
        <w:jc w:val="both"/>
      </w:pPr>
      <w:r>
        <w:rPr>
          <w:rFonts w:ascii="Times New Roman"/>
          <w:b w:val="false"/>
          <w:i w:val="false"/>
          <w:color w:val="000000"/>
          <w:sz w:val="28"/>
        </w:rPr>
        <w:t>
      28) сильнозасоренные пастбища и сенокосы (средняя и сильная степень засорения плохопоедаемыми, непоедаемыми и ядовитыми растениями отмечается на 35-100% площади контура, заросли ядовитых растений – на 35-75% площади контура);</w:t>
      </w:r>
    </w:p>
    <w:bookmarkEnd w:id="244"/>
    <w:bookmarkStart w:name="z252" w:id="245"/>
    <w:p>
      <w:pPr>
        <w:spacing w:after="0"/>
        <w:ind w:left="0"/>
        <w:jc w:val="both"/>
      </w:pPr>
      <w:r>
        <w:rPr>
          <w:rFonts w:ascii="Times New Roman"/>
          <w:b w:val="false"/>
          <w:i w:val="false"/>
          <w:color w:val="000000"/>
          <w:sz w:val="28"/>
        </w:rPr>
        <w:t>
      29) заросли ядовитых растений занимают 80-100% площади контура;</w:t>
      </w:r>
    </w:p>
    <w:bookmarkEnd w:id="245"/>
    <w:bookmarkStart w:name="z253" w:id="246"/>
    <w:p>
      <w:pPr>
        <w:spacing w:after="0"/>
        <w:ind w:left="0"/>
        <w:jc w:val="both"/>
      </w:pPr>
      <w:r>
        <w:rPr>
          <w:rFonts w:ascii="Times New Roman"/>
          <w:b w:val="false"/>
          <w:i w:val="false"/>
          <w:color w:val="000000"/>
          <w:sz w:val="28"/>
        </w:rPr>
        <w:t>
      30) затырсованные пастбища и сенокосы (типы с преобладанием тырсы занимают более 30% площади контура). Отмечаются средняя (тырса в качестве субдоминанта) и сильная (тырса в качестве доминанта) степень затырсованности;</w:t>
      </w:r>
    </w:p>
    <w:bookmarkEnd w:id="246"/>
    <w:bookmarkStart w:name="z254" w:id="247"/>
    <w:p>
      <w:pPr>
        <w:spacing w:after="0"/>
        <w:ind w:left="0"/>
        <w:jc w:val="both"/>
      </w:pPr>
      <w:r>
        <w:rPr>
          <w:rFonts w:ascii="Times New Roman"/>
          <w:b w:val="false"/>
          <w:i w:val="false"/>
          <w:color w:val="000000"/>
          <w:sz w:val="28"/>
        </w:rPr>
        <w:t>
      31) среднесбитые, интенсивно используемые пастбища (среднесбитые пастбища занимают 30-100% площади контура, сильносбитые – 30-75% площади контура, скотосбой – 30-50% площади контура);</w:t>
      </w:r>
    </w:p>
    <w:bookmarkEnd w:id="247"/>
    <w:bookmarkStart w:name="z255" w:id="248"/>
    <w:p>
      <w:pPr>
        <w:spacing w:after="0"/>
        <w:ind w:left="0"/>
        <w:jc w:val="both"/>
      </w:pPr>
      <w:r>
        <w:rPr>
          <w:rFonts w:ascii="Times New Roman"/>
          <w:b w:val="false"/>
          <w:i w:val="false"/>
          <w:color w:val="000000"/>
          <w:sz w:val="28"/>
        </w:rPr>
        <w:t>
      32) сильносбитые пастбища (сильносбитые, с однолетней растительностью пастбища занимают 80-100% площади контура, скотосбой – 55-75% площади контура).</w:t>
      </w:r>
    </w:p>
    <w:bookmarkEnd w:id="248"/>
    <w:bookmarkStart w:name="z256" w:id="249"/>
    <w:p>
      <w:pPr>
        <w:spacing w:after="0"/>
        <w:ind w:left="0"/>
        <w:jc w:val="both"/>
      </w:pPr>
      <w:r>
        <w:rPr>
          <w:rFonts w:ascii="Times New Roman"/>
          <w:b w:val="false"/>
          <w:i w:val="false"/>
          <w:color w:val="000000"/>
          <w:sz w:val="28"/>
        </w:rPr>
        <w:t xml:space="preserve">
      Перечень нежелательных растений в травостое пастбищ и сенокосов и растения-индикаторы сбоя приведены соответственно в </w:t>
      </w:r>
      <w:r>
        <w:rPr>
          <w:rFonts w:ascii="Times New Roman"/>
          <w:b w:val="false"/>
          <w:i w:val="false"/>
          <w:color w:val="000000"/>
          <w:sz w:val="28"/>
        </w:rPr>
        <w:t>приложениях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настоящей Методике.</w:t>
      </w:r>
    </w:p>
    <w:bookmarkEnd w:id="249"/>
    <w:bookmarkStart w:name="z257" w:id="250"/>
    <w:p>
      <w:pPr>
        <w:spacing w:after="0"/>
        <w:ind w:left="0"/>
        <w:jc w:val="both"/>
      </w:pPr>
      <w:r>
        <w:rPr>
          <w:rFonts w:ascii="Times New Roman"/>
          <w:b w:val="false"/>
          <w:i w:val="false"/>
          <w:color w:val="000000"/>
          <w:sz w:val="28"/>
        </w:rPr>
        <w:t>
      51. В процессе полевых геоботанических изысканий по каждому геоботаническому контуру определяются предварительные мероприятия по рациональному использованию, улучшению и охране природных кормовых угодий с учетом типологического состава растительности, топографических и экологических условий (рельефа, почвы, увлажнения), урожайности и кормовых свойств растительности, культуртехнического состояния.</w:t>
      </w:r>
    </w:p>
    <w:bookmarkEnd w:id="250"/>
    <w:bookmarkStart w:name="z258" w:id="251"/>
    <w:p>
      <w:pPr>
        <w:spacing w:after="0"/>
        <w:ind w:left="0"/>
        <w:jc w:val="both"/>
      </w:pPr>
      <w:r>
        <w:rPr>
          <w:rFonts w:ascii="Times New Roman"/>
          <w:b w:val="false"/>
          <w:i w:val="false"/>
          <w:color w:val="000000"/>
          <w:sz w:val="28"/>
        </w:rPr>
        <w:t>
      В процессе полевых геоботанических изысканий по каждому геоботаническому контуру также выявляются причины низкой урожайности, неудовлетворительного качества кормов и культуртехнического состояния контура (в случае их наличия).</w:t>
      </w:r>
    </w:p>
    <w:bookmarkEnd w:id="251"/>
    <w:bookmarkStart w:name="z259" w:id="252"/>
    <w:p>
      <w:pPr>
        <w:spacing w:after="0"/>
        <w:ind w:left="0"/>
        <w:jc w:val="both"/>
      </w:pPr>
      <w:r>
        <w:rPr>
          <w:rFonts w:ascii="Times New Roman"/>
          <w:b w:val="false"/>
          <w:i w:val="false"/>
          <w:color w:val="000000"/>
          <w:sz w:val="28"/>
        </w:rPr>
        <w:t xml:space="preserve">
      Рекомендации по улучшению, использованию и охране природных кормовых угодий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записываются в бланк геоботанического описания, поконтурную ведомость к геоботанической карте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и в поконтурный бланк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для каждого геоботанического контура с учетом культуртехнического состояния каждого его компонента.</w:t>
      </w:r>
    </w:p>
    <w:bookmarkEnd w:id="252"/>
    <w:bookmarkStart w:name="z260" w:id="253"/>
    <w:p>
      <w:pPr>
        <w:spacing w:after="0"/>
        <w:ind w:left="0"/>
        <w:jc w:val="left"/>
      </w:pPr>
      <w:r>
        <w:rPr>
          <w:rFonts w:ascii="Times New Roman"/>
          <w:b/>
          <w:i w:val="false"/>
          <w:color w:val="000000"/>
        </w:rPr>
        <w:t xml:space="preserve"> Параграф 6. Сбор гербария</w:t>
      </w:r>
    </w:p>
    <w:bookmarkEnd w:id="253"/>
    <w:bookmarkStart w:name="z261" w:id="254"/>
    <w:p>
      <w:pPr>
        <w:spacing w:after="0"/>
        <w:ind w:left="0"/>
        <w:jc w:val="both"/>
      </w:pPr>
      <w:r>
        <w:rPr>
          <w:rFonts w:ascii="Times New Roman"/>
          <w:b w:val="false"/>
          <w:i w:val="false"/>
          <w:color w:val="000000"/>
          <w:sz w:val="28"/>
        </w:rPr>
        <w:t>
      52. При проведении геоботанических изысканий геоботаник выявляет весь флористический состав на обследуемой территории.</w:t>
      </w:r>
    </w:p>
    <w:bookmarkEnd w:id="254"/>
    <w:bookmarkStart w:name="z262" w:id="255"/>
    <w:p>
      <w:pPr>
        <w:spacing w:after="0"/>
        <w:ind w:left="0"/>
        <w:jc w:val="both"/>
      </w:pPr>
      <w:r>
        <w:rPr>
          <w:rFonts w:ascii="Times New Roman"/>
          <w:b w:val="false"/>
          <w:i w:val="false"/>
          <w:color w:val="000000"/>
          <w:sz w:val="28"/>
        </w:rPr>
        <w:t>
      53. Растения для гербария собираются на протяжении всего вегетационного периода, начиная с весны и до поздней осени. В гербарий собирают одни и те же растения в разных стадиях вегетации: бутонизации, цветения и плодоношения.</w:t>
      </w:r>
    </w:p>
    <w:bookmarkEnd w:id="255"/>
    <w:bookmarkStart w:name="z263" w:id="256"/>
    <w:p>
      <w:pPr>
        <w:spacing w:after="0"/>
        <w:ind w:left="0"/>
        <w:jc w:val="both"/>
      </w:pPr>
      <w:r>
        <w:rPr>
          <w:rFonts w:ascii="Times New Roman"/>
          <w:b w:val="false"/>
          <w:i w:val="false"/>
          <w:color w:val="000000"/>
          <w:sz w:val="28"/>
        </w:rPr>
        <w:t>
      Гербарий составляется из растений с плодами и корнями, особенно виды семейств злаковых, осоковых, лилейных, крестоцветных, бурачниковых, зонтичных, сложноцветных, так как ковыли невозможно определить без зерновок с остями, луки – без луковиц, зопник – без корней, ферулы – без семян и плодов, полыни – без корзинок.</w:t>
      </w:r>
    </w:p>
    <w:bookmarkEnd w:id="256"/>
    <w:bookmarkStart w:name="z264" w:id="257"/>
    <w:p>
      <w:pPr>
        <w:spacing w:after="0"/>
        <w:ind w:left="0"/>
        <w:jc w:val="both"/>
      </w:pPr>
      <w:r>
        <w:rPr>
          <w:rFonts w:ascii="Times New Roman"/>
          <w:b w:val="false"/>
          <w:i w:val="false"/>
          <w:color w:val="000000"/>
          <w:sz w:val="28"/>
        </w:rPr>
        <w:t>
      Растения собирают в гербарные папки, подбирая экземпляры растений среднего размера. Если размер растений выше среднего (тростник, зонтичные, сложноцветные), то такие растения разрезаются на две-три части. Верхнюю часть растения собирают с цветами или плодами и верхушечными листьями, среднюю часть стебля – с листьями, нижнюю часть – с корнем и нижними стеблевыми и прикорневыми листьями. Каждую часть растений помещают на отдельный гербарный лист и перекладывают бумагой. Толстые стержневые корни и луковицы разрезаются вдоль на две половины, одна из них остается у основания стебля. Сбор осыпающихся семян производится в бумажные пакеты, которые вкладываются в гербарный лист.</w:t>
      </w:r>
    </w:p>
    <w:bookmarkEnd w:id="257"/>
    <w:bookmarkStart w:name="z265" w:id="258"/>
    <w:p>
      <w:pPr>
        <w:spacing w:after="0"/>
        <w:ind w:left="0"/>
        <w:jc w:val="both"/>
      </w:pPr>
      <w:r>
        <w:rPr>
          <w:rFonts w:ascii="Times New Roman"/>
          <w:b w:val="false"/>
          <w:i w:val="false"/>
          <w:color w:val="000000"/>
          <w:sz w:val="28"/>
        </w:rPr>
        <w:t>
      Для гербаризации собранных растений необходим гербарный пресс. Собранные растения укладываются в гербарный пресс равномерно. В сухую погоду в гербарный пресс с высушенными гербарными образцами складывают увлажненную бумагу, для предотвращения разламывание гербарных образцов.</w:t>
      </w:r>
    </w:p>
    <w:bookmarkEnd w:id="258"/>
    <w:bookmarkStart w:name="z266" w:id="259"/>
    <w:p>
      <w:pPr>
        <w:spacing w:after="0"/>
        <w:ind w:left="0"/>
        <w:jc w:val="both"/>
      </w:pPr>
      <w:r>
        <w:rPr>
          <w:rFonts w:ascii="Times New Roman"/>
          <w:b w:val="false"/>
          <w:i w:val="false"/>
          <w:color w:val="000000"/>
          <w:sz w:val="28"/>
        </w:rPr>
        <w:t>
      Нежные растения закладываются в гербарный пресс отдельно, избегая соседства с грубыми растениями неравной толщины.</w:t>
      </w:r>
    </w:p>
    <w:bookmarkEnd w:id="259"/>
    <w:bookmarkStart w:name="z267" w:id="260"/>
    <w:p>
      <w:pPr>
        <w:spacing w:after="0"/>
        <w:ind w:left="0"/>
        <w:jc w:val="both"/>
      </w:pPr>
      <w:r>
        <w:rPr>
          <w:rFonts w:ascii="Times New Roman"/>
          <w:b w:val="false"/>
          <w:i w:val="false"/>
          <w:color w:val="000000"/>
          <w:sz w:val="28"/>
        </w:rPr>
        <w:t>
      54. Гербарный образец снабжают этикеткой, которая содержит следующие сведения:</w:t>
      </w:r>
    </w:p>
    <w:bookmarkEnd w:id="260"/>
    <w:bookmarkStart w:name="z268" w:id="261"/>
    <w:p>
      <w:pPr>
        <w:spacing w:after="0"/>
        <w:ind w:left="0"/>
        <w:jc w:val="both"/>
      </w:pPr>
      <w:r>
        <w:rPr>
          <w:rFonts w:ascii="Times New Roman"/>
          <w:b w:val="false"/>
          <w:i w:val="false"/>
          <w:color w:val="000000"/>
          <w:sz w:val="28"/>
        </w:rPr>
        <w:t>
      1) полевое условное название, которое в камеральный период будет заменено уточненным;</w:t>
      </w:r>
    </w:p>
    <w:bookmarkEnd w:id="261"/>
    <w:bookmarkStart w:name="z269" w:id="262"/>
    <w:p>
      <w:pPr>
        <w:spacing w:after="0"/>
        <w:ind w:left="0"/>
        <w:jc w:val="both"/>
      </w:pPr>
      <w:r>
        <w:rPr>
          <w:rFonts w:ascii="Times New Roman"/>
          <w:b w:val="false"/>
          <w:i w:val="false"/>
          <w:color w:val="000000"/>
          <w:sz w:val="28"/>
        </w:rPr>
        <w:t>
      2) географическое положение (область, район, название населенного пункта, название географического объекта и ориентира);</w:t>
      </w:r>
    </w:p>
    <w:bookmarkEnd w:id="262"/>
    <w:bookmarkStart w:name="z270" w:id="263"/>
    <w:p>
      <w:pPr>
        <w:spacing w:after="0"/>
        <w:ind w:left="0"/>
        <w:jc w:val="both"/>
      </w:pPr>
      <w:r>
        <w:rPr>
          <w:rFonts w:ascii="Times New Roman"/>
          <w:b w:val="false"/>
          <w:i w:val="false"/>
          <w:color w:val="000000"/>
          <w:sz w:val="28"/>
        </w:rPr>
        <w:t>
      3) местообитание (микрорельеф, мезорельеф, макрорельеф);</w:t>
      </w:r>
    </w:p>
    <w:bookmarkEnd w:id="263"/>
    <w:bookmarkStart w:name="z271" w:id="264"/>
    <w:p>
      <w:pPr>
        <w:spacing w:after="0"/>
        <w:ind w:left="0"/>
        <w:jc w:val="both"/>
      </w:pPr>
      <w:r>
        <w:rPr>
          <w:rFonts w:ascii="Times New Roman"/>
          <w:b w:val="false"/>
          <w:i w:val="false"/>
          <w:color w:val="000000"/>
          <w:sz w:val="28"/>
        </w:rPr>
        <w:t>
      4) почвы;</w:t>
      </w:r>
    </w:p>
    <w:bookmarkEnd w:id="264"/>
    <w:bookmarkStart w:name="z272" w:id="265"/>
    <w:p>
      <w:pPr>
        <w:spacing w:after="0"/>
        <w:ind w:left="0"/>
        <w:jc w:val="both"/>
      </w:pPr>
      <w:r>
        <w:rPr>
          <w:rFonts w:ascii="Times New Roman"/>
          <w:b w:val="false"/>
          <w:i w:val="false"/>
          <w:color w:val="000000"/>
          <w:sz w:val="28"/>
        </w:rPr>
        <w:t>
      5) название растения, цвет растения в поле, высота, цвет коры взрослых кустарников;</w:t>
      </w:r>
    </w:p>
    <w:bookmarkEnd w:id="265"/>
    <w:bookmarkStart w:name="z273" w:id="266"/>
    <w:p>
      <w:pPr>
        <w:spacing w:after="0"/>
        <w:ind w:left="0"/>
        <w:jc w:val="both"/>
      </w:pPr>
      <w:r>
        <w:rPr>
          <w:rFonts w:ascii="Times New Roman"/>
          <w:b w:val="false"/>
          <w:i w:val="false"/>
          <w:color w:val="000000"/>
          <w:sz w:val="28"/>
        </w:rPr>
        <w:t>
      6) дата сбора и фамилия, имя, отчество (при его наличии) геоботаника.</w:t>
      </w:r>
    </w:p>
    <w:bookmarkEnd w:id="266"/>
    <w:bookmarkStart w:name="z274" w:id="267"/>
    <w:p>
      <w:pPr>
        <w:spacing w:after="0"/>
        <w:ind w:left="0"/>
        <w:jc w:val="both"/>
      </w:pPr>
      <w:r>
        <w:rPr>
          <w:rFonts w:ascii="Times New Roman"/>
          <w:b w:val="false"/>
          <w:i w:val="false"/>
          <w:color w:val="000000"/>
          <w:sz w:val="28"/>
        </w:rPr>
        <w:t>
      55. Гербарные образцы собираются при следующих случаях:</w:t>
      </w:r>
    </w:p>
    <w:bookmarkEnd w:id="267"/>
    <w:bookmarkStart w:name="z275" w:id="268"/>
    <w:p>
      <w:pPr>
        <w:spacing w:after="0"/>
        <w:ind w:left="0"/>
        <w:jc w:val="both"/>
      </w:pPr>
      <w:r>
        <w:rPr>
          <w:rFonts w:ascii="Times New Roman"/>
          <w:b w:val="false"/>
          <w:i w:val="false"/>
          <w:color w:val="000000"/>
          <w:sz w:val="28"/>
        </w:rPr>
        <w:t>
      1) невозможности определения в полевых условиях вида растений;</w:t>
      </w:r>
    </w:p>
    <w:bookmarkEnd w:id="268"/>
    <w:bookmarkStart w:name="z276" w:id="269"/>
    <w:p>
      <w:pPr>
        <w:spacing w:after="0"/>
        <w:ind w:left="0"/>
        <w:jc w:val="both"/>
      </w:pPr>
      <w:r>
        <w:rPr>
          <w:rFonts w:ascii="Times New Roman"/>
          <w:b w:val="false"/>
          <w:i w:val="false"/>
          <w:color w:val="000000"/>
          <w:sz w:val="28"/>
        </w:rPr>
        <w:t>
      2) обнаружении редких и исчезающих видов растений;</w:t>
      </w:r>
    </w:p>
    <w:bookmarkEnd w:id="269"/>
    <w:bookmarkStart w:name="z277" w:id="270"/>
    <w:p>
      <w:pPr>
        <w:spacing w:after="0"/>
        <w:ind w:left="0"/>
        <w:jc w:val="both"/>
      </w:pPr>
      <w:r>
        <w:rPr>
          <w:rFonts w:ascii="Times New Roman"/>
          <w:b w:val="false"/>
          <w:i w:val="false"/>
          <w:color w:val="000000"/>
          <w:sz w:val="28"/>
        </w:rPr>
        <w:t>
      3) замене ветхих гербарных образцов, хранящихся в гербарном фонде.</w:t>
      </w:r>
    </w:p>
    <w:bookmarkEnd w:id="270"/>
    <w:bookmarkStart w:name="z278" w:id="271"/>
    <w:p>
      <w:pPr>
        <w:spacing w:after="0"/>
        <w:ind w:left="0"/>
        <w:jc w:val="left"/>
      </w:pPr>
      <w:r>
        <w:rPr>
          <w:rFonts w:ascii="Times New Roman"/>
          <w:b/>
          <w:i w:val="false"/>
          <w:color w:val="000000"/>
        </w:rPr>
        <w:t xml:space="preserve"> Параграф 7. Оформление полевой документации</w:t>
      </w:r>
    </w:p>
    <w:bookmarkEnd w:id="271"/>
    <w:bookmarkStart w:name="z279" w:id="272"/>
    <w:p>
      <w:pPr>
        <w:spacing w:after="0"/>
        <w:ind w:left="0"/>
        <w:jc w:val="both"/>
      </w:pPr>
      <w:r>
        <w:rPr>
          <w:rFonts w:ascii="Times New Roman"/>
          <w:b w:val="false"/>
          <w:i w:val="false"/>
          <w:color w:val="000000"/>
          <w:sz w:val="28"/>
        </w:rPr>
        <w:t>
      56. При выполнении полевых геоботанических изысканий ведется полевой дневник.</w:t>
      </w:r>
    </w:p>
    <w:bookmarkEnd w:id="272"/>
    <w:bookmarkStart w:name="z280" w:id="273"/>
    <w:p>
      <w:pPr>
        <w:spacing w:after="0"/>
        <w:ind w:left="0"/>
        <w:jc w:val="both"/>
      </w:pPr>
      <w:r>
        <w:rPr>
          <w:rFonts w:ascii="Times New Roman"/>
          <w:b w:val="false"/>
          <w:i w:val="false"/>
          <w:color w:val="000000"/>
          <w:sz w:val="28"/>
        </w:rPr>
        <w:t>
      В полевой дневник записываются геоботанические описания точек, сведения о современном использовании территории (собственные наблюдения, опросные данные), о состоянии развития растительности, о природных особенностях территории (рельефе, почвах, обводненности), наблюдения за поедаемостью растений, отавностью и биологическими особенностями травостоя. В полевом дневнике производятся все первичные расчеты, связанные с геоботаническим картографированием, геоботаническим описанием растительности и определением урожайности.</w:t>
      </w:r>
    </w:p>
    <w:bookmarkEnd w:id="273"/>
    <w:bookmarkStart w:name="z281" w:id="274"/>
    <w:p>
      <w:pPr>
        <w:spacing w:after="0"/>
        <w:ind w:left="0"/>
        <w:jc w:val="both"/>
      </w:pPr>
      <w:r>
        <w:rPr>
          <w:rFonts w:ascii="Times New Roman"/>
          <w:b w:val="false"/>
          <w:i w:val="false"/>
          <w:color w:val="000000"/>
          <w:sz w:val="28"/>
        </w:rPr>
        <w:t>
      При следовании по маршруту в полевой дневник записываются и отмечаются пересекаемые растительные сообщества, ширина их поперечников, особенности развития травостоя, культуртехническое состояние, рельеф, обилие растительности, доминанты, субдоминанты, проективное покрытие.</w:t>
      </w:r>
    </w:p>
    <w:bookmarkEnd w:id="274"/>
    <w:bookmarkStart w:name="z282" w:id="275"/>
    <w:p>
      <w:pPr>
        <w:spacing w:after="0"/>
        <w:ind w:left="0"/>
        <w:jc w:val="both"/>
      </w:pPr>
      <w:r>
        <w:rPr>
          <w:rFonts w:ascii="Times New Roman"/>
          <w:b w:val="false"/>
          <w:i w:val="false"/>
          <w:color w:val="000000"/>
          <w:sz w:val="28"/>
        </w:rPr>
        <w:t>
      Запись в полевом дневнике производится кратко, при этом используются заранее разработанные индексы для обозначения названий растительных сообществ и почвенных разностей, а также различные сокращения терминов.</w:t>
      </w:r>
    </w:p>
    <w:bookmarkEnd w:id="275"/>
    <w:bookmarkStart w:name="z283" w:id="276"/>
    <w:p>
      <w:pPr>
        <w:spacing w:after="0"/>
        <w:ind w:left="0"/>
        <w:jc w:val="both"/>
      </w:pPr>
      <w:r>
        <w:rPr>
          <w:rFonts w:ascii="Times New Roman"/>
          <w:b w:val="false"/>
          <w:i w:val="false"/>
          <w:color w:val="000000"/>
          <w:sz w:val="28"/>
        </w:rPr>
        <w:t xml:space="preserve">
      57. В полевой период частично заполняется поконтурная ведомость к геоботанической карте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276"/>
    <w:bookmarkStart w:name="z284" w:id="277"/>
    <w:p>
      <w:pPr>
        <w:spacing w:after="0"/>
        <w:ind w:left="0"/>
        <w:jc w:val="both"/>
      </w:pPr>
      <w:r>
        <w:rPr>
          <w:rFonts w:ascii="Times New Roman"/>
          <w:b w:val="false"/>
          <w:i w:val="false"/>
          <w:color w:val="000000"/>
          <w:sz w:val="28"/>
        </w:rPr>
        <w:t>
      Поконтурная ведомость заполняется по ходу маршрута, на мелких геоботанических контурах – непосредственно в точке геоботанического описания, на крупных геоботанических контурах – после полного обследования данного геоботанического контура.</w:t>
      </w:r>
    </w:p>
    <w:bookmarkEnd w:id="277"/>
    <w:bookmarkStart w:name="z285" w:id="278"/>
    <w:p>
      <w:pPr>
        <w:spacing w:after="0"/>
        <w:ind w:left="0"/>
        <w:jc w:val="left"/>
      </w:pPr>
      <w:r>
        <w:rPr>
          <w:rFonts w:ascii="Times New Roman"/>
          <w:b/>
          <w:i w:val="false"/>
          <w:color w:val="000000"/>
        </w:rPr>
        <w:t xml:space="preserve"> Параграф 8. Первичная обработка собранных материалов</w:t>
      </w:r>
    </w:p>
    <w:bookmarkEnd w:id="278"/>
    <w:bookmarkStart w:name="z286" w:id="279"/>
    <w:p>
      <w:pPr>
        <w:spacing w:after="0"/>
        <w:ind w:left="0"/>
        <w:jc w:val="both"/>
      </w:pPr>
      <w:r>
        <w:rPr>
          <w:rFonts w:ascii="Times New Roman"/>
          <w:b w:val="false"/>
          <w:i w:val="false"/>
          <w:color w:val="000000"/>
          <w:sz w:val="28"/>
        </w:rPr>
        <w:t>
      58. В процессе полевых геоботанических изысканий периодически производится первичная обработка собранных материалов, задачей которой является их обобщение, анализ и выявление недостатков с целью последующего устранения их в поле.</w:t>
      </w:r>
    </w:p>
    <w:bookmarkEnd w:id="279"/>
    <w:bookmarkStart w:name="z287" w:id="280"/>
    <w:p>
      <w:pPr>
        <w:spacing w:after="0"/>
        <w:ind w:left="0"/>
        <w:jc w:val="both"/>
      </w:pPr>
      <w:r>
        <w:rPr>
          <w:rFonts w:ascii="Times New Roman"/>
          <w:b w:val="false"/>
          <w:i w:val="false"/>
          <w:color w:val="000000"/>
          <w:sz w:val="28"/>
        </w:rPr>
        <w:t xml:space="preserve">
      Во избежание пропусков геоботанических описаний и для регистрации укосов по каждому типу (разности типа) природного кормового угодья или модификации ведется учет описанных растительных сообществ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p>
    <w:bookmarkEnd w:id="280"/>
    <w:bookmarkStart w:name="z288" w:id="281"/>
    <w:p>
      <w:pPr>
        <w:spacing w:after="0"/>
        <w:ind w:left="0"/>
        <w:jc w:val="both"/>
      </w:pPr>
      <w:r>
        <w:rPr>
          <w:rFonts w:ascii="Times New Roman"/>
          <w:b w:val="false"/>
          <w:i w:val="false"/>
          <w:color w:val="000000"/>
          <w:sz w:val="28"/>
        </w:rPr>
        <w:t>
      На основании анализа бланков геоботанических описаний составляется типологический состав природных кормовых угодий в разрезе имеющихся ландшафтных подразделений, выделяются основные таксономические единицы – типы, разности типов, подтипы, модификации.</w:t>
      </w:r>
    </w:p>
    <w:bookmarkEnd w:id="281"/>
    <w:bookmarkStart w:name="z289" w:id="282"/>
    <w:p>
      <w:pPr>
        <w:spacing w:after="0"/>
        <w:ind w:left="0"/>
        <w:jc w:val="both"/>
      </w:pPr>
      <w:r>
        <w:rPr>
          <w:rFonts w:ascii="Times New Roman"/>
          <w:b w:val="false"/>
          <w:i w:val="false"/>
          <w:color w:val="000000"/>
          <w:sz w:val="28"/>
        </w:rPr>
        <w:t>
      59. В процессе проведения полевых геоботанических изысканий ежемесячно осуществляется оценка полноты и качества полевых работ на:</w:t>
      </w:r>
    </w:p>
    <w:bookmarkEnd w:id="282"/>
    <w:bookmarkStart w:name="z290" w:id="283"/>
    <w:p>
      <w:pPr>
        <w:spacing w:after="0"/>
        <w:ind w:left="0"/>
        <w:jc w:val="both"/>
      </w:pPr>
      <w:r>
        <w:rPr>
          <w:rFonts w:ascii="Times New Roman"/>
          <w:b w:val="false"/>
          <w:i w:val="false"/>
          <w:color w:val="000000"/>
          <w:sz w:val="28"/>
        </w:rPr>
        <w:t>
      1) правильность выделения контуров и точность нанесения их на картографическую основу (прокладывается контрольный маршрут, во время которого проверке в натуре подвергаются не менее 10% выделенных геоботанических контуров);</w:t>
      </w:r>
    </w:p>
    <w:bookmarkEnd w:id="283"/>
    <w:bookmarkStart w:name="z291" w:id="284"/>
    <w:p>
      <w:pPr>
        <w:spacing w:after="0"/>
        <w:ind w:left="0"/>
        <w:jc w:val="both"/>
      </w:pPr>
      <w:r>
        <w:rPr>
          <w:rFonts w:ascii="Times New Roman"/>
          <w:b w:val="false"/>
          <w:i w:val="false"/>
          <w:color w:val="000000"/>
          <w:sz w:val="28"/>
        </w:rPr>
        <w:t>
      2) правильность определения типологического состава и его процентного соотношения в комплексных контурах;</w:t>
      </w:r>
    </w:p>
    <w:bookmarkEnd w:id="284"/>
    <w:bookmarkStart w:name="z292" w:id="285"/>
    <w:p>
      <w:pPr>
        <w:spacing w:after="0"/>
        <w:ind w:left="0"/>
        <w:jc w:val="both"/>
      </w:pPr>
      <w:r>
        <w:rPr>
          <w:rFonts w:ascii="Times New Roman"/>
          <w:b w:val="false"/>
          <w:i w:val="false"/>
          <w:color w:val="000000"/>
          <w:sz w:val="28"/>
        </w:rPr>
        <w:t>
      3) точность определения названий типов, разностей, модификаций и самих растений;</w:t>
      </w:r>
    </w:p>
    <w:bookmarkEnd w:id="285"/>
    <w:bookmarkStart w:name="z293" w:id="286"/>
    <w:p>
      <w:pPr>
        <w:spacing w:after="0"/>
        <w:ind w:left="0"/>
        <w:jc w:val="both"/>
      </w:pPr>
      <w:r>
        <w:rPr>
          <w:rFonts w:ascii="Times New Roman"/>
          <w:b w:val="false"/>
          <w:i w:val="false"/>
          <w:color w:val="000000"/>
          <w:sz w:val="28"/>
        </w:rPr>
        <w:t>
      4) правильность определения урожайности (взятия укосов, высоты скашивания укосных образцов, сушки);</w:t>
      </w:r>
    </w:p>
    <w:bookmarkEnd w:id="286"/>
    <w:bookmarkStart w:name="z294" w:id="287"/>
    <w:p>
      <w:pPr>
        <w:spacing w:after="0"/>
        <w:ind w:left="0"/>
        <w:jc w:val="both"/>
      </w:pPr>
      <w:r>
        <w:rPr>
          <w:rFonts w:ascii="Times New Roman"/>
          <w:b w:val="false"/>
          <w:i w:val="false"/>
          <w:color w:val="000000"/>
          <w:sz w:val="28"/>
        </w:rPr>
        <w:t>
      5) правильность заполнения всех необходимых форм;</w:t>
      </w:r>
    </w:p>
    <w:bookmarkEnd w:id="287"/>
    <w:bookmarkStart w:name="z295" w:id="288"/>
    <w:p>
      <w:pPr>
        <w:spacing w:after="0"/>
        <w:ind w:left="0"/>
        <w:jc w:val="both"/>
      </w:pPr>
      <w:r>
        <w:rPr>
          <w:rFonts w:ascii="Times New Roman"/>
          <w:b w:val="false"/>
          <w:i w:val="false"/>
          <w:color w:val="000000"/>
          <w:sz w:val="28"/>
        </w:rPr>
        <w:t>
      6) полнота характеристики культуртехнического состояния;</w:t>
      </w:r>
    </w:p>
    <w:bookmarkEnd w:id="288"/>
    <w:bookmarkStart w:name="z296" w:id="289"/>
    <w:p>
      <w:pPr>
        <w:spacing w:after="0"/>
        <w:ind w:left="0"/>
        <w:jc w:val="both"/>
      </w:pPr>
      <w:r>
        <w:rPr>
          <w:rFonts w:ascii="Times New Roman"/>
          <w:b w:val="false"/>
          <w:i w:val="false"/>
          <w:color w:val="000000"/>
          <w:sz w:val="28"/>
        </w:rPr>
        <w:t>
      7) детальность и обоснованность рекомендуемых мероприятий.</w:t>
      </w:r>
    </w:p>
    <w:bookmarkEnd w:id="289"/>
    <w:bookmarkStart w:name="z297" w:id="290"/>
    <w:p>
      <w:pPr>
        <w:spacing w:after="0"/>
        <w:ind w:left="0"/>
        <w:jc w:val="both"/>
      </w:pPr>
      <w:r>
        <w:rPr>
          <w:rFonts w:ascii="Times New Roman"/>
          <w:b w:val="false"/>
          <w:i w:val="false"/>
          <w:color w:val="000000"/>
          <w:sz w:val="28"/>
        </w:rPr>
        <w:t xml:space="preserve">
      Результаты оценки полноты и качества полевых работ оформляются в виде акта проверки полевых работ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290"/>
    <w:bookmarkStart w:name="z298" w:id="291"/>
    <w:p>
      <w:pPr>
        <w:spacing w:after="0"/>
        <w:ind w:left="0"/>
        <w:jc w:val="left"/>
      </w:pPr>
      <w:r>
        <w:rPr>
          <w:rFonts w:ascii="Times New Roman"/>
          <w:b/>
          <w:i w:val="false"/>
          <w:color w:val="000000"/>
        </w:rPr>
        <w:t xml:space="preserve"> Глава 5. Камеральный период</w:t>
      </w:r>
    </w:p>
    <w:bookmarkEnd w:id="291"/>
    <w:bookmarkStart w:name="z299" w:id="292"/>
    <w:p>
      <w:pPr>
        <w:spacing w:after="0"/>
        <w:ind w:left="0"/>
        <w:jc w:val="both"/>
      </w:pPr>
      <w:r>
        <w:rPr>
          <w:rFonts w:ascii="Times New Roman"/>
          <w:b w:val="false"/>
          <w:i w:val="false"/>
          <w:color w:val="000000"/>
          <w:sz w:val="28"/>
        </w:rPr>
        <w:t>
      60. В камеральный период производится обработка материалов полевого периода.</w:t>
      </w:r>
    </w:p>
    <w:bookmarkEnd w:id="292"/>
    <w:bookmarkStart w:name="z300" w:id="293"/>
    <w:p>
      <w:pPr>
        <w:spacing w:after="0"/>
        <w:ind w:left="0"/>
        <w:jc w:val="both"/>
      </w:pPr>
      <w:r>
        <w:rPr>
          <w:rFonts w:ascii="Times New Roman"/>
          <w:b w:val="false"/>
          <w:i w:val="false"/>
          <w:color w:val="000000"/>
          <w:sz w:val="28"/>
        </w:rPr>
        <w:t>
      В камеральный период выполняются следующие работы:</w:t>
      </w:r>
    </w:p>
    <w:bookmarkEnd w:id="293"/>
    <w:bookmarkStart w:name="z301" w:id="294"/>
    <w:p>
      <w:pPr>
        <w:spacing w:after="0"/>
        <w:ind w:left="0"/>
        <w:jc w:val="both"/>
      </w:pPr>
      <w:r>
        <w:rPr>
          <w:rFonts w:ascii="Times New Roman"/>
          <w:b w:val="false"/>
          <w:i w:val="false"/>
          <w:color w:val="000000"/>
          <w:sz w:val="28"/>
        </w:rPr>
        <w:t>
      1) обработка материалов по флористическому составу;</w:t>
      </w:r>
    </w:p>
    <w:bookmarkEnd w:id="294"/>
    <w:bookmarkStart w:name="z302" w:id="295"/>
    <w:p>
      <w:pPr>
        <w:spacing w:after="0"/>
        <w:ind w:left="0"/>
        <w:jc w:val="both"/>
      </w:pPr>
      <w:r>
        <w:rPr>
          <w:rFonts w:ascii="Times New Roman"/>
          <w:b w:val="false"/>
          <w:i w:val="false"/>
          <w:color w:val="000000"/>
          <w:sz w:val="28"/>
        </w:rPr>
        <w:t>
      2) формирование окончательного типологического состава природных кормовых угодий и составление легенды к геоботанической карте;</w:t>
      </w:r>
    </w:p>
    <w:bookmarkEnd w:id="295"/>
    <w:bookmarkStart w:name="z303" w:id="296"/>
    <w:p>
      <w:pPr>
        <w:spacing w:after="0"/>
        <w:ind w:left="0"/>
        <w:jc w:val="both"/>
      </w:pPr>
      <w:r>
        <w:rPr>
          <w:rFonts w:ascii="Times New Roman"/>
          <w:b w:val="false"/>
          <w:i w:val="false"/>
          <w:color w:val="000000"/>
          <w:sz w:val="28"/>
        </w:rPr>
        <w:t>
      3) подсчет урожайности сенокосов и пастбищ;</w:t>
      </w:r>
    </w:p>
    <w:bookmarkEnd w:id="296"/>
    <w:bookmarkStart w:name="z304" w:id="297"/>
    <w:p>
      <w:pPr>
        <w:spacing w:after="0"/>
        <w:ind w:left="0"/>
        <w:jc w:val="both"/>
      </w:pPr>
      <w:r>
        <w:rPr>
          <w:rFonts w:ascii="Times New Roman"/>
          <w:b w:val="false"/>
          <w:i w:val="false"/>
          <w:color w:val="000000"/>
          <w:sz w:val="28"/>
        </w:rPr>
        <w:t>
      4) подсчет площадей кормовых и прочих угодий;</w:t>
      </w:r>
    </w:p>
    <w:bookmarkEnd w:id="297"/>
    <w:bookmarkStart w:name="z305" w:id="298"/>
    <w:p>
      <w:pPr>
        <w:spacing w:after="0"/>
        <w:ind w:left="0"/>
        <w:jc w:val="both"/>
      </w:pPr>
      <w:r>
        <w:rPr>
          <w:rFonts w:ascii="Times New Roman"/>
          <w:b w:val="false"/>
          <w:i w:val="false"/>
          <w:color w:val="000000"/>
          <w:sz w:val="28"/>
        </w:rPr>
        <w:t>
      5) оформление поконтурной ведомости к геоботанической карте;</w:t>
      </w:r>
    </w:p>
    <w:bookmarkEnd w:id="298"/>
    <w:bookmarkStart w:name="z306" w:id="299"/>
    <w:p>
      <w:pPr>
        <w:spacing w:after="0"/>
        <w:ind w:left="0"/>
        <w:jc w:val="both"/>
      </w:pPr>
      <w:r>
        <w:rPr>
          <w:rFonts w:ascii="Times New Roman"/>
          <w:b w:val="false"/>
          <w:i w:val="false"/>
          <w:color w:val="000000"/>
          <w:sz w:val="28"/>
        </w:rPr>
        <w:t>
      6) составление и оформление геоботанической карты;</w:t>
      </w:r>
    </w:p>
    <w:bookmarkEnd w:id="299"/>
    <w:bookmarkStart w:name="z307" w:id="300"/>
    <w:p>
      <w:pPr>
        <w:spacing w:after="0"/>
        <w:ind w:left="0"/>
        <w:jc w:val="both"/>
      </w:pPr>
      <w:r>
        <w:rPr>
          <w:rFonts w:ascii="Times New Roman"/>
          <w:b w:val="false"/>
          <w:i w:val="false"/>
          <w:color w:val="000000"/>
          <w:sz w:val="28"/>
        </w:rPr>
        <w:t>
      7) составление специализированных карт (картограмм): культуртехнического состояния природных кормовых угодий, рекомендации по рациональному использованию природных кормовых угодий, дополнительных картограмм;</w:t>
      </w:r>
    </w:p>
    <w:bookmarkEnd w:id="300"/>
    <w:bookmarkStart w:name="z308" w:id="301"/>
    <w:p>
      <w:pPr>
        <w:spacing w:after="0"/>
        <w:ind w:left="0"/>
        <w:jc w:val="both"/>
      </w:pPr>
      <w:r>
        <w:rPr>
          <w:rFonts w:ascii="Times New Roman"/>
          <w:b w:val="false"/>
          <w:i w:val="false"/>
          <w:color w:val="000000"/>
          <w:sz w:val="28"/>
        </w:rPr>
        <w:t>
      8) составление сводных ведомостей;</w:t>
      </w:r>
    </w:p>
    <w:bookmarkEnd w:id="301"/>
    <w:bookmarkStart w:name="z309" w:id="302"/>
    <w:p>
      <w:pPr>
        <w:spacing w:after="0"/>
        <w:ind w:left="0"/>
        <w:jc w:val="both"/>
      </w:pPr>
      <w:r>
        <w:rPr>
          <w:rFonts w:ascii="Times New Roman"/>
          <w:b w:val="false"/>
          <w:i w:val="false"/>
          <w:color w:val="000000"/>
          <w:sz w:val="28"/>
        </w:rPr>
        <w:t>
      9) составление очерка.</w:t>
      </w:r>
    </w:p>
    <w:bookmarkEnd w:id="302"/>
    <w:bookmarkStart w:name="z310" w:id="303"/>
    <w:p>
      <w:pPr>
        <w:spacing w:after="0"/>
        <w:ind w:left="0"/>
        <w:jc w:val="left"/>
      </w:pPr>
      <w:r>
        <w:rPr>
          <w:rFonts w:ascii="Times New Roman"/>
          <w:b/>
          <w:i w:val="false"/>
          <w:color w:val="000000"/>
        </w:rPr>
        <w:t xml:space="preserve"> Параграф 1. Обработка материалов по флористическому составу</w:t>
      </w:r>
    </w:p>
    <w:bookmarkEnd w:id="303"/>
    <w:bookmarkStart w:name="z311" w:id="304"/>
    <w:p>
      <w:pPr>
        <w:spacing w:after="0"/>
        <w:ind w:left="0"/>
        <w:jc w:val="both"/>
      </w:pPr>
      <w:r>
        <w:rPr>
          <w:rFonts w:ascii="Times New Roman"/>
          <w:b w:val="false"/>
          <w:i w:val="false"/>
          <w:color w:val="000000"/>
          <w:sz w:val="28"/>
        </w:rPr>
        <w:t>
      61. При обработке материалов по флористическому составу:</w:t>
      </w:r>
    </w:p>
    <w:bookmarkEnd w:id="304"/>
    <w:bookmarkStart w:name="z312" w:id="305"/>
    <w:p>
      <w:pPr>
        <w:spacing w:after="0"/>
        <w:ind w:left="0"/>
        <w:jc w:val="both"/>
      </w:pPr>
      <w:r>
        <w:rPr>
          <w:rFonts w:ascii="Times New Roman"/>
          <w:b w:val="false"/>
          <w:i w:val="false"/>
          <w:color w:val="000000"/>
          <w:sz w:val="28"/>
        </w:rPr>
        <w:t>
      1) определяются гербарий;</w:t>
      </w:r>
    </w:p>
    <w:bookmarkEnd w:id="305"/>
    <w:bookmarkStart w:name="z313" w:id="306"/>
    <w:p>
      <w:pPr>
        <w:spacing w:after="0"/>
        <w:ind w:left="0"/>
        <w:jc w:val="both"/>
      </w:pPr>
      <w:r>
        <w:rPr>
          <w:rFonts w:ascii="Times New Roman"/>
          <w:b w:val="false"/>
          <w:i w:val="false"/>
          <w:color w:val="000000"/>
          <w:sz w:val="28"/>
        </w:rPr>
        <w:t>
      2) уточняются родовые и видовые названия растений;</w:t>
      </w:r>
    </w:p>
    <w:bookmarkEnd w:id="306"/>
    <w:bookmarkStart w:name="z314" w:id="307"/>
    <w:p>
      <w:pPr>
        <w:spacing w:after="0"/>
        <w:ind w:left="0"/>
        <w:jc w:val="both"/>
      </w:pPr>
      <w:r>
        <w:rPr>
          <w:rFonts w:ascii="Times New Roman"/>
          <w:b w:val="false"/>
          <w:i w:val="false"/>
          <w:color w:val="000000"/>
          <w:sz w:val="28"/>
        </w:rPr>
        <w:t>
      3) исправляются в бланках геоботанических описаний и в поконтурной ведомости неправильно названные в полевой период виды растений.</w:t>
      </w:r>
    </w:p>
    <w:bookmarkEnd w:id="307"/>
    <w:bookmarkStart w:name="z315" w:id="308"/>
    <w:p>
      <w:pPr>
        <w:spacing w:after="0"/>
        <w:ind w:left="0"/>
        <w:jc w:val="left"/>
      </w:pPr>
      <w:r>
        <w:rPr>
          <w:rFonts w:ascii="Times New Roman"/>
          <w:b/>
          <w:i w:val="false"/>
          <w:color w:val="000000"/>
        </w:rPr>
        <w:t xml:space="preserve"> Параграф 2. Формирование окончательного типологического состава природных кормовых угодий и составление легенды к геоботанической карте</w:t>
      </w:r>
    </w:p>
    <w:bookmarkEnd w:id="308"/>
    <w:bookmarkStart w:name="z316" w:id="309"/>
    <w:p>
      <w:pPr>
        <w:spacing w:after="0"/>
        <w:ind w:left="0"/>
        <w:jc w:val="both"/>
      </w:pPr>
      <w:r>
        <w:rPr>
          <w:rFonts w:ascii="Times New Roman"/>
          <w:b w:val="false"/>
          <w:i w:val="false"/>
          <w:color w:val="000000"/>
          <w:sz w:val="28"/>
        </w:rPr>
        <w:t>
      62. Выделенные в полевой период растительные сообщества, на которых произведено геоботаническое описание растительности, в камеральный период на основании экологических условий (рельефа, почвы, увлажнения) и состава растительности группируются в типы, подтипы, разности типа и модификации.</w:t>
      </w:r>
    </w:p>
    <w:bookmarkEnd w:id="309"/>
    <w:bookmarkStart w:name="z317" w:id="310"/>
    <w:p>
      <w:pPr>
        <w:spacing w:after="0"/>
        <w:ind w:left="0"/>
        <w:jc w:val="both"/>
      </w:pPr>
      <w:r>
        <w:rPr>
          <w:rFonts w:ascii="Times New Roman"/>
          <w:b w:val="false"/>
          <w:i w:val="false"/>
          <w:color w:val="000000"/>
          <w:sz w:val="28"/>
        </w:rPr>
        <w:t>
      Растительные сообщества, описанные в бланках геоботанических описаний, представляют собой разности типа.</w:t>
      </w:r>
    </w:p>
    <w:bookmarkEnd w:id="310"/>
    <w:bookmarkStart w:name="z318" w:id="311"/>
    <w:p>
      <w:pPr>
        <w:spacing w:after="0"/>
        <w:ind w:left="0"/>
        <w:jc w:val="both"/>
      </w:pPr>
      <w:r>
        <w:rPr>
          <w:rFonts w:ascii="Times New Roman"/>
          <w:b w:val="false"/>
          <w:i w:val="false"/>
          <w:color w:val="000000"/>
          <w:sz w:val="28"/>
        </w:rPr>
        <w:t>
      63. Тип природного кормового угодья выделяется после завершения обследования в результате обобщения и систематизации геоботанических описаний.</w:t>
      </w:r>
    </w:p>
    <w:bookmarkEnd w:id="311"/>
    <w:bookmarkStart w:name="z319" w:id="312"/>
    <w:p>
      <w:pPr>
        <w:spacing w:after="0"/>
        <w:ind w:left="0"/>
        <w:jc w:val="both"/>
      </w:pPr>
      <w:r>
        <w:rPr>
          <w:rFonts w:ascii="Times New Roman"/>
          <w:b w:val="false"/>
          <w:i w:val="false"/>
          <w:color w:val="000000"/>
          <w:sz w:val="28"/>
        </w:rPr>
        <w:t>
      64. Подтипы природных кормовых угодий выделяются на основании различия в почвах.</w:t>
      </w:r>
    </w:p>
    <w:bookmarkEnd w:id="312"/>
    <w:bookmarkStart w:name="z320" w:id="313"/>
    <w:p>
      <w:pPr>
        <w:spacing w:after="0"/>
        <w:ind w:left="0"/>
        <w:jc w:val="both"/>
      </w:pPr>
      <w:r>
        <w:rPr>
          <w:rFonts w:ascii="Times New Roman"/>
          <w:b w:val="false"/>
          <w:i w:val="false"/>
          <w:color w:val="000000"/>
          <w:sz w:val="28"/>
        </w:rPr>
        <w:t>
      65. Модификация типов природных кормовых угодий отражает вторичную растительность, возникшую под влиянием выпаса, когда известны исходные типы или группа типов.</w:t>
      </w:r>
    </w:p>
    <w:bookmarkEnd w:id="313"/>
    <w:bookmarkStart w:name="z321" w:id="314"/>
    <w:p>
      <w:pPr>
        <w:spacing w:after="0"/>
        <w:ind w:left="0"/>
        <w:jc w:val="both"/>
      </w:pPr>
      <w:r>
        <w:rPr>
          <w:rFonts w:ascii="Times New Roman"/>
          <w:b w:val="false"/>
          <w:i w:val="false"/>
          <w:color w:val="000000"/>
          <w:sz w:val="28"/>
        </w:rPr>
        <w:t>
      Модификации свойственны как пастбищам, так и сенокосам. На сенокосах модификации образуются в результате их нерационального использования (выпас до и после сенокошения со значительной нагрузкой).</w:t>
      </w:r>
    </w:p>
    <w:bookmarkEnd w:id="314"/>
    <w:bookmarkStart w:name="z322" w:id="315"/>
    <w:p>
      <w:pPr>
        <w:spacing w:after="0"/>
        <w:ind w:left="0"/>
        <w:jc w:val="both"/>
      </w:pPr>
      <w:r>
        <w:rPr>
          <w:rFonts w:ascii="Times New Roman"/>
          <w:b w:val="false"/>
          <w:i w:val="false"/>
          <w:color w:val="000000"/>
          <w:sz w:val="28"/>
        </w:rPr>
        <w:t>
      В названии типов, разностей и модификаций преобладающие виды или группы растений ставятся на первое место.</w:t>
      </w:r>
    </w:p>
    <w:bookmarkEnd w:id="315"/>
    <w:bookmarkStart w:name="z323" w:id="316"/>
    <w:p>
      <w:pPr>
        <w:spacing w:after="0"/>
        <w:ind w:left="0"/>
        <w:jc w:val="both"/>
      </w:pPr>
      <w:r>
        <w:rPr>
          <w:rFonts w:ascii="Times New Roman"/>
          <w:b w:val="false"/>
          <w:i w:val="false"/>
          <w:color w:val="000000"/>
          <w:sz w:val="28"/>
        </w:rPr>
        <w:t>
      66. Легенда к геоботанической карте составляется по форме согласно приложению 16 к настоящей Методике.</w:t>
      </w:r>
    </w:p>
    <w:bookmarkEnd w:id="316"/>
    <w:bookmarkStart w:name="z324" w:id="317"/>
    <w:p>
      <w:pPr>
        <w:spacing w:after="0"/>
        <w:ind w:left="0"/>
        <w:jc w:val="both"/>
      </w:pPr>
      <w:r>
        <w:rPr>
          <w:rFonts w:ascii="Times New Roman"/>
          <w:b w:val="false"/>
          <w:i w:val="false"/>
          <w:color w:val="000000"/>
          <w:sz w:val="28"/>
        </w:rPr>
        <w:t xml:space="preserve">
      67. Выделенные типы природных кормовых угодий в легенде к геоботанической карте систематизируются в пределах классификации рельефа в соответствии с классификацией природных кормовых угодий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317"/>
    <w:bookmarkStart w:name="z325" w:id="318"/>
    <w:p>
      <w:pPr>
        <w:spacing w:after="0"/>
        <w:ind w:left="0"/>
        <w:jc w:val="both"/>
      </w:pPr>
      <w:r>
        <w:rPr>
          <w:rFonts w:ascii="Times New Roman"/>
          <w:b w:val="false"/>
          <w:i w:val="false"/>
          <w:color w:val="000000"/>
          <w:sz w:val="28"/>
        </w:rPr>
        <w:t>
      Выделенные типы природных кормовых угодий размещаются в легенде к геоботанической карте в зависимости от степени увлажнения, типу почв, их механическому составу и засоленности.</w:t>
      </w:r>
    </w:p>
    <w:bookmarkEnd w:id="318"/>
    <w:bookmarkStart w:name="z326" w:id="319"/>
    <w:p>
      <w:pPr>
        <w:spacing w:after="0"/>
        <w:ind w:left="0"/>
        <w:jc w:val="both"/>
      </w:pPr>
      <w:r>
        <w:rPr>
          <w:rFonts w:ascii="Times New Roman"/>
          <w:b w:val="false"/>
          <w:i w:val="false"/>
          <w:color w:val="000000"/>
          <w:sz w:val="28"/>
        </w:rPr>
        <w:t xml:space="preserve">
      Каждому типу природного кормового угодья присваивается индекс классов и подклассов по классификации природных кормовых угодий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319"/>
    <w:bookmarkStart w:name="z327" w:id="320"/>
    <w:p>
      <w:pPr>
        <w:spacing w:after="0"/>
        <w:ind w:left="0"/>
        <w:jc w:val="both"/>
      </w:pPr>
      <w:r>
        <w:rPr>
          <w:rFonts w:ascii="Times New Roman"/>
          <w:b w:val="false"/>
          <w:i w:val="false"/>
          <w:color w:val="000000"/>
          <w:sz w:val="28"/>
        </w:rPr>
        <w:t>
      Номера типов природных кормовых угодий, прочих угодий и земель, площадь, индекс окраски, название типов, разностей типов, модификаций, название почв, рельеф, валовая урожайность, урожайность по сезонам, краткая характеристика растительности и рекомендации по использованию в легенде, приводится для каждой таксономической единицы (типа, подтипа, разности, модификации).</w:t>
      </w:r>
    </w:p>
    <w:bookmarkEnd w:id="320"/>
    <w:bookmarkStart w:name="z328" w:id="321"/>
    <w:p>
      <w:pPr>
        <w:spacing w:after="0"/>
        <w:ind w:left="0"/>
        <w:jc w:val="both"/>
      </w:pPr>
      <w:r>
        <w:rPr>
          <w:rFonts w:ascii="Times New Roman"/>
          <w:b w:val="false"/>
          <w:i w:val="false"/>
          <w:color w:val="000000"/>
          <w:sz w:val="28"/>
        </w:rPr>
        <w:t>
      Валовая урожайность указывается в центнерах с гектара сухой массы с учетом многолетних метеорологических условии (осадки, температура воздуха), урожайность поедаемых растений – по сезонам года в центнерах с гектара сухой массы и кормовых единиц, а также в килограммах с гектара переваримого протеина. Отдельной строкой приводится урожайность в сухой массе на год обследования, если он отличается от среднего.</w:t>
      </w:r>
    </w:p>
    <w:bookmarkEnd w:id="321"/>
    <w:bookmarkStart w:name="z329" w:id="322"/>
    <w:p>
      <w:pPr>
        <w:spacing w:after="0"/>
        <w:ind w:left="0"/>
        <w:jc w:val="left"/>
      </w:pPr>
      <w:r>
        <w:rPr>
          <w:rFonts w:ascii="Times New Roman"/>
          <w:b/>
          <w:i w:val="false"/>
          <w:color w:val="000000"/>
        </w:rPr>
        <w:t xml:space="preserve"> Параграф 3. Подсчет урожайности сенокосов и пастбищ</w:t>
      </w:r>
    </w:p>
    <w:bookmarkEnd w:id="322"/>
    <w:bookmarkStart w:name="z330" w:id="323"/>
    <w:p>
      <w:pPr>
        <w:spacing w:after="0"/>
        <w:ind w:left="0"/>
        <w:jc w:val="both"/>
      </w:pPr>
      <w:r>
        <w:rPr>
          <w:rFonts w:ascii="Times New Roman"/>
          <w:b w:val="false"/>
          <w:i w:val="false"/>
          <w:color w:val="000000"/>
          <w:sz w:val="28"/>
        </w:rPr>
        <w:t>
      68. При геоботанических изысканиях природных кормовых угодий урожайность пастбищ рассчитывается по сезонам года, сенокосов – на время оптимальных сроков скашивания.</w:t>
      </w:r>
    </w:p>
    <w:bookmarkEnd w:id="323"/>
    <w:bookmarkStart w:name="z331" w:id="324"/>
    <w:p>
      <w:pPr>
        <w:spacing w:after="0"/>
        <w:ind w:left="0"/>
        <w:jc w:val="both"/>
      </w:pPr>
      <w:r>
        <w:rPr>
          <w:rFonts w:ascii="Times New Roman"/>
          <w:b w:val="false"/>
          <w:i w:val="false"/>
          <w:color w:val="000000"/>
          <w:sz w:val="28"/>
        </w:rPr>
        <w:t>
      69. Сезонные величины урожайности используются для расчетов кормоемкости обследованной территории на средний по метеорологическим условиям год.</w:t>
      </w:r>
    </w:p>
    <w:bookmarkEnd w:id="324"/>
    <w:bookmarkStart w:name="z332" w:id="325"/>
    <w:p>
      <w:pPr>
        <w:spacing w:after="0"/>
        <w:ind w:left="0"/>
        <w:jc w:val="both"/>
      </w:pPr>
      <w:r>
        <w:rPr>
          <w:rFonts w:ascii="Times New Roman"/>
          <w:b w:val="false"/>
          <w:i w:val="false"/>
          <w:color w:val="000000"/>
          <w:sz w:val="28"/>
        </w:rPr>
        <w:t>
      70. Для расчета урожайности на средний год анализируются метеорологические данные на год обследования. Для этого анализируются многолетние данные метерологических станций, находящихся на обследуемой территории, по среднемесячному количеству осадков, температуре, а также показатели осени, начала зимы (декабрь) предшествующего обследованию года и зимы (январь, февраль), весны, лета года обследования, а также учитываются опросные данные, собранные в полевой период, личные наблюдения, данные стационаров, геоботанических изысканий прошлых лет.</w:t>
      </w:r>
    </w:p>
    <w:bookmarkEnd w:id="325"/>
    <w:bookmarkStart w:name="z333" w:id="326"/>
    <w:p>
      <w:pPr>
        <w:spacing w:after="0"/>
        <w:ind w:left="0"/>
        <w:jc w:val="both"/>
      </w:pPr>
      <w:r>
        <w:rPr>
          <w:rFonts w:ascii="Times New Roman"/>
          <w:b w:val="false"/>
          <w:i w:val="false"/>
          <w:color w:val="000000"/>
          <w:sz w:val="28"/>
        </w:rPr>
        <w:t>
      После анализа метеорологических данных на год обследования устанавливаются поправочные коэффициенты на средний год в процентах (+ или -), полученный поправочный коэффицент применяется на урожайность года обследования.</w:t>
      </w:r>
    </w:p>
    <w:bookmarkEnd w:id="326"/>
    <w:bookmarkStart w:name="z334" w:id="327"/>
    <w:p>
      <w:pPr>
        <w:spacing w:after="0"/>
        <w:ind w:left="0"/>
        <w:jc w:val="both"/>
      </w:pPr>
      <w:r>
        <w:rPr>
          <w:rFonts w:ascii="Times New Roman"/>
          <w:b w:val="false"/>
          <w:i w:val="false"/>
          <w:color w:val="000000"/>
          <w:sz w:val="28"/>
        </w:rPr>
        <w:t>
      На основании произведенного анализа устанавливаются поправки для приведения урожайности к среднему году. При отсутствии метерологических данных, расчет урожайности производится на год обследования.</w:t>
      </w:r>
    </w:p>
    <w:bookmarkEnd w:id="327"/>
    <w:bookmarkStart w:name="z335" w:id="328"/>
    <w:p>
      <w:pPr>
        <w:spacing w:after="0"/>
        <w:ind w:left="0"/>
        <w:jc w:val="both"/>
      </w:pPr>
      <w:r>
        <w:rPr>
          <w:rFonts w:ascii="Times New Roman"/>
          <w:b w:val="false"/>
          <w:i w:val="false"/>
          <w:color w:val="000000"/>
          <w:sz w:val="28"/>
        </w:rPr>
        <w:t>
      Для сенокосов учитываются особенности увлажнения года обследования за счет грунтовых вод и при необходимости вводятся поправки.</w:t>
      </w:r>
    </w:p>
    <w:bookmarkEnd w:id="328"/>
    <w:bookmarkStart w:name="z336" w:id="329"/>
    <w:p>
      <w:pPr>
        <w:spacing w:after="0"/>
        <w:ind w:left="0"/>
        <w:jc w:val="both"/>
      </w:pPr>
      <w:r>
        <w:rPr>
          <w:rFonts w:ascii="Times New Roman"/>
          <w:b w:val="false"/>
          <w:i w:val="false"/>
          <w:color w:val="000000"/>
          <w:sz w:val="28"/>
        </w:rPr>
        <w:t xml:space="preserve">
      71. Подсчет урожайности по типам природных кормовых угодий и модификациям производится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 (далее – форма приложения 17). В форму </w:t>
      </w:r>
      <w:r>
        <w:rPr>
          <w:rFonts w:ascii="Times New Roman"/>
          <w:b w:val="false"/>
          <w:i w:val="false"/>
          <w:color w:val="000000"/>
          <w:sz w:val="28"/>
        </w:rPr>
        <w:t>приложения 17</w:t>
      </w:r>
      <w:r>
        <w:rPr>
          <w:rFonts w:ascii="Times New Roman"/>
          <w:b w:val="false"/>
          <w:i w:val="false"/>
          <w:color w:val="000000"/>
          <w:sz w:val="28"/>
        </w:rPr>
        <w:t xml:space="preserve"> вносятся данные из бланков геоботанических описаний и подсчитывается урожайность типов и модификаций (валовая и поедаемых растений по сезонам).</w:t>
      </w:r>
    </w:p>
    <w:bookmarkEnd w:id="329"/>
    <w:bookmarkStart w:name="z337" w:id="330"/>
    <w:p>
      <w:pPr>
        <w:spacing w:after="0"/>
        <w:ind w:left="0"/>
        <w:jc w:val="both"/>
      </w:pPr>
      <w:r>
        <w:rPr>
          <w:rFonts w:ascii="Times New Roman"/>
          <w:b w:val="false"/>
          <w:i w:val="false"/>
          <w:color w:val="000000"/>
          <w:sz w:val="28"/>
        </w:rPr>
        <w:t>
      72. При расчете урожайности отбираются бланки геоботанических описаний растительности одного сезона. Бланки геоботанических описаний с возможными техническими и прочими ошибками из расчета урожайности исключаются.</w:t>
      </w:r>
    </w:p>
    <w:bookmarkEnd w:id="330"/>
    <w:bookmarkStart w:name="z338" w:id="331"/>
    <w:p>
      <w:pPr>
        <w:spacing w:after="0"/>
        <w:ind w:left="0"/>
        <w:jc w:val="both"/>
      </w:pPr>
      <w:r>
        <w:rPr>
          <w:rFonts w:ascii="Times New Roman"/>
          <w:b w:val="false"/>
          <w:i w:val="false"/>
          <w:color w:val="000000"/>
          <w:sz w:val="28"/>
        </w:rPr>
        <w:t>
      Для получения достоверных данных в расчет берутся бланки геоботанических описаний по каждому типу, подтипу, разности, модификации. При недостаточном количестве геоботанических описаний бланки геоботанических описаний объединяются по нескольким смежным земельным участкам.</w:t>
      </w:r>
    </w:p>
    <w:bookmarkEnd w:id="331"/>
    <w:bookmarkStart w:name="z339" w:id="332"/>
    <w:p>
      <w:pPr>
        <w:spacing w:after="0"/>
        <w:ind w:left="0"/>
        <w:jc w:val="both"/>
      </w:pPr>
      <w:r>
        <w:rPr>
          <w:rFonts w:ascii="Times New Roman"/>
          <w:b w:val="false"/>
          <w:i w:val="false"/>
          <w:color w:val="000000"/>
          <w:sz w:val="28"/>
        </w:rPr>
        <w:t xml:space="preserve">
      73. При расчете урожайности для каждого отдельного вида растения применяются коэффициенты поедаемости на динамику нарастания и сохранность растительной массы одногодичного прироста, питательность и количество переваримого протеина по сезонам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 (далее – </w:t>
      </w:r>
      <w:r>
        <w:rPr>
          <w:rFonts w:ascii="Times New Roman"/>
          <w:b w:val="false"/>
          <w:i w:val="false"/>
          <w:color w:val="000000"/>
          <w:sz w:val="28"/>
        </w:rPr>
        <w:t>приложение 18</w:t>
      </w:r>
      <w:r>
        <w:rPr>
          <w:rFonts w:ascii="Times New Roman"/>
          <w:b w:val="false"/>
          <w:i w:val="false"/>
          <w:color w:val="000000"/>
          <w:sz w:val="28"/>
        </w:rPr>
        <w:t>).</w:t>
      </w:r>
    </w:p>
    <w:bookmarkEnd w:id="332"/>
    <w:bookmarkStart w:name="z340" w:id="333"/>
    <w:p>
      <w:pPr>
        <w:spacing w:after="0"/>
        <w:ind w:left="0"/>
        <w:jc w:val="both"/>
      </w:pPr>
      <w:r>
        <w:rPr>
          <w:rFonts w:ascii="Times New Roman"/>
          <w:b w:val="false"/>
          <w:i w:val="false"/>
          <w:color w:val="000000"/>
          <w:sz w:val="28"/>
        </w:rPr>
        <w:t xml:space="preserve">
      74. На расчетный лист вносится название растительного сообщества и почв, из бланков геоботанических описаний вводятся дата, номер геоботанического описания, номер геоботанического контура. После этого из </w:t>
      </w:r>
      <w:r>
        <w:rPr>
          <w:rFonts w:ascii="Times New Roman"/>
          <w:b w:val="false"/>
          <w:i w:val="false"/>
          <w:color w:val="000000"/>
          <w:sz w:val="28"/>
        </w:rPr>
        <w:t>приложения 18</w:t>
      </w:r>
      <w:r>
        <w:rPr>
          <w:rFonts w:ascii="Times New Roman"/>
          <w:b w:val="false"/>
          <w:i w:val="false"/>
          <w:color w:val="000000"/>
          <w:sz w:val="28"/>
        </w:rPr>
        <w:t xml:space="preserve"> последовательно выбираются растения, внесенные в бланк геоботанического описания с урожайностью.</w:t>
      </w:r>
    </w:p>
    <w:bookmarkEnd w:id="333"/>
    <w:bookmarkStart w:name="z341" w:id="334"/>
    <w:p>
      <w:pPr>
        <w:spacing w:after="0"/>
        <w:ind w:left="0"/>
        <w:jc w:val="both"/>
      </w:pPr>
      <w:r>
        <w:rPr>
          <w:rFonts w:ascii="Times New Roman"/>
          <w:b w:val="false"/>
          <w:i w:val="false"/>
          <w:color w:val="000000"/>
          <w:sz w:val="28"/>
        </w:rPr>
        <w:t>
      75. При наличии значительной амплитуды колебаний урожайности в зависимости от природных условий или предшествующем хозяйственном использовании выделяются варианты по кормовой урожайности. В варианты по кормовой урожайности обособляются бланки геоботанических описаний с урожайностью в следующих пределах:</w:t>
      </w:r>
    </w:p>
    <w:bookmarkEnd w:id="334"/>
    <w:bookmarkStart w:name="z342" w:id="335"/>
    <w:p>
      <w:pPr>
        <w:spacing w:after="0"/>
        <w:ind w:left="0"/>
        <w:jc w:val="both"/>
      </w:pPr>
      <w:r>
        <w:rPr>
          <w:rFonts w:ascii="Times New Roman"/>
          <w:b w:val="false"/>
          <w:i w:val="false"/>
          <w:color w:val="000000"/>
          <w:sz w:val="28"/>
        </w:rPr>
        <w:t>
      пустынная растительность (полукустарничковая, кустарничковая, однолетнесолянковая):</w:t>
      </w:r>
    </w:p>
    <w:bookmarkEnd w:id="335"/>
    <w:bookmarkStart w:name="z343" w:id="336"/>
    <w:p>
      <w:pPr>
        <w:spacing w:after="0"/>
        <w:ind w:left="0"/>
        <w:jc w:val="both"/>
      </w:pPr>
      <w:r>
        <w:rPr>
          <w:rFonts w:ascii="Times New Roman"/>
          <w:b w:val="false"/>
          <w:i w:val="false"/>
          <w:color w:val="000000"/>
          <w:sz w:val="28"/>
        </w:rPr>
        <w:t>
      1 вариант – 0,5 - 2 центнер (далее – ц);</w:t>
      </w:r>
    </w:p>
    <w:bookmarkEnd w:id="336"/>
    <w:bookmarkStart w:name="z344" w:id="337"/>
    <w:p>
      <w:pPr>
        <w:spacing w:after="0"/>
        <w:ind w:left="0"/>
        <w:jc w:val="both"/>
      </w:pPr>
      <w:r>
        <w:rPr>
          <w:rFonts w:ascii="Times New Roman"/>
          <w:b w:val="false"/>
          <w:i w:val="false"/>
          <w:color w:val="000000"/>
          <w:sz w:val="28"/>
        </w:rPr>
        <w:t>
      2 вариант – 2,1 - 5,0 ц;</w:t>
      </w:r>
    </w:p>
    <w:bookmarkEnd w:id="337"/>
    <w:bookmarkStart w:name="z345" w:id="338"/>
    <w:p>
      <w:pPr>
        <w:spacing w:after="0"/>
        <w:ind w:left="0"/>
        <w:jc w:val="both"/>
      </w:pPr>
      <w:r>
        <w:rPr>
          <w:rFonts w:ascii="Times New Roman"/>
          <w:b w:val="false"/>
          <w:i w:val="false"/>
          <w:color w:val="000000"/>
          <w:sz w:val="28"/>
        </w:rPr>
        <w:t>
      3 вариант – более 5 ц;</w:t>
      </w:r>
    </w:p>
    <w:bookmarkEnd w:id="338"/>
    <w:bookmarkStart w:name="z346" w:id="339"/>
    <w:p>
      <w:pPr>
        <w:spacing w:after="0"/>
        <w:ind w:left="0"/>
        <w:jc w:val="both"/>
      </w:pPr>
      <w:r>
        <w:rPr>
          <w:rFonts w:ascii="Times New Roman"/>
          <w:b w:val="false"/>
          <w:i w:val="false"/>
          <w:color w:val="000000"/>
          <w:sz w:val="28"/>
        </w:rPr>
        <w:t>
      степная и полупустынная травянистая:</w:t>
      </w:r>
    </w:p>
    <w:bookmarkEnd w:id="339"/>
    <w:bookmarkStart w:name="z347" w:id="340"/>
    <w:p>
      <w:pPr>
        <w:spacing w:after="0"/>
        <w:ind w:left="0"/>
        <w:jc w:val="both"/>
      </w:pPr>
      <w:r>
        <w:rPr>
          <w:rFonts w:ascii="Times New Roman"/>
          <w:b w:val="false"/>
          <w:i w:val="false"/>
          <w:color w:val="000000"/>
          <w:sz w:val="28"/>
        </w:rPr>
        <w:t>
      1 вариант – 1,5 - 4,0 ц;</w:t>
      </w:r>
    </w:p>
    <w:bookmarkEnd w:id="340"/>
    <w:bookmarkStart w:name="z348" w:id="341"/>
    <w:p>
      <w:pPr>
        <w:spacing w:after="0"/>
        <w:ind w:left="0"/>
        <w:jc w:val="both"/>
      </w:pPr>
      <w:r>
        <w:rPr>
          <w:rFonts w:ascii="Times New Roman"/>
          <w:b w:val="false"/>
          <w:i w:val="false"/>
          <w:color w:val="000000"/>
          <w:sz w:val="28"/>
        </w:rPr>
        <w:t>
      2 вариант – 4,1 - 8,0 ц;</w:t>
      </w:r>
    </w:p>
    <w:bookmarkEnd w:id="341"/>
    <w:bookmarkStart w:name="z349" w:id="342"/>
    <w:p>
      <w:pPr>
        <w:spacing w:after="0"/>
        <w:ind w:left="0"/>
        <w:jc w:val="both"/>
      </w:pPr>
      <w:r>
        <w:rPr>
          <w:rFonts w:ascii="Times New Roman"/>
          <w:b w:val="false"/>
          <w:i w:val="false"/>
          <w:color w:val="000000"/>
          <w:sz w:val="28"/>
        </w:rPr>
        <w:t>
      3 вариант – более 8,0 ц;</w:t>
      </w:r>
    </w:p>
    <w:bookmarkEnd w:id="342"/>
    <w:bookmarkStart w:name="z350" w:id="343"/>
    <w:p>
      <w:pPr>
        <w:spacing w:after="0"/>
        <w:ind w:left="0"/>
        <w:jc w:val="both"/>
      </w:pPr>
      <w:r>
        <w:rPr>
          <w:rFonts w:ascii="Times New Roman"/>
          <w:b w:val="false"/>
          <w:i w:val="false"/>
          <w:color w:val="000000"/>
          <w:sz w:val="28"/>
        </w:rPr>
        <w:t>
      луговая:</w:t>
      </w:r>
    </w:p>
    <w:bookmarkEnd w:id="343"/>
    <w:bookmarkStart w:name="z351" w:id="344"/>
    <w:p>
      <w:pPr>
        <w:spacing w:after="0"/>
        <w:ind w:left="0"/>
        <w:jc w:val="both"/>
      </w:pPr>
      <w:r>
        <w:rPr>
          <w:rFonts w:ascii="Times New Roman"/>
          <w:b w:val="false"/>
          <w:i w:val="false"/>
          <w:color w:val="000000"/>
          <w:sz w:val="28"/>
        </w:rPr>
        <w:t>
      1 вариант –3,0 - 8,0 ц;</w:t>
      </w:r>
    </w:p>
    <w:bookmarkEnd w:id="344"/>
    <w:bookmarkStart w:name="z352" w:id="345"/>
    <w:p>
      <w:pPr>
        <w:spacing w:after="0"/>
        <w:ind w:left="0"/>
        <w:jc w:val="both"/>
      </w:pPr>
      <w:r>
        <w:rPr>
          <w:rFonts w:ascii="Times New Roman"/>
          <w:b w:val="false"/>
          <w:i w:val="false"/>
          <w:color w:val="000000"/>
          <w:sz w:val="28"/>
        </w:rPr>
        <w:t>
      2 вариант – 8,1 - 13,0 ц;</w:t>
      </w:r>
    </w:p>
    <w:bookmarkEnd w:id="345"/>
    <w:bookmarkStart w:name="z353" w:id="346"/>
    <w:p>
      <w:pPr>
        <w:spacing w:after="0"/>
        <w:ind w:left="0"/>
        <w:jc w:val="both"/>
      </w:pPr>
      <w:r>
        <w:rPr>
          <w:rFonts w:ascii="Times New Roman"/>
          <w:b w:val="false"/>
          <w:i w:val="false"/>
          <w:color w:val="000000"/>
          <w:sz w:val="28"/>
        </w:rPr>
        <w:t>
      3 вариант – 13,1 - 20,0 ц;</w:t>
      </w:r>
    </w:p>
    <w:bookmarkEnd w:id="346"/>
    <w:bookmarkStart w:name="z354" w:id="347"/>
    <w:p>
      <w:pPr>
        <w:spacing w:after="0"/>
        <w:ind w:left="0"/>
        <w:jc w:val="both"/>
      </w:pPr>
      <w:r>
        <w:rPr>
          <w:rFonts w:ascii="Times New Roman"/>
          <w:b w:val="false"/>
          <w:i w:val="false"/>
          <w:color w:val="000000"/>
          <w:sz w:val="28"/>
        </w:rPr>
        <w:t>
      4 вариант – более 20,0 ц.</w:t>
      </w:r>
    </w:p>
    <w:bookmarkEnd w:id="347"/>
    <w:bookmarkStart w:name="z355" w:id="348"/>
    <w:p>
      <w:pPr>
        <w:spacing w:after="0"/>
        <w:ind w:left="0"/>
        <w:jc w:val="both"/>
      </w:pPr>
      <w:r>
        <w:rPr>
          <w:rFonts w:ascii="Times New Roman"/>
          <w:b w:val="false"/>
          <w:i w:val="false"/>
          <w:color w:val="000000"/>
          <w:sz w:val="28"/>
        </w:rPr>
        <w:t>
      Разница в урожайности между вариантами для пустынной растительности составляет не менее 1,5 ц, для степной и полупустынной – не менее 3 ц, для луговой – не менее 4 ц.</w:t>
      </w:r>
    </w:p>
    <w:bookmarkEnd w:id="348"/>
    <w:bookmarkStart w:name="z356" w:id="349"/>
    <w:p>
      <w:pPr>
        <w:spacing w:after="0"/>
        <w:ind w:left="0"/>
        <w:jc w:val="both"/>
      </w:pPr>
      <w:r>
        <w:rPr>
          <w:rFonts w:ascii="Times New Roman"/>
          <w:b w:val="false"/>
          <w:i w:val="false"/>
          <w:color w:val="000000"/>
          <w:sz w:val="28"/>
        </w:rPr>
        <w:t>
      76. Для пастбищ и сенокосов подсчитывается валовая урожайность в центнерах с гектара сухой массы на лето и урожайность поедаемых растений (для пастбищ – по сезонам) в сухой массе, кормовых единицах и переваримом протеине. Урожайность косимых пастбищ в случае использования их под сенокошение при подсчете берется на 20% ниже пастбищной.</w:t>
      </w:r>
    </w:p>
    <w:bookmarkEnd w:id="349"/>
    <w:bookmarkStart w:name="z357" w:id="350"/>
    <w:p>
      <w:pPr>
        <w:spacing w:after="0"/>
        <w:ind w:left="0"/>
        <w:jc w:val="both"/>
      </w:pPr>
      <w:r>
        <w:rPr>
          <w:rFonts w:ascii="Times New Roman"/>
          <w:b w:val="false"/>
          <w:i w:val="false"/>
          <w:color w:val="000000"/>
          <w:sz w:val="28"/>
        </w:rPr>
        <w:t xml:space="preserve">
      77. По урожайности (продуктивности) в кормовых единицах производится оценка качества пастбищ, которая проставляется в легенду к геоботанической карте. Качество корма сенокосов и пастбищ оценивается по питательности (содержанию кормовых единиц в 100 килограмм корма). Критерии оценки качества пастбищ по продуктивности, корма пастбищ и сенокосов по питательности приведены в </w:t>
      </w:r>
      <w:r>
        <w:rPr>
          <w:rFonts w:ascii="Times New Roman"/>
          <w:b w:val="false"/>
          <w:i w:val="false"/>
          <w:color w:val="000000"/>
          <w:sz w:val="28"/>
        </w:rPr>
        <w:t>приложении 19</w:t>
      </w:r>
      <w:r>
        <w:rPr>
          <w:rFonts w:ascii="Times New Roman"/>
          <w:b w:val="false"/>
          <w:i w:val="false"/>
          <w:color w:val="000000"/>
          <w:sz w:val="28"/>
        </w:rPr>
        <w:t xml:space="preserve"> к настоящей Методике.</w:t>
      </w:r>
    </w:p>
    <w:bookmarkEnd w:id="350"/>
    <w:bookmarkStart w:name="z358" w:id="351"/>
    <w:p>
      <w:pPr>
        <w:spacing w:after="0"/>
        <w:ind w:left="0"/>
        <w:jc w:val="both"/>
      </w:pPr>
      <w:r>
        <w:rPr>
          <w:rFonts w:ascii="Times New Roman"/>
          <w:b w:val="false"/>
          <w:i w:val="false"/>
          <w:color w:val="000000"/>
          <w:sz w:val="28"/>
        </w:rPr>
        <w:t xml:space="preserve">
      78. Данные по урожайности заносятся в поконтурную ведомость к геоботанической карте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и в легенду к геоботанической карте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351"/>
    <w:bookmarkStart w:name="z359" w:id="352"/>
    <w:p>
      <w:pPr>
        <w:spacing w:after="0"/>
        <w:ind w:left="0"/>
        <w:jc w:val="left"/>
      </w:pPr>
      <w:r>
        <w:rPr>
          <w:rFonts w:ascii="Times New Roman"/>
          <w:b/>
          <w:i w:val="false"/>
          <w:color w:val="000000"/>
        </w:rPr>
        <w:t xml:space="preserve"> Параграф 4. Подсчет площадей кормовых и прочих угодий</w:t>
      </w:r>
    </w:p>
    <w:bookmarkEnd w:id="352"/>
    <w:bookmarkStart w:name="z360" w:id="353"/>
    <w:p>
      <w:pPr>
        <w:spacing w:after="0"/>
        <w:ind w:left="0"/>
        <w:jc w:val="both"/>
      </w:pPr>
      <w:r>
        <w:rPr>
          <w:rFonts w:ascii="Times New Roman"/>
          <w:b w:val="false"/>
          <w:i w:val="false"/>
          <w:color w:val="000000"/>
          <w:sz w:val="28"/>
        </w:rPr>
        <w:t>
      79. Площади типов (подтипов, разностей и модификаций), прочих угодий и земель определяются через процент их участия в контуре, затем суммируются и проставляются в легенду к геоботанической карте.</w:t>
      </w:r>
    </w:p>
    <w:bookmarkEnd w:id="353"/>
    <w:bookmarkStart w:name="z361" w:id="354"/>
    <w:p>
      <w:pPr>
        <w:spacing w:after="0"/>
        <w:ind w:left="0"/>
        <w:jc w:val="left"/>
      </w:pPr>
      <w:r>
        <w:rPr>
          <w:rFonts w:ascii="Times New Roman"/>
          <w:b/>
          <w:i w:val="false"/>
          <w:color w:val="000000"/>
        </w:rPr>
        <w:t xml:space="preserve"> Параграф 5. Оформление поконтурной ведомости к геоботанической карте</w:t>
      </w:r>
    </w:p>
    <w:bookmarkEnd w:id="354"/>
    <w:bookmarkStart w:name="z362" w:id="355"/>
    <w:p>
      <w:pPr>
        <w:spacing w:after="0"/>
        <w:ind w:left="0"/>
        <w:jc w:val="both"/>
      </w:pPr>
      <w:r>
        <w:rPr>
          <w:rFonts w:ascii="Times New Roman"/>
          <w:b w:val="false"/>
          <w:i w:val="false"/>
          <w:color w:val="000000"/>
          <w:sz w:val="28"/>
        </w:rPr>
        <w:t>
      80. В камеральный период после обработки материалов полевых геоботанических изысканий дополняется поконтурная ведомость к геоботанической карте по форме согласно приложению 6 к настоящей Методике.</w:t>
      </w:r>
    </w:p>
    <w:bookmarkEnd w:id="355"/>
    <w:bookmarkStart w:name="z363" w:id="356"/>
    <w:p>
      <w:pPr>
        <w:spacing w:after="0"/>
        <w:ind w:left="0"/>
        <w:jc w:val="left"/>
      </w:pPr>
      <w:r>
        <w:rPr>
          <w:rFonts w:ascii="Times New Roman"/>
          <w:b/>
          <w:i w:val="false"/>
          <w:color w:val="000000"/>
        </w:rPr>
        <w:t xml:space="preserve"> Параграф 6. Составление и оформление геоботанической карты</w:t>
      </w:r>
    </w:p>
    <w:bookmarkEnd w:id="356"/>
    <w:bookmarkStart w:name="z364" w:id="357"/>
    <w:p>
      <w:pPr>
        <w:spacing w:after="0"/>
        <w:ind w:left="0"/>
        <w:jc w:val="both"/>
      </w:pPr>
      <w:r>
        <w:rPr>
          <w:rFonts w:ascii="Times New Roman"/>
          <w:b w:val="false"/>
          <w:i w:val="false"/>
          <w:color w:val="000000"/>
          <w:sz w:val="28"/>
        </w:rPr>
        <w:t>
      81. После составления окончательного варианта легенды к геоботанической карте и поконтурной ведомости к геоботанической карте производится оформление геоботанической карты.</w:t>
      </w:r>
    </w:p>
    <w:bookmarkEnd w:id="357"/>
    <w:bookmarkStart w:name="z365" w:id="358"/>
    <w:p>
      <w:pPr>
        <w:spacing w:after="0"/>
        <w:ind w:left="0"/>
        <w:jc w:val="both"/>
      </w:pPr>
      <w:r>
        <w:rPr>
          <w:rFonts w:ascii="Times New Roman"/>
          <w:b w:val="false"/>
          <w:i w:val="false"/>
          <w:color w:val="000000"/>
          <w:sz w:val="28"/>
        </w:rPr>
        <w:t>
      Геоботаническая карта составляется на отдельных фотопланах с сохранением топографической основы и границ выделенных геоботанических контуров. На геоботанической карте отражаются типологический состав геоботанического контура, урожайность, наличие лекарственных растений.</w:t>
      </w:r>
    </w:p>
    <w:bookmarkEnd w:id="358"/>
    <w:bookmarkStart w:name="z366" w:id="359"/>
    <w:p>
      <w:pPr>
        <w:spacing w:after="0"/>
        <w:ind w:left="0"/>
        <w:jc w:val="both"/>
      </w:pPr>
      <w:r>
        <w:rPr>
          <w:rFonts w:ascii="Times New Roman"/>
          <w:b w:val="false"/>
          <w:i w:val="false"/>
          <w:color w:val="000000"/>
          <w:sz w:val="28"/>
        </w:rPr>
        <w:t xml:space="preserve">
      На геоботанической карте геоботанические контуры окрашиваются по преобладающей растительности в соответствии с условными обозначениями по закраске геоботанической карты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Методике. Индекс окраски проставляется в геоботаническом контуре, при этом, по окрашенному фону ставятся значки сенокосов или пастбищ по всему геоботаническому контуру.</w:t>
      </w:r>
    </w:p>
    <w:bookmarkEnd w:id="359"/>
    <w:bookmarkStart w:name="z367" w:id="360"/>
    <w:p>
      <w:pPr>
        <w:spacing w:after="0"/>
        <w:ind w:left="0"/>
        <w:jc w:val="both"/>
      </w:pPr>
      <w:r>
        <w:rPr>
          <w:rFonts w:ascii="Times New Roman"/>
          <w:b w:val="false"/>
          <w:i w:val="false"/>
          <w:color w:val="000000"/>
          <w:sz w:val="28"/>
        </w:rPr>
        <w:t>
      Типологический состав конкретных геоботанических контуров отражается на геоботанической карте в виде формулы, в числителе которой показывается порядковый номер типа (подтипа, разности, модификации) по легенде к геоботанической карте с процентом занимаемой площади, в знаменателе – номер геоботанического контура и урожайность кормовых угодий, для пастбищ – на рекомендуемый сезон использования. Типы в формуле проставляются в порядке уменьшения занимаемой площади. В случае преобладания некормовых угодий по неокрашенному фону проставляются топографические значки этих угодий или прочих земель, при наличии в контурах кормовых угодий (от 10-15% до 45%) дополнительно показывается типологический состав контура в виде формулы.</w:t>
      </w:r>
    </w:p>
    <w:bookmarkEnd w:id="360"/>
    <w:bookmarkStart w:name="z368" w:id="361"/>
    <w:p>
      <w:pPr>
        <w:spacing w:after="0"/>
        <w:ind w:left="0"/>
        <w:jc w:val="both"/>
      </w:pPr>
      <w:r>
        <w:rPr>
          <w:rFonts w:ascii="Times New Roman"/>
          <w:b w:val="false"/>
          <w:i w:val="false"/>
          <w:color w:val="000000"/>
          <w:sz w:val="28"/>
        </w:rPr>
        <w:t>
      Наличие лекарственных растений отмечается одним значком возле формулы.</w:t>
      </w:r>
    </w:p>
    <w:bookmarkEnd w:id="361"/>
    <w:bookmarkStart w:name="z369" w:id="362"/>
    <w:p>
      <w:pPr>
        <w:spacing w:after="0"/>
        <w:ind w:left="0"/>
        <w:jc w:val="both"/>
      </w:pPr>
      <w:r>
        <w:rPr>
          <w:rFonts w:ascii="Times New Roman"/>
          <w:b w:val="false"/>
          <w:i w:val="false"/>
          <w:color w:val="000000"/>
          <w:sz w:val="28"/>
        </w:rPr>
        <w:t xml:space="preserve">
      82. На геоботанических картах помещаются штамп, экспликация земель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 условные обозначения, используемые на геоботанической карте и специализированных картограммах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Методике и условные обозначения лекарственных растений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настоящей Методике.</w:t>
      </w:r>
    </w:p>
    <w:bookmarkEnd w:id="362"/>
    <w:bookmarkStart w:name="z370" w:id="363"/>
    <w:p>
      <w:pPr>
        <w:spacing w:after="0"/>
        <w:ind w:left="0"/>
        <w:jc w:val="left"/>
      </w:pPr>
      <w:r>
        <w:rPr>
          <w:rFonts w:ascii="Times New Roman"/>
          <w:b/>
          <w:i w:val="false"/>
          <w:color w:val="000000"/>
        </w:rPr>
        <w:t xml:space="preserve"> Параграф 7. Составление специализированных картограмм</w:t>
      </w:r>
    </w:p>
    <w:bookmarkEnd w:id="363"/>
    <w:bookmarkStart w:name="z371" w:id="364"/>
    <w:p>
      <w:pPr>
        <w:spacing w:after="0"/>
        <w:ind w:left="0"/>
        <w:jc w:val="both"/>
      </w:pPr>
      <w:r>
        <w:rPr>
          <w:rFonts w:ascii="Times New Roman"/>
          <w:b w:val="false"/>
          <w:i w:val="false"/>
          <w:color w:val="000000"/>
          <w:sz w:val="28"/>
        </w:rPr>
        <w:t>
      83. Специализированные картограммы составляются на основе геоботанической карты.</w:t>
      </w:r>
    </w:p>
    <w:bookmarkEnd w:id="364"/>
    <w:bookmarkStart w:name="z372" w:id="365"/>
    <w:p>
      <w:pPr>
        <w:spacing w:after="0"/>
        <w:ind w:left="0"/>
        <w:jc w:val="both"/>
      </w:pPr>
      <w:r>
        <w:rPr>
          <w:rFonts w:ascii="Times New Roman"/>
          <w:b w:val="false"/>
          <w:i w:val="false"/>
          <w:color w:val="000000"/>
          <w:sz w:val="28"/>
        </w:rPr>
        <w:t xml:space="preserve">
      84. На картограмме культуртехнического состояния природных кормовых угодий показывается цветом рекомендуемая сезонность использования травостоя пастбищ и сенокосов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Методике и условными знаками черного и красного цвета степень выраженности показателей культуртехнического состояния природных кормовых угодий согласно условным обозначениям к картограмме культуртехнического состояния природных кормовых угодий, указанным в </w:t>
      </w:r>
      <w:r>
        <w:rPr>
          <w:rFonts w:ascii="Times New Roman"/>
          <w:b w:val="false"/>
          <w:i w:val="false"/>
          <w:color w:val="000000"/>
          <w:sz w:val="28"/>
        </w:rPr>
        <w:t>приложении 25</w:t>
      </w:r>
      <w:r>
        <w:rPr>
          <w:rFonts w:ascii="Times New Roman"/>
          <w:b w:val="false"/>
          <w:i w:val="false"/>
          <w:color w:val="000000"/>
          <w:sz w:val="28"/>
        </w:rPr>
        <w:t xml:space="preserve"> к настоящей Методике.</w:t>
      </w:r>
    </w:p>
    <w:bookmarkEnd w:id="365"/>
    <w:bookmarkStart w:name="z373" w:id="366"/>
    <w:p>
      <w:pPr>
        <w:spacing w:after="0"/>
        <w:ind w:left="0"/>
        <w:jc w:val="both"/>
      </w:pPr>
      <w:r>
        <w:rPr>
          <w:rFonts w:ascii="Times New Roman"/>
          <w:b w:val="false"/>
          <w:i w:val="false"/>
          <w:color w:val="000000"/>
          <w:sz w:val="28"/>
        </w:rPr>
        <w:t>
      В каждый контур природных кормовых угодий согласно поконтурной ведомости к геоботанической карте проставляются площадь контура и кормозапас кормовых угодий (числитель), номер контура (знаменатель). Контуры прочих угодий и земель оформляются аналогично геоботанической карте. При наличии в таких контурах 10-45% кормовых угодий, ставится значок их выборочного участия зеленого цвета.</w:t>
      </w:r>
    </w:p>
    <w:bookmarkEnd w:id="366"/>
    <w:bookmarkStart w:name="z374" w:id="367"/>
    <w:p>
      <w:pPr>
        <w:spacing w:after="0"/>
        <w:ind w:left="0"/>
        <w:jc w:val="both"/>
      </w:pPr>
      <w:r>
        <w:rPr>
          <w:rFonts w:ascii="Times New Roman"/>
          <w:b w:val="false"/>
          <w:i w:val="false"/>
          <w:color w:val="000000"/>
          <w:sz w:val="28"/>
        </w:rPr>
        <w:t xml:space="preserve">
      На картограмме культуртехнического состояния природных кормовых угодий также помещается штамп, описание смежств, примечание, при отсутствии очерка – сводные ведомости кормозапаса пастбищ и сенокосов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Методике и условные обозначения, используемые на геоботанической карте и специализированных картограммах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настоящей Методике.</w:t>
      </w:r>
    </w:p>
    <w:bookmarkEnd w:id="367"/>
    <w:bookmarkStart w:name="z375" w:id="368"/>
    <w:p>
      <w:pPr>
        <w:spacing w:after="0"/>
        <w:ind w:left="0"/>
        <w:jc w:val="both"/>
      </w:pPr>
      <w:r>
        <w:rPr>
          <w:rFonts w:ascii="Times New Roman"/>
          <w:b w:val="false"/>
          <w:i w:val="false"/>
          <w:color w:val="000000"/>
          <w:sz w:val="28"/>
        </w:rPr>
        <w:t xml:space="preserve">
      85. На картограмме рекомендации по рациональному использованию природных кормовых угодий показывается цветом рекомендуемая сезонность использования травостоя пастбищ и сенокосов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настоящей Методике, условными знаками – рекомендации по улучшению, использованию и охране природных кормовых угодий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368"/>
    <w:bookmarkStart w:name="z376" w:id="369"/>
    <w:p>
      <w:pPr>
        <w:spacing w:after="0"/>
        <w:ind w:left="0"/>
        <w:jc w:val="both"/>
      </w:pPr>
      <w:r>
        <w:rPr>
          <w:rFonts w:ascii="Times New Roman"/>
          <w:b w:val="false"/>
          <w:i w:val="false"/>
          <w:color w:val="000000"/>
          <w:sz w:val="28"/>
        </w:rPr>
        <w:t>
      В каждый контур природных кормовых угодий согласно поконтурной ведомости проставляется площадь контура (числитель) и его номер (знаменатель).</w:t>
      </w:r>
    </w:p>
    <w:bookmarkEnd w:id="369"/>
    <w:bookmarkStart w:name="z377" w:id="370"/>
    <w:p>
      <w:pPr>
        <w:spacing w:after="0"/>
        <w:ind w:left="0"/>
        <w:jc w:val="both"/>
      </w:pPr>
      <w:r>
        <w:rPr>
          <w:rFonts w:ascii="Times New Roman"/>
          <w:b w:val="false"/>
          <w:i w:val="false"/>
          <w:color w:val="000000"/>
          <w:sz w:val="28"/>
        </w:rPr>
        <w:t>
      Рекомендации по улучшению, использованию и охране природных кормовых угодий направляются в местные исполнительные органы для разработки плана мероприятий местными исполнительными органами совместно с собственниками земельных участков и землепользователями по улучшению и рациональному использованию природных кормовых угодий.</w:t>
      </w:r>
    </w:p>
    <w:bookmarkEnd w:id="370"/>
    <w:bookmarkStart w:name="z378" w:id="371"/>
    <w:p>
      <w:pPr>
        <w:spacing w:after="0"/>
        <w:ind w:left="0"/>
        <w:jc w:val="both"/>
      </w:pPr>
      <w:r>
        <w:rPr>
          <w:rFonts w:ascii="Times New Roman"/>
          <w:b w:val="false"/>
          <w:i w:val="false"/>
          <w:color w:val="000000"/>
          <w:sz w:val="28"/>
        </w:rPr>
        <w:t>
      86. Картограмма лекарственных растений выполняется при наличии заказа с целью выявления местоположения зарослей лекарственных растений для организации охраны и особого режима использования природных кормовых угодий на этой территории.</w:t>
      </w:r>
    </w:p>
    <w:bookmarkEnd w:id="371"/>
    <w:bookmarkStart w:name="z379" w:id="372"/>
    <w:p>
      <w:pPr>
        <w:spacing w:after="0"/>
        <w:ind w:left="0"/>
        <w:jc w:val="both"/>
      </w:pPr>
      <w:r>
        <w:rPr>
          <w:rFonts w:ascii="Times New Roman"/>
          <w:b w:val="false"/>
          <w:i w:val="false"/>
          <w:color w:val="000000"/>
          <w:sz w:val="28"/>
        </w:rPr>
        <w:t>
      Анализируются материалы геоботанических изысканий, производится выборка контуров с наличием лекарственных растений, составляется их список по видам и семействам.</w:t>
      </w:r>
    </w:p>
    <w:bookmarkEnd w:id="372"/>
    <w:bookmarkStart w:name="z380" w:id="373"/>
    <w:p>
      <w:pPr>
        <w:spacing w:after="0"/>
        <w:ind w:left="0"/>
        <w:jc w:val="both"/>
      </w:pPr>
      <w:r>
        <w:rPr>
          <w:rFonts w:ascii="Times New Roman"/>
          <w:b w:val="false"/>
          <w:i w:val="false"/>
          <w:color w:val="000000"/>
          <w:sz w:val="28"/>
        </w:rPr>
        <w:t>
      На основании геоботанических материалов составляется таблица лекарственных растений на исследуемой территории с учетом их фармако-терапевтического действия и указанием площадей, на которых они распространены. При наличии на территории значительного количества лекарственных растений, для каждого вида лекарственного растения составляется отдельная картограмма.</w:t>
      </w:r>
    </w:p>
    <w:bookmarkEnd w:id="373"/>
    <w:bookmarkStart w:name="z381" w:id="374"/>
    <w:p>
      <w:pPr>
        <w:spacing w:after="0"/>
        <w:ind w:left="0"/>
        <w:jc w:val="both"/>
      </w:pPr>
      <w:r>
        <w:rPr>
          <w:rFonts w:ascii="Times New Roman"/>
          <w:b w:val="false"/>
          <w:i w:val="false"/>
          <w:color w:val="000000"/>
          <w:sz w:val="28"/>
        </w:rPr>
        <w:t>
      Разрабатываются шкала окраски, форма таблицы, подбираются условные знаки в зависимости от наличия на территории лекарственных растений и составляется авторский экземпляр картограммы.</w:t>
      </w:r>
    </w:p>
    <w:bookmarkEnd w:id="374"/>
    <w:bookmarkStart w:name="z382" w:id="375"/>
    <w:p>
      <w:pPr>
        <w:spacing w:after="0"/>
        <w:ind w:left="0"/>
        <w:jc w:val="both"/>
      </w:pPr>
      <w:r>
        <w:rPr>
          <w:rFonts w:ascii="Times New Roman"/>
          <w:b w:val="false"/>
          <w:i w:val="false"/>
          <w:color w:val="000000"/>
          <w:sz w:val="28"/>
        </w:rPr>
        <w:t>
      87. При необходимости составляют картограммы сбитости, засоренности, закустаренности и обводненности природных кормовых угодий. Набор картограмм зависит от зоны, в которой расположено землепользование, хозяйственного использования земель и специальных производственных запросов.</w:t>
      </w:r>
    </w:p>
    <w:bookmarkEnd w:id="375"/>
    <w:bookmarkStart w:name="z383" w:id="376"/>
    <w:p>
      <w:pPr>
        <w:spacing w:after="0"/>
        <w:ind w:left="0"/>
        <w:jc w:val="left"/>
      </w:pPr>
      <w:r>
        <w:rPr>
          <w:rFonts w:ascii="Times New Roman"/>
          <w:b/>
          <w:i w:val="false"/>
          <w:color w:val="000000"/>
        </w:rPr>
        <w:t xml:space="preserve"> Параграф 8. Составление сводных ведомостей кормозапаса и культуртехнического состояния пастбищ и сенокосов</w:t>
      </w:r>
    </w:p>
    <w:bookmarkEnd w:id="376"/>
    <w:bookmarkStart w:name="z384" w:id="377"/>
    <w:p>
      <w:pPr>
        <w:spacing w:after="0"/>
        <w:ind w:left="0"/>
        <w:jc w:val="both"/>
      </w:pPr>
      <w:r>
        <w:rPr>
          <w:rFonts w:ascii="Times New Roman"/>
          <w:b w:val="false"/>
          <w:i w:val="false"/>
          <w:color w:val="000000"/>
          <w:sz w:val="28"/>
        </w:rPr>
        <w:t xml:space="preserve">
      88. После завершения работ по оформлению поконтурной ведомости, геоботанической карты, картограммы культуртехнического состояния природных кормовых угодий составляются экспликация земель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настоящей Методике, сводные ведомости кормозапаса пастбищ и сенокосов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Методике (далее – сводная ведомость), характеристика культуртехнического состояния пастбищ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Методике, характеристика культуртехнического состояния сенокосов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Методике и ведомость рекомендуемых мероприятий по улучшению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настоящей Методике.</w:t>
      </w:r>
    </w:p>
    <w:bookmarkEnd w:id="377"/>
    <w:bookmarkStart w:name="z385" w:id="378"/>
    <w:p>
      <w:pPr>
        <w:spacing w:after="0"/>
        <w:ind w:left="0"/>
        <w:jc w:val="both"/>
      </w:pPr>
      <w:r>
        <w:rPr>
          <w:rFonts w:ascii="Times New Roman"/>
          <w:b w:val="false"/>
          <w:i w:val="false"/>
          <w:color w:val="000000"/>
          <w:sz w:val="28"/>
        </w:rPr>
        <w:t xml:space="preserve">
      89. Для составления сводной ведомости из поконтурной ведомости выбираются площади и кормозапас кормовых угодий контура, для пастбищ – с учетом рекомендуемой сезонности использования. Шифр по классификации природных кормовых угодий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определяется по преобладающему типу или по группе типов одного шифра, занимающих большую площадь в контуре.</w:t>
      </w:r>
    </w:p>
    <w:bookmarkEnd w:id="378"/>
    <w:bookmarkStart w:name="z386" w:id="379"/>
    <w:p>
      <w:pPr>
        <w:spacing w:after="0"/>
        <w:ind w:left="0"/>
        <w:jc w:val="both"/>
      </w:pPr>
      <w:r>
        <w:rPr>
          <w:rFonts w:ascii="Times New Roman"/>
          <w:b w:val="false"/>
          <w:i w:val="false"/>
          <w:color w:val="000000"/>
          <w:sz w:val="28"/>
        </w:rPr>
        <w:t>
      90. Выборка площадей по видам культуртехнического состояния природных кормовых угодий производится из поконтурной ведомости. При наличии у типа (подтипа, разности, модификации) нескольких видов культуртехнического состояния выбирается один – приоритетный и его площадь заносится в соответствующую графу сводной ведомости. Приоритетные признаки культуртехнического состояния пастбищ определяются в следующей последовательности: засоренные, сбитые, затырсованные, залесенные, закустаренные, закочкаренные, закамененные.</w:t>
      </w:r>
    </w:p>
    <w:bookmarkEnd w:id="379"/>
    <w:bookmarkStart w:name="z387" w:id="380"/>
    <w:p>
      <w:pPr>
        <w:spacing w:after="0"/>
        <w:ind w:left="0"/>
        <w:jc w:val="both"/>
      </w:pPr>
      <w:r>
        <w:rPr>
          <w:rFonts w:ascii="Times New Roman"/>
          <w:b w:val="false"/>
          <w:i w:val="false"/>
          <w:color w:val="000000"/>
          <w:sz w:val="28"/>
        </w:rPr>
        <w:t>
      91. Ведомость рекомендуемых мероприятий по улучшению составляется с учетом выявленного в результате геоботанических изысканий культуртехнического состояния природных кормовых угодий.</w:t>
      </w:r>
    </w:p>
    <w:bookmarkEnd w:id="380"/>
    <w:bookmarkStart w:name="z388" w:id="381"/>
    <w:p>
      <w:pPr>
        <w:spacing w:after="0"/>
        <w:ind w:left="0"/>
        <w:jc w:val="both"/>
      </w:pPr>
      <w:r>
        <w:rPr>
          <w:rFonts w:ascii="Times New Roman"/>
          <w:b w:val="false"/>
          <w:i w:val="false"/>
          <w:color w:val="000000"/>
          <w:sz w:val="28"/>
        </w:rPr>
        <w:t>
      На основании поконтурной ведомости производится выборка площадей по видам рекомендуемых мероприятий. Рекомендации по улучшению даются для всего контура, включая компоненты комплекса (при их наличии).</w:t>
      </w:r>
    </w:p>
    <w:bookmarkEnd w:id="381"/>
    <w:bookmarkStart w:name="z389" w:id="382"/>
    <w:p>
      <w:pPr>
        <w:spacing w:after="0"/>
        <w:ind w:left="0"/>
        <w:jc w:val="both"/>
      </w:pPr>
      <w:r>
        <w:rPr>
          <w:rFonts w:ascii="Times New Roman"/>
          <w:b w:val="false"/>
          <w:i w:val="false"/>
          <w:color w:val="000000"/>
          <w:sz w:val="28"/>
        </w:rPr>
        <w:t>
      92. По сведениям (данным) геоботанических изысканий составляется экспликация земель по видам угодий. Площади по видам угодий выбираются из поконтурной ведомости. Для пастбищ сезон использования определяется по контуру в целом.</w:t>
      </w:r>
    </w:p>
    <w:bookmarkEnd w:id="382"/>
    <w:bookmarkStart w:name="z390" w:id="383"/>
    <w:p>
      <w:pPr>
        <w:spacing w:after="0"/>
        <w:ind w:left="0"/>
        <w:jc w:val="both"/>
      </w:pPr>
      <w:r>
        <w:rPr>
          <w:rFonts w:ascii="Times New Roman"/>
          <w:b w:val="false"/>
          <w:i w:val="false"/>
          <w:color w:val="000000"/>
          <w:sz w:val="28"/>
        </w:rPr>
        <w:t>
      При наличии в контуре не менее 30% пастбищ с весенне-летне-осенней сезонностью использования, рекомендация дается многосезонной для всего контура.</w:t>
      </w:r>
    </w:p>
    <w:bookmarkEnd w:id="383"/>
    <w:bookmarkStart w:name="z391" w:id="384"/>
    <w:p>
      <w:pPr>
        <w:spacing w:after="0"/>
        <w:ind w:left="0"/>
        <w:jc w:val="both"/>
      </w:pPr>
      <w:r>
        <w:rPr>
          <w:rFonts w:ascii="Times New Roman"/>
          <w:b w:val="false"/>
          <w:i w:val="false"/>
          <w:color w:val="000000"/>
          <w:sz w:val="28"/>
        </w:rPr>
        <w:t>
      93. Все сводные ведомости прилагаются к очерку, при его отсутствии – помещаются на картограмму культуртехнического состояния природных кормовых угодий. Экспликация земель помещается на геоботаническую карту и прилагается к очерку.</w:t>
      </w:r>
    </w:p>
    <w:bookmarkEnd w:id="384"/>
    <w:bookmarkStart w:name="z392" w:id="385"/>
    <w:p>
      <w:pPr>
        <w:spacing w:after="0"/>
        <w:ind w:left="0"/>
        <w:jc w:val="left"/>
      </w:pPr>
      <w:r>
        <w:rPr>
          <w:rFonts w:ascii="Times New Roman"/>
          <w:b/>
          <w:i w:val="false"/>
          <w:color w:val="000000"/>
        </w:rPr>
        <w:t xml:space="preserve"> Параграф 9. Составление очерка</w:t>
      </w:r>
    </w:p>
    <w:bookmarkEnd w:id="385"/>
    <w:bookmarkStart w:name="z393" w:id="386"/>
    <w:p>
      <w:pPr>
        <w:spacing w:after="0"/>
        <w:ind w:left="0"/>
        <w:jc w:val="both"/>
      </w:pPr>
      <w:r>
        <w:rPr>
          <w:rFonts w:ascii="Times New Roman"/>
          <w:b w:val="false"/>
          <w:i w:val="false"/>
          <w:color w:val="000000"/>
          <w:sz w:val="28"/>
        </w:rPr>
        <w:t>
      94. Очерк составляется на основе сведений (данных) геоботанических изысканий, фондовых и литературных источников.</w:t>
      </w:r>
    </w:p>
    <w:bookmarkEnd w:id="386"/>
    <w:bookmarkStart w:name="z394" w:id="387"/>
    <w:p>
      <w:pPr>
        <w:spacing w:after="0"/>
        <w:ind w:left="0"/>
        <w:jc w:val="both"/>
      </w:pPr>
      <w:r>
        <w:rPr>
          <w:rFonts w:ascii="Times New Roman"/>
          <w:b w:val="false"/>
          <w:i w:val="false"/>
          <w:color w:val="000000"/>
          <w:sz w:val="28"/>
        </w:rPr>
        <w:t>
      95. Структура очерка состоит из следующих разделов:</w:t>
      </w:r>
    </w:p>
    <w:bookmarkEnd w:id="387"/>
    <w:bookmarkStart w:name="z395" w:id="388"/>
    <w:p>
      <w:pPr>
        <w:spacing w:after="0"/>
        <w:ind w:left="0"/>
        <w:jc w:val="both"/>
      </w:pPr>
      <w:r>
        <w:rPr>
          <w:rFonts w:ascii="Times New Roman"/>
          <w:b w:val="false"/>
          <w:i w:val="false"/>
          <w:color w:val="000000"/>
          <w:sz w:val="28"/>
        </w:rPr>
        <w:t>
      1) введение;</w:t>
      </w:r>
    </w:p>
    <w:bookmarkEnd w:id="388"/>
    <w:bookmarkStart w:name="z396" w:id="389"/>
    <w:p>
      <w:pPr>
        <w:spacing w:after="0"/>
        <w:ind w:left="0"/>
        <w:jc w:val="both"/>
      </w:pPr>
      <w:r>
        <w:rPr>
          <w:rFonts w:ascii="Times New Roman"/>
          <w:b w:val="false"/>
          <w:i w:val="false"/>
          <w:color w:val="000000"/>
          <w:sz w:val="28"/>
        </w:rPr>
        <w:t>
      2) общие сведения;</w:t>
      </w:r>
    </w:p>
    <w:bookmarkEnd w:id="389"/>
    <w:bookmarkStart w:name="z397" w:id="390"/>
    <w:p>
      <w:pPr>
        <w:spacing w:after="0"/>
        <w:ind w:left="0"/>
        <w:jc w:val="both"/>
      </w:pPr>
      <w:r>
        <w:rPr>
          <w:rFonts w:ascii="Times New Roman"/>
          <w:b w:val="false"/>
          <w:i w:val="false"/>
          <w:color w:val="000000"/>
          <w:sz w:val="28"/>
        </w:rPr>
        <w:t>
      3) природные условия;</w:t>
      </w:r>
    </w:p>
    <w:bookmarkEnd w:id="390"/>
    <w:bookmarkStart w:name="z398" w:id="391"/>
    <w:p>
      <w:pPr>
        <w:spacing w:after="0"/>
        <w:ind w:left="0"/>
        <w:jc w:val="both"/>
      </w:pPr>
      <w:r>
        <w:rPr>
          <w:rFonts w:ascii="Times New Roman"/>
          <w:b w:val="false"/>
          <w:i w:val="false"/>
          <w:color w:val="000000"/>
          <w:sz w:val="28"/>
        </w:rPr>
        <w:t>
      4) природные кормовые угодья;</w:t>
      </w:r>
    </w:p>
    <w:bookmarkEnd w:id="391"/>
    <w:bookmarkStart w:name="z399" w:id="392"/>
    <w:p>
      <w:pPr>
        <w:spacing w:after="0"/>
        <w:ind w:left="0"/>
        <w:jc w:val="both"/>
      </w:pPr>
      <w:r>
        <w:rPr>
          <w:rFonts w:ascii="Times New Roman"/>
          <w:b w:val="false"/>
          <w:i w:val="false"/>
          <w:color w:val="000000"/>
          <w:sz w:val="28"/>
        </w:rPr>
        <w:t>
      5) описание групп типов природных кормовых угодий;</w:t>
      </w:r>
    </w:p>
    <w:bookmarkEnd w:id="392"/>
    <w:bookmarkStart w:name="z400" w:id="393"/>
    <w:p>
      <w:pPr>
        <w:spacing w:after="0"/>
        <w:ind w:left="0"/>
        <w:jc w:val="both"/>
      </w:pPr>
      <w:r>
        <w:rPr>
          <w:rFonts w:ascii="Times New Roman"/>
          <w:b w:val="false"/>
          <w:i w:val="false"/>
          <w:color w:val="000000"/>
          <w:sz w:val="28"/>
        </w:rPr>
        <w:t>
      6) выводы;</w:t>
      </w:r>
    </w:p>
    <w:bookmarkEnd w:id="393"/>
    <w:bookmarkStart w:name="z401" w:id="394"/>
    <w:p>
      <w:pPr>
        <w:spacing w:after="0"/>
        <w:ind w:left="0"/>
        <w:jc w:val="both"/>
      </w:pPr>
      <w:r>
        <w:rPr>
          <w:rFonts w:ascii="Times New Roman"/>
          <w:b w:val="false"/>
          <w:i w:val="false"/>
          <w:color w:val="000000"/>
          <w:sz w:val="28"/>
        </w:rPr>
        <w:t>
      7) краткая характеристика основных кормовых, непоедаемых, ядовитых и лекарственных растений;</w:t>
      </w:r>
    </w:p>
    <w:bookmarkEnd w:id="394"/>
    <w:bookmarkStart w:name="z402" w:id="395"/>
    <w:p>
      <w:pPr>
        <w:spacing w:after="0"/>
        <w:ind w:left="0"/>
        <w:jc w:val="both"/>
      </w:pPr>
      <w:r>
        <w:rPr>
          <w:rFonts w:ascii="Times New Roman"/>
          <w:b w:val="false"/>
          <w:i w:val="false"/>
          <w:color w:val="000000"/>
          <w:sz w:val="28"/>
        </w:rPr>
        <w:t xml:space="preserve">
      8) сводная ведомость кормозапаса пастбищи сенокосов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настоящей Методике;</w:t>
      </w:r>
    </w:p>
    <w:bookmarkEnd w:id="395"/>
    <w:bookmarkStart w:name="z403" w:id="396"/>
    <w:p>
      <w:pPr>
        <w:spacing w:after="0"/>
        <w:ind w:left="0"/>
        <w:jc w:val="both"/>
      </w:pPr>
      <w:r>
        <w:rPr>
          <w:rFonts w:ascii="Times New Roman"/>
          <w:b w:val="false"/>
          <w:i w:val="false"/>
          <w:color w:val="000000"/>
          <w:sz w:val="28"/>
        </w:rPr>
        <w:t xml:space="preserve">
      9) характеристика культуртехнического состояния пастбищ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настоящей Методике;</w:t>
      </w:r>
    </w:p>
    <w:bookmarkEnd w:id="396"/>
    <w:bookmarkStart w:name="z404" w:id="397"/>
    <w:p>
      <w:pPr>
        <w:spacing w:after="0"/>
        <w:ind w:left="0"/>
        <w:jc w:val="both"/>
      </w:pPr>
      <w:r>
        <w:rPr>
          <w:rFonts w:ascii="Times New Roman"/>
          <w:b w:val="false"/>
          <w:i w:val="false"/>
          <w:color w:val="000000"/>
          <w:sz w:val="28"/>
        </w:rPr>
        <w:t xml:space="preserve">
      10) характеристика культуртехнического состояния сенокосов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настоящей Методике;</w:t>
      </w:r>
    </w:p>
    <w:bookmarkEnd w:id="397"/>
    <w:bookmarkStart w:name="z405" w:id="398"/>
    <w:p>
      <w:pPr>
        <w:spacing w:after="0"/>
        <w:ind w:left="0"/>
        <w:jc w:val="both"/>
      </w:pPr>
      <w:r>
        <w:rPr>
          <w:rFonts w:ascii="Times New Roman"/>
          <w:b w:val="false"/>
          <w:i w:val="false"/>
          <w:color w:val="000000"/>
          <w:sz w:val="28"/>
        </w:rPr>
        <w:t>
      11) список использованной литературы.</w:t>
      </w:r>
    </w:p>
    <w:bookmarkEnd w:id="398"/>
    <w:bookmarkStart w:name="z406" w:id="399"/>
    <w:p>
      <w:pPr>
        <w:spacing w:after="0"/>
        <w:ind w:left="0"/>
        <w:jc w:val="both"/>
      </w:pPr>
      <w:r>
        <w:rPr>
          <w:rFonts w:ascii="Times New Roman"/>
          <w:b w:val="false"/>
          <w:i w:val="false"/>
          <w:color w:val="000000"/>
          <w:sz w:val="28"/>
        </w:rPr>
        <w:t>
      96. Раздел "Введение" содержит следующие сведения:</w:t>
      </w:r>
    </w:p>
    <w:bookmarkEnd w:id="399"/>
    <w:bookmarkStart w:name="z407" w:id="400"/>
    <w:p>
      <w:pPr>
        <w:spacing w:after="0"/>
        <w:ind w:left="0"/>
        <w:jc w:val="both"/>
      </w:pPr>
      <w:r>
        <w:rPr>
          <w:rFonts w:ascii="Times New Roman"/>
          <w:b w:val="false"/>
          <w:i w:val="false"/>
          <w:color w:val="000000"/>
          <w:sz w:val="28"/>
        </w:rPr>
        <w:t>
      1) наименование организации, выполнившей геоботанические изыскания, исполнители, сроки проведения геоботанических изысканий, масштаб и площадь геоботанических изысканий;</w:t>
      </w:r>
    </w:p>
    <w:bookmarkEnd w:id="400"/>
    <w:bookmarkStart w:name="z408" w:id="401"/>
    <w:p>
      <w:pPr>
        <w:spacing w:after="0"/>
        <w:ind w:left="0"/>
        <w:jc w:val="both"/>
      </w:pPr>
      <w:r>
        <w:rPr>
          <w:rFonts w:ascii="Times New Roman"/>
          <w:b w:val="false"/>
          <w:i w:val="false"/>
          <w:color w:val="000000"/>
          <w:sz w:val="28"/>
        </w:rPr>
        <w:t>
      2) заказчик;</w:t>
      </w:r>
    </w:p>
    <w:bookmarkEnd w:id="401"/>
    <w:bookmarkStart w:name="z409" w:id="402"/>
    <w:p>
      <w:pPr>
        <w:spacing w:after="0"/>
        <w:ind w:left="0"/>
        <w:jc w:val="both"/>
      </w:pPr>
      <w:r>
        <w:rPr>
          <w:rFonts w:ascii="Times New Roman"/>
          <w:b w:val="false"/>
          <w:i w:val="false"/>
          <w:color w:val="000000"/>
          <w:sz w:val="28"/>
        </w:rPr>
        <w:t>
      3) основания для проведения геоботанических изысканий;</w:t>
      </w:r>
    </w:p>
    <w:bookmarkEnd w:id="402"/>
    <w:bookmarkStart w:name="z410" w:id="403"/>
    <w:p>
      <w:pPr>
        <w:spacing w:after="0"/>
        <w:ind w:left="0"/>
        <w:jc w:val="both"/>
      </w:pPr>
      <w:r>
        <w:rPr>
          <w:rFonts w:ascii="Times New Roman"/>
          <w:b w:val="false"/>
          <w:i w:val="false"/>
          <w:color w:val="000000"/>
          <w:sz w:val="28"/>
        </w:rPr>
        <w:t>
      4) цель геоботанических изысканий;</w:t>
      </w:r>
    </w:p>
    <w:bookmarkEnd w:id="403"/>
    <w:bookmarkStart w:name="z411" w:id="404"/>
    <w:p>
      <w:pPr>
        <w:spacing w:after="0"/>
        <w:ind w:left="0"/>
        <w:jc w:val="both"/>
      </w:pPr>
      <w:r>
        <w:rPr>
          <w:rFonts w:ascii="Times New Roman"/>
          <w:b w:val="false"/>
          <w:i w:val="false"/>
          <w:color w:val="000000"/>
          <w:sz w:val="28"/>
        </w:rPr>
        <w:t>
      5) использованная плановая основа (год съемки и изготовления, масштаб);</w:t>
      </w:r>
    </w:p>
    <w:bookmarkEnd w:id="404"/>
    <w:bookmarkStart w:name="z412" w:id="405"/>
    <w:p>
      <w:pPr>
        <w:spacing w:after="0"/>
        <w:ind w:left="0"/>
        <w:jc w:val="both"/>
      </w:pPr>
      <w:r>
        <w:rPr>
          <w:rFonts w:ascii="Times New Roman"/>
          <w:b w:val="false"/>
          <w:i w:val="false"/>
          <w:color w:val="000000"/>
          <w:sz w:val="28"/>
        </w:rPr>
        <w:t>
      6) сведения о предыдущих геоботанических изысканиях;</w:t>
      </w:r>
    </w:p>
    <w:bookmarkEnd w:id="405"/>
    <w:bookmarkStart w:name="z413" w:id="406"/>
    <w:p>
      <w:pPr>
        <w:spacing w:after="0"/>
        <w:ind w:left="0"/>
        <w:jc w:val="both"/>
      </w:pPr>
      <w:r>
        <w:rPr>
          <w:rFonts w:ascii="Times New Roman"/>
          <w:b w:val="false"/>
          <w:i w:val="false"/>
          <w:color w:val="000000"/>
          <w:sz w:val="28"/>
        </w:rPr>
        <w:t>
      7) перечень материалов, составленных по результатам геоботанических изысканий.</w:t>
      </w:r>
    </w:p>
    <w:bookmarkEnd w:id="406"/>
    <w:bookmarkStart w:name="z414" w:id="407"/>
    <w:p>
      <w:pPr>
        <w:spacing w:after="0"/>
        <w:ind w:left="0"/>
        <w:jc w:val="both"/>
      </w:pPr>
      <w:r>
        <w:rPr>
          <w:rFonts w:ascii="Times New Roman"/>
          <w:b w:val="false"/>
          <w:i w:val="false"/>
          <w:color w:val="000000"/>
          <w:sz w:val="28"/>
        </w:rPr>
        <w:t>
      97. Раздел "Общие сведения" содержит сведения о структуре сельскохозяйственных угодий по данным баланса земель Республики Казахстан на последнюю отчетную дату и геоботанических изысканий.</w:t>
      </w:r>
    </w:p>
    <w:bookmarkEnd w:id="407"/>
    <w:bookmarkStart w:name="z415" w:id="408"/>
    <w:p>
      <w:pPr>
        <w:spacing w:after="0"/>
        <w:ind w:left="0"/>
        <w:jc w:val="both"/>
      </w:pPr>
      <w:r>
        <w:rPr>
          <w:rFonts w:ascii="Times New Roman"/>
          <w:b w:val="false"/>
          <w:i w:val="false"/>
          <w:color w:val="000000"/>
          <w:sz w:val="28"/>
        </w:rPr>
        <w:t>
      98. Раздел "Природные условия" состоит из следующих подразделов:</w:t>
      </w:r>
    </w:p>
    <w:bookmarkEnd w:id="408"/>
    <w:bookmarkStart w:name="z416" w:id="409"/>
    <w:p>
      <w:pPr>
        <w:spacing w:after="0"/>
        <w:ind w:left="0"/>
        <w:jc w:val="both"/>
      </w:pPr>
      <w:r>
        <w:rPr>
          <w:rFonts w:ascii="Times New Roman"/>
          <w:b w:val="false"/>
          <w:i w:val="false"/>
          <w:color w:val="000000"/>
          <w:sz w:val="28"/>
        </w:rPr>
        <w:t>
      1) строение поверхности;</w:t>
      </w:r>
    </w:p>
    <w:bookmarkEnd w:id="409"/>
    <w:bookmarkStart w:name="z417" w:id="410"/>
    <w:p>
      <w:pPr>
        <w:spacing w:after="0"/>
        <w:ind w:left="0"/>
        <w:jc w:val="both"/>
      </w:pPr>
      <w:r>
        <w:rPr>
          <w:rFonts w:ascii="Times New Roman"/>
          <w:b w:val="false"/>
          <w:i w:val="false"/>
          <w:color w:val="000000"/>
          <w:sz w:val="28"/>
        </w:rPr>
        <w:t>
      2) гидрография и обводненность;</w:t>
      </w:r>
    </w:p>
    <w:bookmarkEnd w:id="410"/>
    <w:bookmarkStart w:name="z418" w:id="411"/>
    <w:p>
      <w:pPr>
        <w:spacing w:after="0"/>
        <w:ind w:left="0"/>
        <w:jc w:val="both"/>
      </w:pPr>
      <w:r>
        <w:rPr>
          <w:rFonts w:ascii="Times New Roman"/>
          <w:b w:val="false"/>
          <w:i w:val="false"/>
          <w:color w:val="000000"/>
          <w:sz w:val="28"/>
        </w:rPr>
        <w:t>
      3) климат;</w:t>
      </w:r>
    </w:p>
    <w:bookmarkEnd w:id="411"/>
    <w:bookmarkStart w:name="z419" w:id="412"/>
    <w:p>
      <w:pPr>
        <w:spacing w:after="0"/>
        <w:ind w:left="0"/>
        <w:jc w:val="both"/>
      </w:pPr>
      <w:r>
        <w:rPr>
          <w:rFonts w:ascii="Times New Roman"/>
          <w:b w:val="false"/>
          <w:i w:val="false"/>
          <w:color w:val="000000"/>
          <w:sz w:val="28"/>
        </w:rPr>
        <w:t>
      4) почвы.</w:t>
      </w:r>
    </w:p>
    <w:bookmarkEnd w:id="412"/>
    <w:bookmarkStart w:name="z420" w:id="413"/>
    <w:p>
      <w:pPr>
        <w:spacing w:after="0"/>
        <w:ind w:left="0"/>
        <w:jc w:val="both"/>
      </w:pPr>
      <w:r>
        <w:rPr>
          <w:rFonts w:ascii="Times New Roman"/>
          <w:b w:val="false"/>
          <w:i w:val="false"/>
          <w:color w:val="000000"/>
          <w:sz w:val="28"/>
        </w:rPr>
        <w:t>
      В подразделе "Строение поверхности" характеризуется строение поверхности всей обследованной территории, а также имеющиеся формы рельефа.</w:t>
      </w:r>
    </w:p>
    <w:bookmarkEnd w:id="413"/>
    <w:bookmarkStart w:name="z421" w:id="414"/>
    <w:p>
      <w:pPr>
        <w:spacing w:after="0"/>
        <w:ind w:left="0"/>
        <w:jc w:val="both"/>
      </w:pPr>
      <w:r>
        <w:rPr>
          <w:rFonts w:ascii="Times New Roman"/>
          <w:b w:val="false"/>
          <w:i w:val="false"/>
          <w:color w:val="000000"/>
          <w:sz w:val="28"/>
        </w:rPr>
        <w:t>
      В подразделе "Гидрография и обводненность" указываются имеющиеся водоисточники: реки, озера, пруды, колодцы, скважины с указанием краткой характеристики по пригодности для цели водоснабжения человека и животных, а так же оценивается обводненность пастбищ.</w:t>
      </w:r>
    </w:p>
    <w:bookmarkEnd w:id="414"/>
    <w:bookmarkStart w:name="z422" w:id="415"/>
    <w:p>
      <w:pPr>
        <w:spacing w:after="0"/>
        <w:ind w:left="0"/>
        <w:jc w:val="both"/>
      </w:pPr>
      <w:r>
        <w:rPr>
          <w:rFonts w:ascii="Times New Roman"/>
          <w:b w:val="false"/>
          <w:i w:val="false"/>
          <w:color w:val="000000"/>
          <w:sz w:val="28"/>
        </w:rPr>
        <w:t>
      В подразделе "Климат" приводится краткая характеристика климата (среднемесячные и среднегодовые температуры и осадки, продолжительность вегетационного и пастбищного периодов).</w:t>
      </w:r>
    </w:p>
    <w:bookmarkEnd w:id="415"/>
    <w:bookmarkStart w:name="z423" w:id="416"/>
    <w:p>
      <w:pPr>
        <w:spacing w:after="0"/>
        <w:ind w:left="0"/>
        <w:jc w:val="both"/>
      </w:pPr>
      <w:r>
        <w:rPr>
          <w:rFonts w:ascii="Times New Roman"/>
          <w:b w:val="false"/>
          <w:i w:val="false"/>
          <w:color w:val="000000"/>
          <w:sz w:val="28"/>
        </w:rPr>
        <w:t>
      В подразделе "Почвы" предусматривается приуроченность почв к элементам рельефа, а также приводится краткая характеристика наиболее распространенных почв (мощность гумусового горизонта, содержание гумуса, механический состав).</w:t>
      </w:r>
    </w:p>
    <w:bookmarkEnd w:id="416"/>
    <w:bookmarkStart w:name="z424" w:id="417"/>
    <w:p>
      <w:pPr>
        <w:spacing w:after="0"/>
        <w:ind w:left="0"/>
        <w:jc w:val="both"/>
      </w:pPr>
      <w:r>
        <w:rPr>
          <w:rFonts w:ascii="Times New Roman"/>
          <w:b w:val="false"/>
          <w:i w:val="false"/>
          <w:color w:val="000000"/>
          <w:sz w:val="28"/>
        </w:rPr>
        <w:t>
      99. Раздел "Природные кормовые угодья" содержит следующие сведения:</w:t>
      </w:r>
    </w:p>
    <w:bookmarkEnd w:id="417"/>
    <w:bookmarkStart w:name="z425" w:id="418"/>
    <w:p>
      <w:pPr>
        <w:spacing w:after="0"/>
        <w:ind w:left="0"/>
        <w:jc w:val="both"/>
      </w:pPr>
      <w:r>
        <w:rPr>
          <w:rFonts w:ascii="Times New Roman"/>
          <w:b w:val="false"/>
          <w:i w:val="false"/>
          <w:color w:val="000000"/>
          <w:sz w:val="28"/>
        </w:rPr>
        <w:t>
      1) природная зона (широтная зональность, вертикальная поясность);</w:t>
      </w:r>
    </w:p>
    <w:bookmarkEnd w:id="418"/>
    <w:bookmarkStart w:name="z426" w:id="419"/>
    <w:p>
      <w:pPr>
        <w:spacing w:after="0"/>
        <w:ind w:left="0"/>
        <w:jc w:val="both"/>
      </w:pPr>
      <w:r>
        <w:rPr>
          <w:rFonts w:ascii="Times New Roman"/>
          <w:b w:val="false"/>
          <w:i w:val="false"/>
          <w:color w:val="000000"/>
          <w:sz w:val="28"/>
        </w:rPr>
        <w:t>
      2) приуроченность растительности к рельефу и почвам;</w:t>
      </w:r>
    </w:p>
    <w:bookmarkEnd w:id="419"/>
    <w:bookmarkStart w:name="z427" w:id="420"/>
    <w:p>
      <w:pPr>
        <w:spacing w:after="0"/>
        <w:ind w:left="0"/>
        <w:jc w:val="both"/>
      </w:pPr>
      <w:r>
        <w:rPr>
          <w:rFonts w:ascii="Times New Roman"/>
          <w:b w:val="false"/>
          <w:i w:val="false"/>
          <w:color w:val="000000"/>
          <w:sz w:val="28"/>
        </w:rPr>
        <w:t>
      3) влияние на растительный покров пастбищ и сенокосов экологических и антропогенных факторов;</w:t>
      </w:r>
    </w:p>
    <w:bookmarkEnd w:id="420"/>
    <w:bookmarkStart w:name="z428" w:id="421"/>
    <w:p>
      <w:pPr>
        <w:spacing w:after="0"/>
        <w:ind w:left="0"/>
        <w:jc w:val="both"/>
      </w:pPr>
      <w:r>
        <w:rPr>
          <w:rFonts w:ascii="Times New Roman"/>
          <w:b w:val="false"/>
          <w:i w:val="false"/>
          <w:color w:val="000000"/>
          <w:sz w:val="28"/>
        </w:rPr>
        <w:t>
      4) типологический состав природных кормовых угодий и его классификация.</w:t>
      </w:r>
    </w:p>
    <w:bookmarkEnd w:id="421"/>
    <w:bookmarkStart w:name="z429" w:id="422"/>
    <w:p>
      <w:pPr>
        <w:spacing w:after="0"/>
        <w:ind w:left="0"/>
        <w:jc w:val="both"/>
      </w:pPr>
      <w:r>
        <w:rPr>
          <w:rFonts w:ascii="Times New Roman"/>
          <w:b w:val="false"/>
          <w:i w:val="false"/>
          <w:color w:val="000000"/>
          <w:sz w:val="28"/>
        </w:rPr>
        <w:t>
      100. Раздел "Описание групп типов природных кормовых угодий" содержит следующие сведения:</w:t>
      </w:r>
    </w:p>
    <w:bookmarkEnd w:id="422"/>
    <w:bookmarkStart w:name="z430" w:id="423"/>
    <w:p>
      <w:pPr>
        <w:spacing w:after="0"/>
        <w:ind w:left="0"/>
        <w:jc w:val="both"/>
      </w:pPr>
      <w:r>
        <w:rPr>
          <w:rFonts w:ascii="Times New Roman"/>
          <w:b w:val="false"/>
          <w:i w:val="false"/>
          <w:color w:val="000000"/>
          <w:sz w:val="28"/>
        </w:rPr>
        <w:t>
      1) площадь по видам кормовых угодий (пастбищам и сенокосам), в том числе с вторичной растительностью (антропогенных типов и модификаций);</w:t>
      </w:r>
    </w:p>
    <w:bookmarkEnd w:id="423"/>
    <w:bookmarkStart w:name="z431" w:id="424"/>
    <w:p>
      <w:pPr>
        <w:spacing w:after="0"/>
        <w:ind w:left="0"/>
        <w:jc w:val="both"/>
      </w:pPr>
      <w:r>
        <w:rPr>
          <w:rFonts w:ascii="Times New Roman"/>
          <w:b w:val="false"/>
          <w:i w:val="false"/>
          <w:color w:val="000000"/>
          <w:sz w:val="28"/>
        </w:rPr>
        <w:t>
      2) наименование типов входящих в состав группы, особенности их размещения, приуроченность к почвам, рельефу;</w:t>
      </w:r>
    </w:p>
    <w:bookmarkEnd w:id="424"/>
    <w:bookmarkStart w:name="z432" w:id="425"/>
    <w:p>
      <w:pPr>
        <w:spacing w:after="0"/>
        <w:ind w:left="0"/>
        <w:jc w:val="both"/>
      </w:pPr>
      <w:r>
        <w:rPr>
          <w:rFonts w:ascii="Times New Roman"/>
          <w:b w:val="false"/>
          <w:i w:val="false"/>
          <w:color w:val="000000"/>
          <w:sz w:val="28"/>
        </w:rPr>
        <w:t>
      3) доминанты, субдоминанты и сопутствующие им виды растений;</w:t>
      </w:r>
    </w:p>
    <w:bookmarkEnd w:id="425"/>
    <w:bookmarkStart w:name="z433" w:id="426"/>
    <w:p>
      <w:pPr>
        <w:spacing w:after="0"/>
        <w:ind w:left="0"/>
        <w:jc w:val="both"/>
      </w:pPr>
      <w:r>
        <w:rPr>
          <w:rFonts w:ascii="Times New Roman"/>
          <w:b w:val="false"/>
          <w:i w:val="false"/>
          <w:color w:val="000000"/>
          <w:sz w:val="28"/>
        </w:rPr>
        <w:t>
      4) средние показатели проективного покрытия, высота травостоя, ярусность и урожайность (валовой и поедаемых растений) в сухой массе и кормовых единицах;</w:t>
      </w:r>
    </w:p>
    <w:bookmarkEnd w:id="426"/>
    <w:bookmarkStart w:name="z434" w:id="427"/>
    <w:p>
      <w:pPr>
        <w:spacing w:after="0"/>
        <w:ind w:left="0"/>
        <w:jc w:val="both"/>
      </w:pPr>
      <w:r>
        <w:rPr>
          <w:rFonts w:ascii="Times New Roman"/>
          <w:b w:val="false"/>
          <w:i w:val="false"/>
          <w:color w:val="000000"/>
          <w:sz w:val="28"/>
        </w:rPr>
        <w:t>
      5) усредненный коэффициент усушки, качество пастбищ по продуктивности и качество корма по питательности по Критериям оценки качества пастбищ по продуктивности, корма пастбищ и сенокосов по питательности согласно приложению19 к настоящей Методике;</w:t>
      </w:r>
    </w:p>
    <w:bookmarkEnd w:id="427"/>
    <w:bookmarkStart w:name="z435" w:id="428"/>
    <w:p>
      <w:pPr>
        <w:spacing w:after="0"/>
        <w:ind w:left="0"/>
        <w:jc w:val="both"/>
      </w:pPr>
      <w:r>
        <w:rPr>
          <w:rFonts w:ascii="Times New Roman"/>
          <w:b w:val="false"/>
          <w:i w:val="false"/>
          <w:color w:val="000000"/>
          <w:sz w:val="28"/>
        </w:rPr>
        <w:t>
      6) степень нагрузки, современное использование, культуртехническое состояние, пригодность для сенокошения, рекомендуемая сезонность использования пастбищ, вид скота;</w:t>
      </w:r>
    </w:p>
    <w:bookmarkEnd w:id="428"/>
    <w:bookmarkStart w:name="z436" w:id="429"/>
    <w:p>
      <w:pPr>
        <w:spacing w:after="0"/>
        <w:ind w:left="0"/>
        <w:jc w:val="both"/>
      </w:pPr>
      <w:r>
        <w:rPr>
          <w:rFonts w:ascii="Times New Roman"/>
          <w:b w:val="false"/>
          <w:i w:val="false"/>
          <w:color w:val="000000"/>
          <w:sz w:val="28"/>
        </w:rPr>
        <w:t>
      7) причины возникновения модификаций и антропогенных типов, особенности их распространения, характеристика видового состава с точки зрения хозяйственного использования, урожайность;</w:t>
      </w:r>
    </w:p>
    <w:bookmarkEnd w:id="429"/>
    <w:bookmarkStart w:name="z437" w:id="430"/>
    <w:p>
      <w:pPr>
        <w:spacing w:after="0"/>
        <w:ind w:left="0"/>
        <w:jc w:val="both"/>
      </w:pPr>
      <w:r>
        <w:rPr>
          <w:rFonts w:ascii="Times New Roman"/>
          <w:b w:val="false"/>
          <w:i w:val="false"/>
          <w:color w:val="000000"/>
          <w:sz w:val="28"/>
        </w:rPr>
        <w:t>
      8) рекомендации по использованию и улучшению природных кормовых угодий.</w:t>
      </w:r>
    </w:p>
    <w:bookmarkEnd w:id="430"/>
    <w:bookmarkStart w:name="z438" w:id="431"/>
    <w:p>
      <w:pPr>
        <w:spacing w:after="0"/>
        <w:ind w:left="0"/>
        <w:jc w:val="both"/>
      </w:pPr>
      <w:r>
        <w:rPr>
          <w:rFonts w:ascii="Times New Roman"/>
          <w:b w:val="false"/>
          <w:i w:val="false"/>
          <w:color w:val="000000"/>
          <w:sz w:val="28"/>
        </w:rPr>
        <w:t>
      Коренное улучшение описывается отдельной группой, в которой приводятся общая площадь улучшенных пастбищ, размещение на территории сельского округа, характер использования, приуроченность к почвам, время залужения, возделываемая культура, состояние посевов, урожайность.</w:t>
      </w:r>
    </w:p>
    <w:bookmarkEnd w:id="431"/>
    <w:bookmarkStart w:name="z439" w:id="432"/>
    <w:p>
      <w:pPr>
        <w:spacing w:after="0"/>
        <w:ind w:left="0"/>
        <w:jc w:val="both"/>
      </w:pPr>
      <w:r>
        <w:rPr>
          <w:rFonts w:ascii="Times New Roman"/>
          <w:b w:val="false"/>
          <w:i w:val="false"/>
          <w:color w:val="000000"/>
          <w:sz w:val="28"/>
        </w:rPr>
        <w:t>
      101. Раздел "Выводы" содержит следующие сведения:</w:t>
      </w:r>
    </w:p>
    <w:bookmarkEnd w:id="432"/>
    <w:bookmarkStart w:name="z440" w:id="433"/>
    <w:p>
      <w:pPr>
        <w:spacing w:after="0"/>
        <w:ind w:left="0"/>
        <w:jc w:val="both"/>
      </w:pPr>
      <w:r>
        <w:rPr>
          <w:rFonts w:ascii="Times New Roman"/>
          <w:b w:val="false"/>
          <w:i w:val="false"/>
          <w:color w:val="000000"/>
          <w:sz w:val="28"/>
        </w:rPr>
        <w:t>
      1) количество собранного материала при проведении геоботанических изысканий (описаний растительности, выделенных контуров и заложенных станций);</w:t>
      </w:r>
    </w:p>
    <w:bookmarkEnd w:id="433"/>
    <w:bookmarkStart w:name="z441" w:id="434"/>
    <w:p>
      <w:pPr>
        <w:spacing w:after="0"/>
        <w:ind w:left="0"/>
        <w:jc w:val="both"/>
      </w:pPr>
      <w:r>
        <w:rPr>
          <w:rFonts w:ascii="Times New Roman"/>
          <w:b w:val="false"/>
          <w:i w:val="false"/>
          <w:color w:val="000000"/>
          <w:sz w:val="28"/>
        </w:rPr>
        <w:t>
      2) особенности использования сенокосов и пастбищ, процентное соотношение пастбищ по их культуртехническому состоянию, а также их культуртехническое состояние в разрезе ландшафтных подразделений (гор, предгорных равнин, мелкосопочника, равнин);</w:t>
      </w:r>
    </w:p>
    <w:bookmarkEnd w:id="434"/>
    <w:bookmarkStart w:name="z442" w:id="435"/>
    <w:p>
      <w:pPr>
        <w:spacing w:after="0"/>
        <w:ind w:left="0"/>
        <w:jc w:val="both"/>
      </w:pPr>
      <w:r>
        <w:rPr>
          <w:rFonts w:ascii="Times New Roman"/>
          <w:b w:val="false"/>
          <w:i w:val="false"/>
          <w:color w:val="000000"/>
          <w:sz w:val="28"/>
        </w:rPr>
        <w:t>
      3) процентное соотношение пастбищ по сезонам использования, их территориальное размещение, типологический состав;</w:t>
      </w:r>
    </w:p>
    <w:bookmarkEnd w:id="435"/>
    <w:bookmarkStart w:name="z443" w:id="436"/>
    <w:p>
      <w:pPr>
        <w:spacing w:after="0"/>
        <w:ind w:left="0"/>
        <w:jc w:val="both"/>
      </w:pPr>
      <w:r>
        <w:rPr>
          <w:rFonts w:ascii="Times New Roman"/>
          <w:b w:val="false"/>
          <w:i w:val="false"/>
          <w:color w:val="000000"/>
          <w:sz w:val="28"/>
        </w:rPr>
        <w:t>
      4) обеспеченность кормами существующего поголовья скота;</w:t>
      </w:r>
    </w:p>
    <w:bookmarkEnd w:id="436"/>
    <w:bookmarkStart w:name="z444" w:id="437"/>
    <w:p>
      <w:pPr>
        <w:spacing w:after="0"/>
        <w:ind w:left="0"/>
        <w:jc w:val="both"/>
      </w:pPr>
      <w:r>
        <w:rPr>
          <w:rFonts w:ascii="Times New Roman"/>
          <w:b w:val="false"/>
          <w:i w:val="false"/>
          <w:color w:val="000000"/>
          <w:sz w:val="28"/>
        </w:rPr>
        <w:t>
      5) сведения о площадях кормовых и прочих угодий по данным геоботанических изысканий.</w:t>
      </w:r>
    </w:p>
    <w:bookmarkEnd w:id="437"/>
    <w:bookmarkStart w:name="z445" w:id="438"/>
    <w:p>
      <w:pPr>
        <w:spacing w:after="0"/>
        <w:ind w:left="0"/>
        <w:jc w:val="both"/>
      </w:pPr>
      <w:r>
        <w:rPr>
          <w:rFonts w:ascii="Times New Roman"/>
          <w:b w:val="false"/>
          <w:i w:val="false"/>
          <w:color w:val="000000"/>
          <w:sz w:val="28"/>
        </w:rPr>
        <w:t>
      В разделе "Выводы" описываются мероприятия по рациональному использованию и улучшению сенокосов и пастбищ. При наличии данных о проведенных мероприятиях по поверхностному (лиманное орошение, внесение удобрений, выравнивание поверхности, раскорчевка кустарников) и коренному улучшению, на обследованной территории приводятся сведения с указанием видов проведенных работ и их площади.</w:t>
      </w:r>
    </w:p>
    <w:bookmarkEnd w:id="438"/>
    <w:bookmarkStart w:name="z446" w:id="439"/>
    <w:p>
      <w:pPr>
        <w:spacing w:after="0"/>
        <w:ind w:left="0"/>
        <w:jc w:val="both"/>
      </w:pPr>
      <w:r>
        <w:rPr>
          <w:rFonts w:ascii="Times New Roman"/>
          <w:b w:val="false"/>
          <w:i w:val="false"/>
          <w:color w:val="000000"/>
          <w:sz w:val="28"/>
        </w:rPr>
        <w:t>
      Производится сравнительный анализ изменения растительности по материалам геоботанических изысканий разных лет.</w:t>
      </w:r>
    </w:p>
    <w:bookmarkEnd w:id="439"/>
    <w:bookmarkStart w:name="z447" w:id="440"/>
    <w:p>
      <w:pPr>
        <w:spacing w:after="0"/>
        <w:ind w:left="0"/>
        <w:jc w:val="both"/>
      </w:pPr>
      <w:r>
        <w:rPr>
          <w:rFonts w:ascii="Times New Roman"/>
          <w:b w:val="false"/>
          <w:i w:val="false"/>
          <w:color w:val="000000"/>
          <w:sz w:val="28"/>
        </w:rPr>
        <w:t>
      Разрабатываются предложения и рекомендации по охране природы, охране редких, исчезающих и реликтовых видов растений, отдельных растительных сообществ.</w:t>
      </w:r>
    </w:p>
    <w:bookmarkEnd w:id="440"/>
    <w:bookmarkStart w:name="z448" w:id="441"/>
    <w:p>
      <w:pPr>
        <w:spacing w:after="0"/>
        <w:ind w:left="0"/>
        <w:jc w:val="both"/>
      </w:pPr>
      <w:r>
        <w:rPr>
          <w:rFonts w:ascii="Times New Roman"/>
          <w:b w:val="false"/>
          <w:i w:val="false"/>
          <w:color w:val="000000"/>
          <w:sz w:val="28"/>
        </w:rPr>
        <w:t>
      102. В разделе "Краткая характеристика основных кормовых, непоедаемых, ядовитых и лекарственных растений" приводится краткая характеристика основных кормовых, непоедаемых, ядовитых и лекарственных растений, морфологическая характеристика, сведения о поедаемости (сезон, вид скота), химический состав и питательность.</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450" w:id="442"/>
    <w:p>
      <w:pPr>
        <w:spacing w:after="0"/>
        <w:ind w:left="0"/>
        <w:jc w:val="left"/>
      </w:pPr>
      <w:r>
        <w:rPr>
          <w:rFonts w:ascii="Times New Roman"/>
          <w:b/>
          <w:i w:val="false"/>
          <w:color w:val="000000"/>
        </w:rPr>
        <w:t xml:space="preserve"> Количество геоботанических описаний для исследуемой территории *</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категория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геоботанических описаний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bookmarkStart w:name="z451" w:id="443"/>
    <w:p>
      <w:pPr>
        <w:spacing w:after="0"/>
        <w:ind w:left="0"/>
        <w:jc w:val="both"/>
      </w:pPr>
      <w:r>
        <w:rPr>
          <w:rFonts w:ascii="Times New Roman"/>
          <w:b w:val="false"/>
          <w:i w:val="false"/>
          <w:color w:val="000000"/>
          <w:sz w:val="28"/>
        </w:rPr>
        <w:t>
      Примечание: *допускается изменение количества геоботанических описаний. При этом, все выделенные при проведении геоботанических изысканий типы, подтипы, разности, модификации описываются не менее пяти раз для получения достоверных данных по урожайности.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453" w:id="444"/>
    <w:p>
      <w:pPr>
        <w:spacing w:after="0"/>
        <w:ind w:left="0"/>
        <w:jc w:val="left"/>
      </w:pPr>
      <w:r>
        <w:rPr>
          <w:rFonts w:ascii="Times New Roman"/>
          <w:b/>
          <w:i w:val="false"/>
          <w:color w:val="000000"/>
        </w:rPr>
        <w:t xml:space="preserve"> Классификация природных кормовых угодий Республики Казахстан</w:t>
      </w:r>
    </w:p>
    <w:bookmarkEnd w:id="444"/>
    <w:bookmarkStart w:name="z454" w:id="445"/>
    <w:p>
      <w:pPr>
        <w:spacing w:after="0"/>
        <w:ind w:left="0"/>
        <w:jc w:val="both"/>
      </w:pPr>
      <w:r>
        <w:rPr>
          <w:rFonts w:ascii="Times New Roman"/>
          <w:b w:val="false"/>
          <w:i w:val="false"/>
          <w:color w:val="000000"/>
          <w:sz w:val="28"/>
        </w:rPr>
        <w:t>
      Классификация природных кормовых угодий Республики Казахстан необходима для обобщения материалов геоботанических изысканий по районам, областям и республике в целях обеспечения рационального использования сенокосов и пастбищ, планирования мероприятий по их улучшению, использованию и охране, проведения землеустойства, государственного учета земель, земельного кадастра.</w:t>
      </w:r>
    </w:p>
    <w:bookmarkEnd w:id="445"/>
    <w:bookmarkStart w:name="z455" w:id="446"/>
    <w:p>
      <w:pPr>
        <w:spacing w:after="0"/>
        <w:ind w:left="0"/>
        <w:jc w:val="both"/>
      </w:pPr>
      <w:r>
        <w:rPr>
          <w:rFonts w:ascii="Times New Roman"/>
          <w:b w:val="false"/>
          <w:i w:val="false"/>
          <w:color w:val="000000"/>
          <w:sz w:val="28"/>
        </w:rPr>
        <w:t>
      В основу построения классификации природных кормовых угодий Республики Казахстан положен комплекс фитотопоэкологических показателей – климат, рельеф, гидрологические условия местности, почвы, состав растительности.</w:t>
      </w:r>
    </w:p>
    <w:bookmarkEnd w:id="446"/>
    <w:bookmarkStart w:name="z456" w:id="447"/>
    <w:p>
      <w:pPr>
        <w:spacing w:after="0"/>
        <w:ind w:left="0"/>
        <w:jc w:val="both"/>
      </w:pPr>
      <w:r>
        <w:rPr>
          <w:rFonts w:ascii="Times New Roman"/>
          <w:b w:val="false"/>
          <w:i w:val="false"/>
          <w:color w:val="000000"/>
          <w:sz w:val="28"/>
        </w:rPr>
        <w:t>
      Классификация природных кормовых угодий Республики Казахстан состоит из следующих ландшафтных подразделений: равнины, мелкосопочник, предгорные равнины и горы, растительный и почвенный покров которых подчиняется широтно-зональным и высотно-поясным закономерностям.</w:t>
      </w:r>
    </w:p>
    <w:bookmarkEnd w:id="447"/>
    <w:bookmarkStart w:name="z457" w:id="448"/>
    <w:p>
      <w:pPr>
        <w:spacing w:after="0"/>
        <w:ind w:left="0"/>
        <w:jc w:val="both"/>
      </w:pPr>
      <w:r>
        <w:rPr>
          <w:rFonts w:ascii="Times New Roman"/>
          <w:b w:val="false"/>
          <w:i w:val="false"/>
          <w:color w:val="000000"/>
          <w:sz w:val="28"/>
        </w:rPr>
        <w:t>
      Классы и подклассы природных кормовых угодий выделены с учетом характера увлажнения, механического состава и засоления почв, определяющих видовой состав, структуру и динамику развития растительности.</w:t>
      </w:r>
    </w:p>
    <w:bookmarkEnd w:id="448"/>
    <w:bookmarkStart w:name="z458" w:id="449"/>
    <w:p>
      <w:pPr>
        <w:spacing w:after="0"/>
        <w:ind w:left="0"/>
        <w:jc w:val="both"/>
      </w:pPr>
      <w:r>
        <w:rPr>
          <w:rFonts w:ascii="Times New Roman"/>
          <w:b w:val="false"/>
          <w:i w:val="false"/>
          <w:color w:val="000000"/>
          <w:sz w:val="28"/>
        </w:rPr>
        <w:t>
      Для обозначения ландшафтных подразделений классификации природных кормовых угодий Республики Казахстан приняты буквенные индексы, классы обозначаются порядковыми номерами; подклассы – строчными буквами алфавита.</w:t>
      </w:r>
    </w:p>
    <w:bookmarkEnd w:id="449"/>
    <w:bookmarkStart w:name="z459" w:id="450"/>
    <w:p>
      <w:pPr>
        <w:spacing w:after="0"/>
        <w:ind w:left="0"/>
        <w:jc w:val="both"/>
      </w:pPr>
      <w:r>
        <w:rPr>
          <w:rFonts w:ascii="Times New Roman"/>
          <w:b w:val="false"/>
          <w:i w:val="false"/>
          <w:color w:val="000000"/>
          <w:sz w:val="28"/>
        </w:rPr>
        <w:t>
      Изменение принятых в классификации природных кормовых угодий Республики Казахстан индексов не допускается. Наименования подклассов уточняются в каждом конкретном случае.</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классов и под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подклассов и характерные виды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 и распространение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Лесостепная и степная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лугово-степные пастбища и сенокосы на серых лесных почвах и черноземах лесостепной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в отдельных случаях закустаренные (пырей ползучий, костер безостый, вейники наземный, ланцетный; мятлик узколистый, ковыли красноватый, волосатик; овсяница бороздчатая, тонконогтонкий, люцерна румынская, горошек мышиный, клевера ползучий, луговой; лапчатка серебристая, коротконожка перистая, золотарник обыкновенный, земляника зеленая, костяника каменистая, полыни понтийская, рассеченная; шиповник иглистый, жимолость татарская, таволги зверобоелистая, городчатая; березы бородавчатая, опушенная; осина, ива остролистая)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1"/>
          <w:p>
            <w:pPr>
              <w:spacing w:after="20"/>
              <w:ind w:left="20"/>
              <w:jc w:val="both"/>
            </w:pPr>
            <w:r>
              <w:rPr>
                <w:rFonts w:ascii="Times New Roman"/>
                <w:b w:val="false"/>
                <w:i w:val="false"/>
                <w:color w:val="000000"/>
                <w:sz w:val="20"/>
              </w:rPr>
              <w:t>
Плоские равнины (северная оконечность</w:t>
            </w:r>
          </w:p>
          <w:bookmarkEnd w:id="451"/>
          <w:p>
            <w:pPr>
              <w:spacing w:after="20"/>
              <w:ind w:left="20"/>
              <w:jc w:val="both"/>
            </w:pPr>
            <w:r>
              <w:rPr>
                <w:rFonts w:ascii="Times New Roman"/>
                <w:b w:val="false"/>
                <w:i w:val="false"/>
                <w:color w:val="000000"/>
                <w:sz w:val="20"/>
              </w:rPr>
              <w:t>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умеренное, в засушливые годы недостаточное несколько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Светло-серые, серые и темно-серые лесные, черноземы выщелоченные глинистые и суглинистые, в отдельных случаях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Дерновиннозлаково-разнотравные с полынями (ковыли волосатик, Лессинговский; овсяница бороздчатая, костер безостый, тонконог тонкий, пырей гребневидный, подмаренник настоящий, лабазник шестилепестный, тимьян Маршаллиевский, шалфей пустынный, люцерна румынская, тысячелистник благородный, полыни австрийская, холодная)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балок по всей зоне (только в Северо-Казахстанской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изменяющееся по склону от недостаточного до нормального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выщелоченные смытые глинистые и суглинистые, в отдельных случаях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степные и сухостепные пастбища на черноземах и каштановых почвах степной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Дерновиннозлаково-разнотравные, в отдельных случаях закустаренные (ковыли красноватый, волосатик, Коржинского; костер безостый, пыреи ползучий, гребневидный; овсяницы бороздчатая, ложноовечья; тимофеевка степная, тонконог тонкий, овсецы Шелля, пустынный; подмаренники русский, настоящий; лапчатка серебристая, вероники длиннолистая, колосистая; астрагал волжский, остролодочник голый, люцерны румынская, серповидная; тысячелистник обыкновенный, горец птичий, пижма обыкновенная, шалфей тепной, тимьян Маршаллиевский, зопник клубненосный, крестовник Якова, горичники Морисона, Любименковский; златоцвет весенний, лабазник шестилепестный, эспарцет донской, осоки ранняя, приземистая; полыни австрийская, Лерховская, шелковистая; таволга зверобоелистая)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местами волнистые равнины, пологие склоны и вершиныгрив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и каштановые обычные и карбонатные глинистые исуглинистые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Дерновиннозлаково-разнотравно-полынные, в отдельных случаях закустаренные (ковыли волосатик, Коржинского, Лессинговский; овсяницы бороздчатая, ложноовечья; тонконог тонкий, овсецы Шелля, пустынный, горичник Морисона, оносма простейшая, подмаренник настоящий, горноколосник колючий, тысячелистник благородный, пижма тысячелистниковая, шалфей степной, полыни Лерховская, австрийская, холодная, тонковатая; таволга зверобоелистая)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балок, террас, холмов, платообразные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 изменяющееся по склону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и каштановые, смытые, в отдельных случаях неполноразвитые и малоразвитые глинистые и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дерновиннозлаково-разнотравные, в отдельных случаях ополыненные и закустаренные (ковыли волосатик, Иоанна, Коржинского; овсяница бороздчатая, тонконог тонкий, вейники наземный, ланцетный; эспарцет донской, люцерны румынская, серповидная; скабиоза исетская, полыни Лерховская, Маршалловская, метельчатая, австрийская; таволга зверобоелистая)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Слабоволнистые равнины, пологосклоновые надлуговые террасы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и каштановые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Дерновиннозлаково-полынно-разнотравные и полынные (ковыли волосатик, Лессинговский; овсяница бороздчатая, волоснец ситниковый, полыни Лерховская, австрийская, однопестичная; кермек Гмелина, остролодочник волосистый, вероника колосистая, солонечник точечный, морковник Бессера, пижма тысячелистниковая, грудница мохнатая, кохия простертая)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Водораздельные равнины с небольшими плоскими понижениями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переменное с застоем вод после дождейи последующим пересыханием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солонцеватые и засоленные глинистые и суглинистые, солонцы черноземные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с разнотравьем, полынно-солянковые, в отдельных случаях закустаренные (ковыли волосатик, Лессинговский; пырей гребневидный, овсяница бороздчатая, волоснец ситниковый, полыни Лерховская, австрийская, малоцветковая, Шренковская, однопестичная, селитряная; грудницы мохнатая, татарская; кохия простертая, камфоросма марсельская, таволга зверобоелистая,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Водораздельные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переменное с застоем вод после дождей и последующим пересыханием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 и каштановые солонцеватые и засоленные глинистые и суглинистые, солонцы 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степные пастбища на песчаных почвах лесостепной и степной 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дерновиннозлаково-разнотравные, в отдельных случаях ополыненные (ковыли Иоанна, волосатик; пырей гребневидный, тонконог тонкий, овсяницы бороздчатая, Беккера; вейник наземный, тысячелистник мелкоцветковый, цмин песчаный, льнянка обыкновенная, молочай Сегиеровский, скабиоза исетская, василек сибирский, осоки колхидская, верещатниковая; полыни Маршалловская, метельчатая, эстрагон, Лерховская, австрийская; ивы остролистая, пурпурная)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Преимущественно слабоволнистые равнины и террасы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серые лесные, темно-каштановые и каштановые песчаные, пески равнинные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и кияковые с разнотравьем, часто ополыненные (ковыли Иоанна, волосатик; овсяницы Беккера, бороздчатая; пыреи гребневидный, ломкий; волоснец гигантский, триостница перистая, молочай Сегиеровский, цмин песчаный, василек сибирский, тысячелистник мелкоцветковый, осоки колхидская, верещатниковая; полыни Маршалловская, Лерховская, австрийская, метельчатая)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2"/>
          <w:p>
            <w:pPr>
              <w:spacing w:after="20"/>
              <w:ind w:left="20"/>
              <w:jc w:val="both"/>
            </w:pPr>
            <w:r>
              <w:rPr>
                <w:rFonts w:ascii="Times New Roman"/>
                <w:b w:val="false"/>
                <w:i w:val="false"/>
                <w:color w:val="000000"/>
                <w:sz w:val="20"/>
              </w:rPr>
              <w:t>
Пески бугристые,</w:t>
            </w:r>
          </w:p>
          <w:bookmarkEnd w:id="452"/>
          <w:p>
            <w:pPr>
              <w:spacing w:after="20"/>
              <w:ind w:left="20"/>
              <w:jc w:val="both"/>
            </w:pPr>
            <w:r>
              <w:rPr>
                <w:rFonts w:ascii="Times New Roman"/>
                <w:b w:val="false"/>
                <w:i w:val="false"/>
                <w:color w:val="000000"/>
                <w:sz w:val="20"/>
              </w:rPr>
              <w:t>
грядовые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закрепленные и полузакрепленные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западинные, лиманные пастбища и сенокосы лесостепной и степной 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в отдельных случаях закустаренные (пырей ползучий, ковыли красноватый, волосатик; овсец Шелля, мятлики узколистый, луговой; костер безостый, вейник наземный, лапчатки серебристая, белеющая; осока сжатая, люцерны румынская, серповидная; остролодочник голый, зверобой продырявленный, вероники длиннолистая, ненастоящая; зопник клубненосный, девясил британский, горошек мышиный, чины луговая, клубневая; горец птичий, горичники Морисона, Любименковский, скабиоза желтая, подмаренники настоящий, русский, бореальный; клевер люпиновидный, кровохлебка аптечная, лабазник шестилепестный, полыни шелковистая, понтийская, широколистая, рассеченная; таволга зверобоелистая, вишня степная)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Неглубокие западины на водоразделах, окраины крупных западин и лиманов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натечное,переменное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Луговато-черноземные, луговато-каштановые, лугово-черноземные, лугово-каштановые обычные и карбонатные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и злаково-осоковые,в отдельных случаях с кустарниками (костер безостый, вейники наземный, ланцетный; пырей ползучий, лисохвост луговой, полевицы белая, собачья; тимофеевка луговая, мятлики узколистый, луговой; тростник обыкновенный, коротконожка перистая, лабазник вязолистый, девясил иволистый, кровохлебка аптечная, тысячелистник обыкновенный, лапчатка гусиная, золотарник обыкновенный, морковник Бессера, подмаренники настоящий, русский, бореальный; клевера луговой, ползучий; щавель конский, горец птичий, земляника зеленая, осоки пузырчатая, вздутая, черноколосая; полыни понтийская, селитряная, кустарниковая, рассеченная; таволга зверобоелистая, вишня степная, осина, шенгил серебристый, ивы русская, розмаринолистая, пятитычинковая, козья)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Лиманы, поды и западины средних размеров на водоразделах и древних террасах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и несколько повышенное, заливаются натечными водами на 2-4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черноземные и луговые каштановые обычные и карбонатные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злаково-полынные, полынные, солянковые (пыреи ползучий, ветвистый, гребневидный; ячмень Богдана, чий блестящий, волоснецы Пабовский, ситниковый; бескильница расставленная, вейник наземный, овсяница бороздчатая, прибрежница солончаковая, полыни селитряная, мясистая, малоцветковая, однопестичная, кустарниковая; солодки уральская, голая; клевер земляничный, кермек Гмелина, подорожник приморский, солонечник точечный, ситник Жерара, осоки Карелина, скученная; лебеда татарская, петросимонии трехтычинковая, супротивнолистая; камфоросма марсельская)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водоразделов, лиманы, 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натечное, нередко заливаются весенними водами с последующим пересыханием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 и лугово-черноземные, луговато- и лугово-каштановые, луговые черноземные, луговые каштановые засоленные или солонцеватые различного механического состава, солонцы лугово-черноземные, солонцы луговые каштановые, солонцы луговые черноземные и солонцы луговые 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полынно-злаковые и солянково-злаковые (бескильница расставленная, прибрежница солончаковая, реже ячмень Богдана, тростник обыкновенный, полыни селитряная, Шренковская, однопестичная; кермек Гмелина, подорожник приморский, лебеда бородавчатая, камфоросмы марсельская, Лессинга; эхинопсилон очитковидный, петросимонии сибирская, супротивнолистая)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водоразделов, 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натечными и засоленными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3"/>
          <w:p>
            <w:pPr>
              <w:spacing w:after="20"/>
              <w:ind w:left="20"/>
              <w:jc w:val="both"/>
            </w:pPr>
            <w:r>
              <w:rPr>
                <w:rFonts w:ascii="Times New Roman"/>
                <w:b w:val="false"/>
                <w:i w:val="false"/>
                <w:color w:val="000000"/>
                <w:sz w:val="20"/>
              </w:rPr>
              <w:t>
Полынные, полынно-солянковые, сочносолянковые,</w:t>
            </w:r>
          </w:p>
          <w:bookmarkEnd w:id="453"/>
          <w:p>
            <w:pPr>
              <w:spacing w:after="20"/>
              <w:ind w:left="20"/>
              <w:jc w:val="both"/>
            </w:pPr>
            <w:r>
              <w:rPr>
                <w:rFonts w:ascii="Times New Roman"/>
                <w:b w:val="false"/>
                <w:i w:val="false"/>
                <w:color w:val="000000"/>
                <w:sz w:val="20"/>
              </w:rPr>
              <w:t>
однолетнесолянковые (полыни селитряная, Шренковская, однопестичная; лебеда бородавчатая, камфоросмы марсельская, Лессинга; сведы вздутоплодная, заостренная; сарсазан шишковатый, солянка олиственная, петросимонии сибирская, супротивнолистая; солерос европейский, кермек полукустарниковый)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водоразделов, 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натечными и засоленными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 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пастбища и сенокосы на пойменных луговых почвах лесостепной и степной зон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в отдельных случаях закустаренные сухие луга (костер безостый, пырей ползучий, мятлик луговой, волоснец Пабовский, овсяница бороздчатая, ковыли красноватый, Коржинского; тонконог тонкий, осоки лисья, сжатая; подмаренники русский, настоящий, бореальный; клевера ползучий,луговой; лядвенец рогатый, люцерны румынская, серповидная; астрагалы волжский, датский; герань луговая, крестовник Якова, лапчатки серебристая, прямостоящая; вероника колосистая, полыни понтийская, австрийская; таволга зверобоелистая)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4"/>
          <w:p>
            <w:pPr>
              <w:spacing w:after="20"/>
              <w:ind w:left="20"/>
              <w:jc w:val="both"/>
            </w:pPr>
            <w:r>
              <w:rPr>
                <w:rFonts w:ascii="Times New Roman"/>
                <w:b w:val="false"/>
                <w:i w:val="false"/>
                <w:color w:val="000000"/>
                <w:sz w:val="20"/>
              </w:rPr>
              <w:t>
Хорошо дренированные поймы малых рек, сухие гривы, высокие увалы и равнинные участки</w:t>
            </w:r>
          </w:p>
          <w:bookmarkEnd w:id="454"/>
          <w:p>
            <w:pPr>
              <w:spacing w:after="20"/>
              <w:ind w:left="20"/>
              <w:jc w:val="both"/>
            </w:pPr>
            <w:r>
              <w:rPr>
                <w:rFonts w:ascii="Times New Roman"/>
                <w:b w:val="false"/>
                <w:i w:val="false"/>
                <w:color w:val="000000"/>
                <w:sz w:val="20"/>
              </w:rPr>
              <w:t>
центральной и прирусловой части пойм средних и крупных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заливание полыми водами менее двух недель, реже 15-30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лесо-луговые, пойменные дерновые и дерновослоистые черноземные, пойменные дерновые и дерновослоистые каштановые, пойменные луговые черноземные, пойменные луговые каштановые обычные и карбонатные, в отдельных случаях остепненные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злаково-разнотравные и злаково-осоковые влажные и сырые луга, в отдельных случаях залесенные (вейники наземный, ланцетный, незамечаемый; пырей ползучий, полевица белая, овсяница луговая, лисохвост луговой, мятлик луговой, тростник обыкновенный, лабазник вязолистый, подорожники большой, средний; одуванчик обыкновенный, девясил британский, кровохлебка аптечная, герань луговая, осоки лисья, береговая, пузырчатая; ситник Жерара, хвощ луговой, полыни понтийская, высокая; ивы розмаринолистая, прутовидная, белая, козья, пепельно-серая, чернеющая; березы бородавчатая, опушенная; жимолость татарская)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Пониженные части пойм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достаточное, в отдельных случаях избыточное, заливание полыми водами менее двух недель, реже 15-40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лесо-луговые, пойменные дерновые и дерновослоистые черноземные, пойменные дерновые и дерновослоистые каштановые, пойменные луговые черноземные, пойменные луговые каштановые (влажно-луговые) обычные и карбонатные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злаково-разнотравные, редко с кустарниками (пырей ползучий, костер безостый, бескильница расставленная, вейник наземный,тростник обыкновенный, чий блестящий, волоснец Пабовский, ячмень Богдана, лапчатка серебристая, лабазник шестилепестный, девясил британский, кермек Гмелина, солонечник точечный, осоки светлая, черноколосая, береговая, пузырчатая, лисья, бледноватая, Карелина; подорожники степной, приморский; полыни селитряная, кустарниковая, Шренковская; таволги зверобоелистая, городчатая; жимолость татарская)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малых рек, возвышенные места пойм средних и крупных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преимущественно переменное, местами повышенное, заливание полыми водами менее двух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черноземные, пойменные луговые каштановые солонцеватые и засоленные, в отдельных случаях остепненные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Болотные пастбища и сенокосы на лугово-болотных почвах степной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и осоковые,в отдельных случаях с кустарниками (вейники наземный, незамечаемый; тростник обыкновенный, луговик дернистый, бекманния обыкновенная, осоки лисья, омская, ситниковая, дернистая, береговая, буровлагалищная; хвощи болотный, топяной; аир, камыш озерный, клубнекамыши морской, скученный; ситник Жерара, рогоз широколистый, болотницы болотная, казахстанская; ивы трехтычинковая, пурпурная)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Озерные террасированные котловины, понижения на водоразделах, заболоченные части пойм и лиманов по всей зоне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 грунтовое и натечное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реже болотные черноземные, лугово-болотные, реже болотные каштановые, пойменные лугово-болотные, реже черноземные, пойменные лугово-болотные каштановые, реже пойменные болотные каштановые обычные и засоленные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Полупустынная (пустынно-степная) зона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полупустынные (пустынно-степные) пастбища на светло-каштановых почвах и солонцах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с разнотравьем,в отдельных случаях закустаренные и ополыненные, полынные, полынно-эфемеровые, полусухосолянковые, однолетнесолянковые (ковыли волосатик, сарептский, красноватый, Лессинговский; овсяница бороздчатая, пыреи пустынный, гребневидный; таволга зверобоелистая, караганы кустарник, крупноцветная; полыни Лерховская, полусухая, почти белая, лессинговидная, белоземельная, австрийская; зопник клубненосный, пижма тысячелистная, серпуха венценосная, подмаренник настоящий, тысячелистник обыкновенный, ферула татарская, лапчатка вильчатая, мятлик луковичный, кохия простертая, рогач сумчатый)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Плоские,волнистые, волнисто-увалистые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5"/>
          <w:p>
            <w:pPr>
              <w:spacing w:after="20"/>
              <w:ind w:left="20"/>
              <w:jc w:val="both"/>
            </w:pPr>
            <w:r>
              <w:rPr>
                <w:rFonts w:ascii="Times New Roman"/>
                <w:b w:val="false"/>
                <w:i w:val="false"/>
                <w:color w:val="000000"/>
                <w:sz w:val="20"/>
              </w:rPr>
              <w:t>
Атмосферное,</w:t>
            </w:r>
          </w:p>
          <w:bookmarkEnd w:id="455"/>
          <w:p>
            <w:pPr>
              <w:spacing w:after="20"/>
              <w:ind w:left="20"/>
              <w:jc w:val="both"/>
            </w:pPr>
            <w:r>
              <w:rPr>
                <w:rFonts w:ascii="Times New Roman"/>
                <w:b w:val="false"/>
                <w:i w:val="false"/>
                <w:color w:val="000000"/>
                <w:sz w:val="20"/>
              </w:rPr>
              <w:t>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обычные, карбонатные, реже смытые, неполноразвитые, в отдельных случаях малоразвитые глинистые и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в отдельных случаях ополыненные, полынные, полынно-эфемеровые, полынно-разнотравные, полынно-солянковые, полусухосолянковые, однолетнесолянковые (ковыли волосатик, сарептский, реже красноватый, Лессинговский; овсяница бороздчатая, пыреи пустынный, ломкий, ветвистый; тонконог тонкий, полыни Лерховская, белоземельная, австрийская, полусухая; терескен роговидный, кохия простертая, солянки жесткая, лиственницелистая; рогач песчаный, лебеда татарская, эхинопсилон иссополистый, молочай Сегиеровский, тысячелистник мелкоцветковый, василек песчаный, бурачок пустынный, мятлик луковичный)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Волнистые и полого-бугристые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в отдельных случаях солонцеватые и засоленные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часто ополыненные, в отдельных случаях закустаренные, полынные, полынно-солянковые, полынно-разнотравные, полусухосолянковые, солянковые, однолетнесолянковые (ковыли волосатик, сарептский, Лессинговский; пыреи пустынный, ветвистый; волоснец ситниковый, полыни Лерховская, белоземельная, полусухая, тонковатая, верблюдов, однопестичная, австрийская; таволга зверобоелистая, карагана кустарник, курчавка кустарниковая, кохия простертая,солянки жесткая, лиственницелистая, рогач сумчатый, гиргенсония супротивноцветковая, галогетон скученный, пижмы тысячелистниковая, тысячелистная; грудницы татарская, мохнатая; лебеда татарская, мятлик луковичный, костер кровельный)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и волнистые равнины, склоны водоразделов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 и переменное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солонцеватые и засоленные глинистые и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полынно-эфемеровые, биюргуновые, кокпековые, однолетнесолянковые (полыни малоцветковая, тонковатая, Шренковская, селитряная, однопестичная, реже Лерховская, белоземельная; ежовник солончаковый, нанофитон ежовый, камфоросмы Лессинга, марсельская; лебеда седая, эхинопсилон очитковидный, климакоптера супротивнолистая, мятлик луковичный, пырей ветвистый, пижма сантолинная)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и волнистые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светло-каштановые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полупустынные пастбища на песчаных почвах и песках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в отдельных случаях ополыненные, с эфемерами, сорнотравьем, полынные, полынно-разнотравные, полусухосолянковые (ковыли волосатик, сарептский, Гогенаккеровский, Иоанна; овсяницы бороздчатая, Беккера; пырей ломкий, волоснец гигантский, тонконог тонкий, вейник наземный, полыни Лерховская, белоземельная, тонковойлочная, Маршалловская, песчаная, метельчатая; мятлик луковичный, молочай Сегиеровский, сирения стручковая, тысячелистник мелкоцветковый, терескен роговидный, кохия простертая, качим метельчатый, цмин песчаный, льнянка обыкновенная)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Слабоволнистые равнины, межпесковые долины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песчаные, пески равнинные, в отдельных случаях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и кияковые, в отдельных случаях ополыненные, полынные, полынно-солянковые, полынно-разнотравные с эфемерами, сорнотравьем, кустарниками (ковыли сарептский, волосатик, Гогенаккеровский, Иоанна; овсяницы бороздчатая, Беккера; пырей ломкий, волоснец гигантский, тонконог тонкий, триостница перистая, вейник наземный, полыни Лерховская, белоземельная, Маршалловская, тонковойлочная, песчаная, метельчатая; костер кровельный, мятлик луковичный, молочай Сегиеровский, сирения стручковая, солодка голая, тысячелистник мелкоцветковый, кохия простертая, терескен роговидный, эремоспартон безлистый, качим метельчатый, хондрилла сомнительная, цмин песчаный, жузгуны безлистый, обыкновенный, белокорый; гребенщик многоветвистый)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Мелкобугристые, бугристые, бугристо-грядовые пески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закрепленные и полузакрепленные, в отдельных случаях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западинные и лиманные пастбища и сенокосы на лугово-каштановых и луговых почвах полупустынной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грубостебельнозлаковые, мягкостебельнозлаковые, полынно-злаковые, злаково-разнотравные, в отдельных случаях закустаренные (ковыли сарептский, волосатик, Лессинговский, красноватый; пыреи гребневидный, ветвистый, ползучий; овсяница бороздчатая, чий блестящий, волоснец узкий, вейник наземный, костер безостый, полыни Лерховская, белоземельная, понтийская, австрийская; горец птичий, солодки голая, шиповатая; девясил британский, подмаренник настоящий, люцерна серповидная, щавель конский, таволга зверобоелистая, караганы кустарник, крупноцветная)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Неглубокие лиманы, крупные западины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натечное, недостаточное, кратковременное заливание полыми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 и лугово- светло-каштановые обычные, карбонатные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грубостебельнозлаковые, мягкостебельнозлаковые, полынные, полынно-злаковые, полынно-разнотравные, в отдельных случаях закустаренные, полынно-солянковые, солянковые (ковыли сарептский, волосатик, Лессинговский; пыреи ползучий, ветвистый, гребневидный; овсяница бороздчатая, чий блестящий, волоснец узкий, полыни Лерховская, белоземельная, австрийская, селитряная, Шренковская, однопестичная, малоцветковая, тонковатая; таволга зверобоелистая, гребенщик многоветвистый, кохия простертая, климакоптера супротивнолистая, камфоросма марсельская, кермек Гмелина, подорожник приморский)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Неглубокие лиманы, крупные западины, при- озерные понижения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натечное, недостаточное, кратковременное заливание полыми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 и лугово- светло-каштановые солонцеватые, засоленные различного механического состава, солонцы луговые светло-каштановые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с осоками, полынно-злаковые (пыреи ползучий, гребневидный, ветвистый; полевица белая, костер безостый, лисохвост луговой, ежа сборная, мятлик луговой, овсяница луговая, тростник обыкновенный, вейник наземный, волоснец узкий, осоки черноколосая, ложноострая, дернистая, буровлагалищная; полыни австрийская, Лерховская, понтийская; подмаренник настоящий, лабазники вязолистый, шестилепестный; девясил британский, кровохлебка аптечная, вероника длиннолистая, василистник простой, синеголовник плоский, солодка голая, таволга зверобоелистая)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Лиманы, поды, окраины озер, долины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и несколько повышенное за счет натечных вод, заливаются полыми водами на 2-4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светло-каштановые обычные и карбонатные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закустаренные, полынно-злаковые, полынные, полынно-солянковые, солянковые (пыреи ползучий, ветвистый; бескильница расставленная, прибрежница солончаковая, ячмень Богдана, волоснец узкий, тростник обыкновенный, вейник наземный, полыни селитряная, австрийская, Шренковская, однопестичная, малоцветковая; осоки Карелина, стройная; гребенщик многоветвистый, шенгил серебристый, климакоптеры мясистая, супротивнолистая; эхинопсилоны иссополистый, очитковидный; петросимонии сибирская, трехтычинковая; лебеда сибирская, камфоросма марсельская)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Окраины лиманов, неглубокие понижения, побережья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и натечное, от недостаточного до умеренного с кратковременным весенним затоплением, Грунтовые воды соленые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светло-каштановые солонцеватые и засоленные различного механического состава, солонцы луговые светло-каштановые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пастбища и сенокосы на пойменных луговых почвах полупустынной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закустаренные, злаково-полынные, осоковые, ситниковые, клубнекамышовые (пыреи ползучий, гребневидный; овсяница луговая, полевица белая, лисохвост луговой, тростник обыкновенный, вейник наземный, девясил британский, кровохлебка аптечная, солодки голая, уральская; лабазники вязолистый, шестилепестный; подорожники средний, большой; клевер луговой, полыни понтийская, австрийская, кустарниковая; осоки стройная, черноколосая; гребенщик многоветвистый, шенгил серебристый, лох остролистый, ива козья, ситник Жерара, клубнекамыши морской, скученный)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малых рек и повышенные участки пойм средних и крупных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Заливание полыми водами на срок не более двух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и дерново-слоистые светло-каштановые, пойменные луговые светло-каштановые, местами опустынен- ные, обычные и карбонатные, пойменные лугово-болотные светло-каштановые, реже пойменные болотные светло-каш- тановые торфянистые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закустаренные, злаково-осоковые, злаково-полынные, злаково-солянковые, клубнекамышовые, полынные, однолетнесолянковые (пырей ползучий, ячмень Богдана, костер безостый, прибрежница солончаковая, бескильница расставленная, тростник обыкновенный, чий блестящий, вейник наземный, девясил британский, подорожник приморский, кермек Гмелина, осоки Карелина, черноколосая; клубнекамыши морской, скученный; болотницы болотная, игольчатая; ситники Жерара, суставчатый, сплюснутый; гребенщик многоветвистый, шенгил серебристый, полыни Шренковская, селитряная; климакоптеры мясистая, супротивнолистая; петросимония сибирская, эхинопсилон очитковидный, сведа заостренная)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малых рек, повышенные участки пойм средних и крупных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Заливание полыми водами на срок не более двух недель, засоление за счет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6"/>
          <w:p>
            <w:pPr>
              <w:spacing w:after="20"/>
              <w:ind w:left="20"/>
              <w:jc w:val="both"/>
            </w:pPr>
            <w:r>
              <w:rPr>
                <w:rFonts w:ascii="Times New Roman"/>
                <w:b w:val="false"/>
                <w:i w:val="false"/>
                <w:color w:val="000000"/>
                <w:sz w:val="20"/>
              </w:rPr>
              <w:t>
Пойменные луговые светло-каштановые, солонцеватые,</w:t>
            </w:r>
          </w:p>
          <w:bookmarkEnd w:id="456"/>
          <w:p>
            <w:pPr>
              <w:spacing w:after="20"/>
              <w:ind w:left="20"/>
              <w:jc w:val="both"/>
            </w:pPr>
            <w:r>
              <w:rPr>
                <w:rFonts w:ascii="Times New Roman"/>
                <w:b w:val="false"/>
                <w:i w:val="false"/>
                <w:color w:val="000000"/>
                <w:sz w:val="20"/>
              </w:rPr>
              <w:t>
засоленные, местами опустыненные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Болотные пастбища и сенокосы на минеральных болотных почвах полупустынной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Крупноосоковые, тростниковые, тростниково-канареечниковые, щучковые, ситниковые, в отдельных случаях закустаренные, клубнекамышовые, болотницевые, однолетнесолянковые (осоки береговая, лисья, буровлагалищная и др., тростник обыкновенный, двукисточник тростниковидный, луговик дернистый, ситники Жерара, сплюснутый, суставчатый; болотницы игольчатая, болотная; клубнекамыши морской, скученный; пырей ползучий, бекманния обыкновенная, шенгил серебристый, гребенщик многоветвистый, сведа заостренная, климакоптера мясистая,петросимония сибирская, дербенник лозный, мяты полевая, длиннолистая; девясил британский)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пойм, дельты рек, заболоченные лиманы, побережья озер и морей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Избыточное,натечное,большей частью застойными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реже болотные светло-каштановые обычные, в отдельных случаях засоленные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полупустынные пастбища на солончаках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полынно-злаковые, солянково-злаковые (прибрежница солончаковая, бескильница расставленная, тростник обыкновенный, полыни Шренковская, селитряная; климакоптеры мясистая, супротивнолистая; лебеда бородавчатая)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окраины соленых озер, долины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засоленными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Сочносолянковые, полынно-солянковые, однолетнесолянковые, в отдельных случаях закустаренные (сарсазан шишковатый, лебеда бородавчатая и седая, сведы вздутоплодная, заостренная; полыни Шренковская,селитряная; камфоросма марсельская, климакоптеры мясистая, супротивнолистая; солерос европейский, гребенщик многоветвистый, кермек полукустарниковый)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засоленными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 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зона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пустынные пастбища на бурых, серо-бурых, такыровидных почвах и солонцах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Полынно-эфемеровые, полынно-дерновиннозлаковые, в отдельных случаях закустаренные, полынно-солянковые, полусухосолянковые, однолетнесолянковые (полыни белоземельная, туранская, гурганская; мятлик луковичный, мортуки пшеничный, восточный; ковыли сарептский, волосатик, редко Лессинговский; овсяница бороздчатая, пырей пустынный, таволга зверобоелистая, карагана кустарник, кохия простертая, солянки лиственницелистая, почечконосная, жесткая; ежовник безлистый, лебеда татарская, гиргенсония супротивноцветковая, рогач сумчатый)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волнистые, волнисто-увалистые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обычные, неполноразвитые, смытые, такыровидные глинистые и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Полынно-эфемеровые, полынно-дерновиннозлаковые, в отдельных случаях закустаренные, боялычево-полынные, полусухосолянковые (полыни белоземельная, гурганская; ковыли сарептский, редко волосатик; пыреи пустынный, ломкий; мортук восточный, мятлик луковичный, курчавки шиповатая, кустарниковая; карагана крупноцветная, вьюнок кустарниковый, солянки лиственницелистая, жесткая, хивинская; терескен роговидный, кохия простертая, ежовники солончаковый, супротивнолистый; нанофитон ежовый,саксаул безлистый, лебеда седая)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 Устюрт, центральное Мангистауское плато, склоны чинков,увалов, останцы, реже волнистые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малоразвитые суглинистые и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с эфемерами, полынно-дерновиннозлаковые, дерновиннозлаковые, в отдельных случаях закустаренные, полынно-солянковые, полусухосолянковые, однолетнесолянковые (полыни белоземельная, туранская, гурганская, реже метельчатая, Лерховская, однопестичная, Маршалловская; ковыль сарептский, пырей ломкий, мятлик луковичный, костер кровельный, терескен роговидный, кохия простертая, солянки жесткая, лиственницелистая; ежовник безлистый, рогачи сумчатый, песчаный; гиргенсония супротивноцветковая, климакоптера супротивнолистая, лебеда татарская, саксаул безлистый, гребенщик многоветвистый)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Волнистые и пологобугристые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такыровидные, в отдельных случаях солонцеватые и засоленные супесчаные и с песчаным чехлом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Полынно-эфемеровые с дерновинными злаками, в отдельных случаях закустаренные, полынные, полусухосолянковые, однолетнесолянковые (полыни белоземельная, туранская, гурганская, тонковатая, малоцветковая, однопестичная, Шренковская; мятлик луковичный, мортуки восточный, пшеничный; костры кровельный, Дантона; ковыли сарептский, волосатик; овсяница бороздчатая, таволга зверобоелистая, карагана кустарник, кохия простертая, солянки лиственницелистая, жесткая; ежовники солончаковый, безлистый; лебеда седая и татарская; климакоптеры супротивнолистая, мясистая, шерстистая; рогач сумчатый)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волнистые, волнисто-увалистые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солонцеватые, засоленные, такыровидные засоленные глинистые и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полынно-эфемеровые, местами со злаками, полынно-солянковые, солянковые, однолетнесолянковые (полыни белоземельная, однопестичная, малоцветковая; мятлик луковичный, мортук восточный, клоповник пронзеннолистый, пыреи пустынный, ветвистый; лебеда седая, солянки жесткая, олиственная; ежовник солончаковый, климакоптеры супротивнолистая, мясистая, шерстистая; галимокнемисы мохнатый, твердоплодный; петросимонии сизоватая, супротивнолистая, сведа заостренная)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и слабоволнистые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бурые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Равнинные пустынные пастбища на песчаных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с эфемерами, полынно-дерновиннозлаковые, дерновиннозлаковые, полынно-солянковые, полусухосолянковые полыни белоземельная, песчаная, метельчатая; осоки приземистая, вздутоплодная; мятлик луковичный, пырей ломкий, ковыли Гогенаккеровский, сарептский; волоснец гигантский, триостница перистая, молочай Сегиеровский, сирения стручковая, ферула шаир, кохия простертая, терескен роговидный, рогач песчаный, саксаул безлистый)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Слабоволнистые равнины, межпесковые понижения и долины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и такыровидные песчаные, такыровидные с песчаным чехлом, в отдельных случаях солонцеватые и засоленные, пески равнинные закрепленные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с эфемерами, полынно-злаковые, дерновиннозлаковые, полынно-солянково-эфемеровые, полусухосолянковые, эфемеровые, часто закустаренные, саксаулово-кустарниковые с полынями, солянками и эфемерами (полыни белоземельная, песчаная, метельчатая, пятидольчатая, сантолинная, джунгарская, душистая, беловатая; пырей ломкий, триостница перистая, ковыли сарептский, Гогенаккеровский; волоснец гигантский, тростник обыкновенный, хвойники шишконосный, окаймленный, двуколосковый; костер кровельный, осоки вздутоплодная, толстостолбиковая; мятлик луковичный, рожь дикая, молочай Сегиеровский, сирения стручковая, тысячелистник мелкоцветковый, кумарчик песчаный, мордовник белостебельный, жузгуны безлистый, голова Медузы, белокорый, тонкокрылый, ситниковый; саксаулы безлистый, персидский; солянки деревцовидная, Рихтера, Паульсена; кохия простертая, терескен роговидный, астрагалы пескодрев, лисий; песчаная акация Конолли, серебристая; вьюнок кустарниковый, верблюжьи колючки обыкновенная, киргизская)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бугристые, грядово-бугристые, бугристо- барханные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крайне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закрепленные, полузакрепленные, в отдельных случаях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западинные и лиманные пастбища и сенокосы на лугово-бурых и луговых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местами закустаренные, грубостебельнозлаковые, злаковые, в отдельных случаях с разнотравьем, полынно-злаковые, полынные (пыреи гребневидный, пустынный, ползучий, ветвистый; ковыль сарептский, тонконог тонкий, костер безостый, волоснец узкий, вейник наземный, тростник обыкновенный, чий блестящий, полыни Лерховская, белоземельная, местами австрийская; мятлик луковичный, костер кровельный, зопник клубненосный, шалфей степной, подмаренник настоящий, кохия простертая, терескен роговидный, таволга зверобоелистая, карагана кустарник, курчавка кустарниковая)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Неглубокие лиманы, крупные западины, приозерные понижения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натечное, недостаточное, кратковременное заливание полыми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Лугово-бурые обычные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полынно-злаковые, злаковые, грубостебельнозлаковые, в отдельных случаях закустаренные, полынно-солянковые, полусухосолянковые, однолетнесолянковые (полыни Лерховская, белоземельная, однопестичная, селитряная, местами австрийская; пыреи гребневидный, пустынный, ветвистый, ползучий; вейник наземный, тростник обыкновенный, волоснец узкий, чий блестящий, бескильницы расставленная, длинночешуйная; ковыль сарептский, овсяница бороздчатая, костер безостый, мортуки пшеничный, восточный; мятлик луковичный, кохия простертая, камфоросмы марсельская, Лессинга; ежовник безлистый, лебеда седая и татарская; климакоптеры мясистая, шерстистая; сведа заостренная, эхинопсилон очитковидный, брунцы лисохвостный, толстоплодный; солодки голая, шиповатая; верблюжьи колючки обыкновенная, киргизская; таволга зверобоелистая, гребенщик многоветвистый)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равнин, крупные западины, побережья соленых озер и морей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и натечное, недостаточное, с кратковременным весенним затоплением, грунтовые воды 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Лугово-бурые солонцеватые и засоленные различного механического состава, солонцы луговые бурые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полынно-злаковые, злаково-разнотравные, местами с осоками и кустарниками (пыреи ползучий, ветвистый; костер безостый, полевица белая, овсяница луговая, мятлик луговой, тростник обыкновенный, вейник наземный, волоснец узкий, чий блестящий, ивы, шенгил серебристый, осоки, подмаренник настоящий, зопник клубненосный, шалфей степной, люцерны посевная, серповидная, хмелевидная; солодки голая, Коржинского, шиповатая; полынь австрийская, смолевка волжская, лапчатка вильчатая, брунцы лисохвостный, толстоплодный; додарция восточная, гармала обыкновенная, горчак ползучий)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Западины, долины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и несколько повышенное за счет натечных вод, заливание талыми водами на 2-4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бурые обычные и карбонатные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местами с разнотравьем и кустарниками, полынные, полынно-солянковые, солянковые, однолетнесолянковые, (пыреи ползучий, ветвистый; прибрежница солончаковая, бескильница расставленная, тростник обыкновенный, вейник наземный, полыни селитряная, прутьевидная, однопестичная, верблюдов; девясил британский, солодки голая, Коржинского, уральская; брунцы лисохвостный, толстоплодный; кермек Гмелина, верблюжья колючка обыкновенная, осоки, ситник Жерара, люцерна серповидная, блошница обыкновенная, лапчатка вильчатая, горцы птичий, развесистый; терескен роговидный, климакоптеры супротивнолистая, мясистая; петросимонии супротивнолистая, сизоватая; марь белая, лебеда татарская, тупоприцветничковая и бородавчатая; эхинопсилон очитковидный, селитрянка Шобера, гребенщик многоветвистый)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Неглубокие понижения, побережья соленых озер и морей, окраины лиманов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7"/>
          <w:p>
            <w:pPr>
              <w:spacing w:after="20"/>
              <w:ind w:left="20"/>
              <w:jc w:val="both"/>
            </w:pPr>
            <w:r>
              <w:rPr>
                <w:rFonts w:ascii="Times New Roman"/>
                <w:b w:val="false"/>
                <w:i w:val="false"/>
                <w:color w:val="000000"/>
                <w:sz w:val="20"/>
              </w:rPr>
              <w:t>
Атмосферное и натечное, от недостаточного до умеренного, с кратковременным весенним</w:t>
            </w:r>
          </w:p>
          <w:bookmarkEnd w:id="457"/>
          <w:p>
            <w:pPr>
              <w:spacing w:after="20"/>
              <w:ind w:left="20"/>
              <w:jc w:val="both"/>
            </w:pPr>
            <w:r>
              <w:rPr>
                <w:rFonts w:ascii="Times New Roman"/>
                <w:b w:val="false"/>
                <w:i w:val="false"/>
                <w:color w:val="000000"/>
                <w:sz w:val="20"/>
              </w:rPr>
              <w:t>
затоплением. Грунтовые воды засоленные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бурые солонцеватые и засоленные различного механического состава, солонцы луговые бурые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пастбища и сенокосы на пойменных луговых почвах пустынной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злаково-разнотравные, в отдельных случаях закустаренные, осоковые, клубнекамышовые (тростник обыкновенный, вейник наземный, волоснец многостебельный, пырей ползучий, костер безостый, овсяница луговая, полевица белая, лисохвост луговой, верблюжья колючка обыкновенная, солодки голая, уральская, Коржинского; брунцы лисохвостый, толстоплодный; дурнишник обыкновенный, карелиния каспийская, люцерна хмелевидная, девясил британский, клоповник сибирский, бодяки полевой, щетинистый; подмаренник цепкий, латук татарский, лапчатки вильчатая, ползучая, белеющая; горец развесистый, осоки двуформенная, сжатая, буровлагалищная; клубнекамыши морской, скученный; ситник Жерара, лох остроплодный, шенгил серебристый, гребенщик многоветвистый, ежовник безлистый, гармала обыкновенная, климакоптеры мясистая, супротивнолистая; петросимонии трехтычинковая, супротивнолистая; марь белая, лебеда татарская)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 побережья озер и морей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Заливание полыми водами на срок 2-4 недели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и дерново-слоистые бурые, пойменные луговые бурые обычные, карбонатные, опустыненные, пойменные лугово-болотные бурые обычные, пойменные болотые бурые торфянистые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мягкостебельнонозлаковые, злаково-разнотравные, в отдельных случаях закустаренные, злаково-полынные, злаковосолянковые, осоковые, клубнекамышовые, ситниковые, полынные, полынно-солянковые, однолетнесолянковые (тростник обыкновенный, вейник наземный, пырей ползучий, костер безостый, ячмень Богдана, прибрежница солончаковая, бескильница расставленная, клубнекамыш морской, ситник Жерара, болотница болотная, осоки Карелина, черноколосая; полыни Шренковская, селитряная; люцерны серповидная, хмелевидная, посевная; девясил британский, дербенник прутовидный, череда трехраздельная, зубчатка осенняя, солодки голая, уральская, шиповатая; карелиния каспийская, дурнишник обыкновенный, алтей лекарственный, щавель Маршалловский, соссюрея солончаковая, горец развесистый, кермеки Гмелина, ушастый; верблюжья колючка обыкновенная, шенгил серебристый, гребенщик многоветвистый, лох остроплодный, лебеда татарская, климакоптеры мясистая, шерстистая; петросимония сибирская, сведа заостренная, солянки чумная, Паульсена, олиственная)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 понижения приозерных террас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Заливание полыми водами на срок не более двух недель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бурые солонцеватые, засоленные, местами опустыненные, пойменные лугово-болотные бурые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Болотные пастбища и сенокосы на минеральных болотных почвах пустынной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Тростниковые, клубнекамышовые, ситниковые, болотницевые, осоковые, злаково-разнотравные, в отдельных случаях закустаренные, однолетнесолянковые (тростник обыкновенный, вейник наземный, пырей ползучий, ячмень Богдана, клубнекамыши морской, скученный; ситник Жерара, болотницы болотная, игольчатая; осоки береговая, Карелина, черноколосая; дербенник прутовидный, люцерна хмелевидная, тимелея воробьиная, мята полевая, щавели конский, Маршалловский; солодки голая, уральская; череда трехраздельная, девясил британский, верблюжья колючка обыкновенная, дурнишник обыкновенный, соссюрея солончаковая, гребенщик многоветвистый, шенгил серебристый, сведа заостренная, петросимония супротивнолистая, климакоптеры мясистая, шерстистая, супротивнолистая)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пойм, дельты рек, побережья озер и морей, понижения плоских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 натечное, большей частью застойными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бурые, реже болотные бурые обычные, торфянистые, в отдельных случаях засоленные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Болотные пастбища и сенокосы на минеральных болотных почвах пустынной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Тростниковые, клубнекамышовые, ситниковые, болотницевые, осоковые, злаково-разнотравные, в отдельных случаях закустаренные, однолетнесолянковые (тростник обыкновенный, вейник наземный, пырей ползучий, ячмень Богдана, клубнекамыши морской, скученный; ситник Жерара, болотницы болотная, игольчатая; осоки береговая, Карелина, черноколосая; дербенник прутовидный, люцерна хмелевидная, тимелея воробьиная, мята полевая, щавели конский, Маршалловский; солодки голая, уральская; череда трехраздельная, девясил британский, верблюжья колючка обыкновенная, дурнишник обыкновенный, соссюрея солончаковая, гребенщик многоветвистый, шенгил серебристый, сведа заостренная, петросимония супротивнолистая, климакоптеры мясистая, шерстистая, супротивнолистая)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уровень пойм, дельты рек, побережья озер и морей, понижения плоских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Избыточное, натечное, большей частью застойными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Лугово-болотные бурые, реже болотные бурые обычные, торфянистые,в отдельных случаях засоленные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пустынные пастбища на солончаках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полынно-злаковые, солянково-злаковые, в отдельных случаях закустаренные (прибрежница солончаковая, бескильница расставленная, тростник обыкновенный, полыни Шренковская, селитряная, однопестичная; лебеда бородавчатая, сарсазан шишковатый, сведы вздутоплодная, заостренная, мелколистая; соляноколосник Белянжеровский, климакоптеры супротивнолистая, мясистая, шерстистая; петросимония супротивнолистая, солерос европейский, гребенщик многоветвистый)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окраины соленых озер, долины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засоленными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 и приморские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Сочносолянковые, полынно-солянковые,однолетнесолянковые, в отдельных случаях закустаренные, саксаулово-солянковые (сарсазан шишковатый, лебеда седая и бородавчатая; сведы вздутоплодная, мелколистая, заостренная, высокая; соляноколосник Белянжеровский, поташники каспийский, олиственный; полыни Шренковская, селитряная, однопестичная, длинная; климакоптеры мясистая, шерстистая, супротивнолистая; солерос европейский, галимокнемисы твердоплодный, Карелина; гребенщик многоветвистый, селитрянка Шобера, саксаул безлистый)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окраины соленых озер, долины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8"/>
          <w:p>
            <w:pPr>
              <w:spacing w:after="20"/>
              <w:ind w:left="20"/>
              <w:jc w:val="both"/>
            </w:pPr>
            <w:r>
              <w:rPr>
                <w:rFonts w:ascii="Times New Roman"/>
                <w:b w:val="false"/>
                <w:i w:val="false"/>
                <w:color w:val="000000"/>
                <w:sz w:val="20"/>
              </w:rPr>
              <w:t>
Натечными и грунтовыми</w:t>
            </w:r>
          </w:p>
          <w:bookmarkEnd w:id="458"/>
          <w:p>
            <w:pPr>
              <w:spacing w:after="20"/>
              <w:ind w:left="20"/>
              <w:jc w:val="both"/>
            </w:pPr>
            <w:r>
              <w:rPr>
                <w:rFonts w:ascii="Times New Roman"/>
                <w:b w:val="false"/>
                <w:i w:val="false"/>
                <w:color w:val="000000"/>
                <w:sz w:val="20"/>
              </w:rPr>
              <w:t>
засоленными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 луговые и приморские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Мелкосопочно-низкогорные луговые и лугово-степные пастбища на серых лесных почвах и черноземах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редко с кустарниками (вейник наземный, ежа сборная, костер безостый, ковыли красноватый, Коржинского, волосатик; пырей ползучий, чий блестящий, овсецы пустынный, Шелля; овсяница бороздчатая, осока ранняя, тысячелистники благородный, обыкновенный; вероника колосистая, скабиоза исетская, люцерна румынская, лапчатка серебристая, горичник Морисона, морковник Бессера, лабазники шестилепестный, вязолистый; чина клубневая, шалфей пустынный, зопник клубненосный, полыни шелковистая, сантолинная; жимолость татарская, таволги городчатая, зверобоелистая; шиповники коричный, иглистый; вишня степная)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и пологосклоновые участки высокого мелкосопочника, низкогорья и среднегорья (горы Ерментау, Кентау, Кызылрай, Чингизтау, Кокчетавская возвышенность)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умеренное,местами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Светло-серые, серые и темно-серые лесные, черноземы выщелоченные и горные их аналоги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в основном закустаренные (ковыли красноватый, волосатик; овсец пустынный, вейник наземный, костер безостый, овсяница бороздчатая, мятлик степной, полынь шелковистая, вероники колосистая, серебристая; тысячелистник благородный, астра альпийская, василек русский, оносма простейшая, тимьян Маршаллиевский, таволга зверобоелистая,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высокого мелкосопочника, низкогорья и среднегорья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умеренное,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Серые лесные, черноземы выщелоченные смытые, а также горные их аналоги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9"/>
          <w:p>
            <w:pPr>
              <w:spacing w:after="20"/>
              <w:ind w:left="20"/>
              <w:jc w:val="both"/>
            </w:pPr>
            <w:r>
              <w:rPr>
                <w:rFonts w:ascii="Times New Roman"/>
                <w:b w:val="false"/>
                <w:i w:val="false"/>
                <w:color w:val="000000"/>
                <w:sz w:val="20"/>
              </w:rPr>
              <w:t>
Мелкосопочно-низкогорные степные и сухостепные пастбища на черноземах</w:t>
            </w:r>
          </w:p>
          <w:bookmarkEnd w:id="459"/>
          <w:p>
            <w:pPr>
              <w:spacing w:after="20"/>
              <w:ind w:left="20"/>
              <w:jc w:val="both"/>
            </w:pPr>
            <w:r>
              <w:rPr>
                <w:rFonts w:ascii="Times New Roman"/>
                <w:b w:val="false"/>
                <w:i w:val="false"/>
                <w:color w:val="000000"/>
                <w:sz w:val="20"/>
              </w:rPr>
              <w:t>
и каштановых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Дерновиннозлаково-разнотравно-полынные, в отдельных случаях закустаренные (ковыли волосатик, Лессинговский, Коржинского, красноватый; овсяница бороздчатая, тонконог тонкий, овсец пустынный, мятлик степной, лисохвост луговой, осочки ранняя, приземистая; шалфей степной, морковник Бессера, горичник Морисона, тысячелистник обыкновенный, зопник клубненосный, герань луговая,вероника колосистая,чина клубневая, астрагал средний, люцерна румынская, тимьян Маршаллиевский, наголоватка многоцветковая, крестовник Якова, шалфей пустынный, подмаренник настоящий, полыни шелковистая, Лерховская, почти белая, полусухая, эстрагон, австрийская, реже верблюдов; таволги зверобоелистая, городчатая; карагана кустарник, жимолость татарская, шиповники коричный, иглистый)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Межсопочые долины, равнины,шлейфы, пологие склоны сопок в сглаженном, типичном и высоком мелкосопочнике, низкогорье, среднегорье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каштановые обычные, карбонатные и горные их аналоги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Дерновиннозлаково-полынно-разнотравные, преимущественно закустаренные (овсяница бороздчатая, ковыли волосатик, Лессинговский, восточный; тонконог тонкий, овсец пустынный, осока стоповидная, тимьян Маршаллиевский, астрагал длинноватый, эфедра двуколосковая, лук линейный, пижма тысячелистная, аяния кустарниковая, патриния средняя, очиток гибридный, истод гибридный, васильки русский, сибирский; мордовник обыкновенный, крестовник Якова, тысячелистник благородный, вероника серебристая, оносма простейшая, полыни холодная, шелковистая, Лерховская, Лессинговская, лессинговидная, ситниковая, почти белая; таволга зверобоелистая,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и вершины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и каштановые смытые, неполноразвитые, малоразвитые и горные их аналоги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и полынно-солянковые, редко с кустарниками (ковыли Лессинговский, волосатик; овсяница бороздчатая, пырей гребневидный, волоснец ситниковый, ячмень Богдана, грудницы татарская и мохнатая; солонечник точечный, наголоватка Эверсмана, пижма тысячелистная, полыни Лерховская, тонковатая, австрийская, верблюдов; таволга зверобоелистая,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шлейфы и пологие склоны, редко вершины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и каштановые солонцеватые и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полынно-злаковые, полынно-солянковые, полусухосолянковые (полыни малоцветковая, Шренковская, тонковатая, селитряная, верблюдов; овсяница бороздчатая, ячмень Богдана, волоснец ситниковый, пырей ветвистый, камфоросма марсельская, кохия простертая, лебеда седая, грудницы татарская, мохнатая)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шлейфы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черноземные, солонцы 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Мелкосопочные и мелкосопочно-низкогорные полупустынные пастбища на светло-каштановых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с разнотравьем, в отдельных случаях закустаренные (ковыли сарептский, волосатик, Лессинговский, киргизский, Коржинского, красноватый; пырей пустынный, овсяница бороздчатая, тонконог тонкий, мятлик луковичный, полыни Лерховская, полусухая, Лессинговидная, тонковатая, австрийская; осочки ранняя, приземистая; зопник клубненосный, люцерна румынская, пажитник дугообразный, подмаренник настоящий, грудница мохнатая, шалфей степной, ферулы седоватая, каспийская, татарская, джунгарская; солодка шероховатая, таволга зверобоелистая, карагана кустарник, курчавка кустарниковая)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пологие склоны, в основном типичного и сглаженного мелкопочника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обычные, карбонатные, в отдельных случаях их горные аналоги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в отдельных случаях закустаренные, полынно-дерновиннозлаковые, полынные (овсяница бороздчатая, ковыли сарептский, восточный, киргизский; тонконог тонкий, мятлик луковичный, полевичка малая, полыни холодная, Лессинговская, Лерховская, лессинговидная, тонковатая, ситниковая, почти белая; терескен роговидный, аяния кустарниковая, тысячелистник благородный, патриния средняя, очиток гибридный, истод гибридный, астрагал дугообразный, вероника серебристая, оносма простейшая, эфедра двуколосковая, тимьян Маршаллиевский, таволга зверобоелистая, караганы балхашская, низкорослая)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и вершины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смытые, неполноразвитые и малоразвитые, в отдельных случаях их горные аналоги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Полынно-дерновиннозлаковые, полынные, в отдельных случаях с солянками (полыни Лерховская, верблюдов, тонковатая, лессинговидная; овсяница бороздчатая, пырей пустынный, волоснец ситниковый, ковыли Лессинговский, сарептский, волосатик; кохия простертая, терескен роговидный, ферула каспийская, грудницы татарская, мохнатая; пижма тысячелистная)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шлейфы, пологие склоны, в отдельных случаях вершины мелкосопочника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солонцеватые и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в отдельных случаях со злаками, полынно-солянковые, полусухосолянковые (полыни малоцветковая, верблюдов, тонковатая; лебеда седая, ежовник солончаковый, нанофитон ежовый, камфоросмы марсельская, Лессинга; климакоптера супротивнолистая, пырей ветвистый, овсяница бороздчатая, волоснец ситниковый, кермек Гмелина, пижма тысячелистниковая, грудницы татарская, мохнатая)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шлейфы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светло-каштановые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Мелкосопочные и мелкосопочно-низкогорные пустынные пастбища на бурых и серо-бурых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полынно-дерновиннозлаковые, ковыльно-полынные, в отдельных случаях закустаренные, полынно-солянковые (полыни белоземельная, туранская, полусухая, реже лессинговидная; ковыли сарептский, волосатик, Лессинговский, Рихтеровский; пырей пустынный, овсяница бороздчатая, терескен роговидный, кохия простертая, мятлик луковичный, ферулы седоватая, каспийская; таволга зверобоелистая, карагана кустарник, бурачок пустынный,рогачи песчаный, сумчатый)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пологие склоны типичного и сглаженного мелкосопочника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серо-бурые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полынно-дерновиннозлаковые, в отдельных случаях закустаренные, боялычевополынные (полыни лессинговидная, белоземельная, холодная, полусухая, овсяница бороздчатая, ковыли сарептский, киргизский, восточный, реже волосатик, Рихтеровский; солянка лиственницелистая, терескен роговидный, нанофитон ежовый, мятлик луковичный, эфедра двуколосковая, таволга зверобоелистая, карагана балхашская, ферулы седоватая, каспийская; патриния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вершины сопок, высокие (цокольные) равнины, включая горы Мангыстау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смытые, неполноразвитые и малоразвитые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Полынно-солянковые, полусухосолянковые, (полыни белоземельная, тонковатая, реже малоцветковая; ежовник солончаковый, солянки лиственницелистая, жесткая; реже лебеда седая, терескен роговидный, саксаульчик бетпакдалинский, ферула каспийская, кермек полукустарниковый, петросимонии трехтычинковая, супротивнолистая; франкения мучнистая)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пологие склоны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солонцеватые и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Полынно-солянковые, полусухосолянковые, (полыни белоземельная, тонковатая, реже малоцветковая; ежовник солончаковый, солянки лиственницелистая, жесткая; реже лебеда седая, терескен роговидный, саксаульчик бетпакдалинский, ферула каспийская, кермек полукустарниковый, петросимонии трехтычинковая, супротивнолистая; франкения мучнистая)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 пологие склоны сопок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 и серо-бурые солонцеватые и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Полусухосолянковые, полынно-солянковые (лебеда седая, камфоросма марсельская, ежовник солончаковый, нанофитон ежовый, сведа вздутоплодная, климакоптера супротивнолистая, полыни малоцветковая, Шренковская, тонковатая)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Межсопочные долины,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бурые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Мелкосопочные низинные пастбища и сенокосы на полугидроморфных и гидроморфных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и осоково-злаковые, в отдельных случаях с кустарниками (пырей ползучий, полевица белая, лисохвост луговой, костер безостый, бекманния обыкновенная, мятлики луговой, узколистый; тимофеевка степная, вейник наземный, тростник обыкновенный, ковыли волосатик, красноватый; овсяница бороздчатая, лапчатка серебристая, кровохлебка аптечная, люцерна румынская, лабазник вязолистый, бузульник крупнолистый, астрагал эспарцетный, донники белый, лекарственный; клевера луговой, ползучий, люпиновый; тысячелистник обыкновенный, подмаренники настоящий, бореальный; подорожник большой, вероники длиннолистая, ненастоящая; герань холмовая,осоки ранняя, береговая, буровлагалищная; жимолость татарская, таволги зверобоелистая, городчатая; шиповники коричный, иглистый; полыни кустарниковая, армянская, эстрагон, обыкновенная)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и подножия склонов с выходом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водами,достаточное 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Луговато-черноземные, лугово-черноземные, луговые черноземные, луговато-каштановые, лугово-каштановые, луговые каштановые обычные, карбонатные, лугово-болотные черноземные, лугово-болотные каштановые обычные, реже болотные черноземные, болотные каштановые обычные и торфянистые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с полынями и кустарниками, осоковые (пырей ползучий, костер безостый, тимофеевка степная, мятлики луговой, узколистый; вейник наземный, бекманния обыкновенная, тростник обыкновенный, ковыли волосатик, сарептский; овсяница бороздчатая, тысячелистник обыкновенный, подмаренник бореальный, подорожник большой, вероники длиннолистая, ненастоящая; осоки приземистая, ложноострая, буровлагалищная; полыни кустарниковая, австрийская, понтийская; таволга зверобоелистая,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и подножия склонов с выходом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Луговато-светло-каштановые, лугово-светло-каштановые, луговые светло-каштановые, лугово-бурые, луговые бурые обычные и карбонатные, лугово-болотные светло-каштановые, лугово-болотные бурые, реже болотные светло-каштановые, болотные бурые обычные и торфянистые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полынно-злаковые, редко с кустарниками, осоковые (пырей ползучий, вейник наземный, ячмень Богдана, бескильница расставленная, тростник обыкновенный, чий блестящий, волоснец Пабовский, прибрежница солончаковая, ковыль волосатик, овсяница бороздчатая, латук татарский, солодки голая, уральская; кермеки Гмелина, каспийский; соссюрея горькая, подорожник приморский, подмаренник бореальный, тысячелистник обыкновенный, полыни селитряная, каменная, Шренковская, понтийская; осоки черноколосая, джунгарская; ситник Жерара,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и подножия склонов с выходом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в отдельных случаях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Луговато-черноземные, лугово-черноземные, луговые черноземные, луговато-каштановые, лугово-каштановые, луговые каштановые солонцеватые и засоленные, лугово-болотные черноземные, лугово-болотные каштановые, реже болотные черноземные, болотные каштановые засоленные, солонцы лугово-черноземные, солонцы лугово-каштановые, солонцы луговые черно земные, солонцы луговые 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злаково-полынные, полынные, осоковые, солянковые (чий блестящий, волоснецы Пабовский, узкий, ситниковый; тростник обыкновенный, бескильница расставленная, прибрежница солончаковая, ячмень Богдана, пырей пустынный, полыни селитряная, понтийская, Шренковская; осоки черноколосая, джунгарская; ситник Жерара, болотница болотная,подорожники приморский, многосемянный; кермеки Гмелина, каспийский; сведы вздутоплодная, заостренная; лебеда бородавчатая, эхинопсилон очитковидный)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и подножия склонов с выходом грунтовых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в отдельных случаях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Луговато-светло-каштановые, лугово-светло-каштановые, луговые светло-каштановые, лугово-бурые, луговые бурые солонцеватые и засоленные, лугово-болотные светло-каштановые, лугово-болотные бурые, реже болотные светло-каштановые, болотные бурые засоленные, солонцы лугово-светло-каштановые, солонцы луговые светло- каштановые, солонцы лугово-бурые, солонцы луговые бурые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Мелкосопочные луговые пастбища и сенокосы на пойменных луговых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мягкостебельнозлаковые, грубостебельнозлаковые, злаково-полынные, осоковые (пырей ползучий, вейник наземный, тростник обыкновенный, мятлик луговой, тимофеевка луговая, ковыль волосатик, овсяница бороздчатая, лапчатка серебристая, люцерна румынская, подмаренник бореальный, подорожник большой, лабазники вязолистый, шестилепестный; кровохлебка аптечная, герани холмовая, луговая; тысячелистник обыкновенный, одуванчик обыкновенный, солодки шероховатая, голая; дербенник прутовидный, осоки ранняя, береговая, буровлагалищная; полыни кустарниковая, понтийская; ситник Жерара)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0"/>
          <w:p>
            <w:pPr>
              <w:spacing w:after="20"/>
              <w:ind w:left="20"/>
              <w:jc w:val="both"/>
            </w:pPr>
            <w:r>
              <w:rPr>
                <w:rFonts w:ascii="Times New Roman"/>
                <w:b w:val="false"/>
                <w:i w:val="false"/>
                <w:color w:val="000000"/>
                <w:sz w:val="20"/>
              </w:rPr>
              <w:t>
Пойменные луговые черноземные, пойменные луговые каштановые, пойменные луговые бурые обычные, карбонатные, остепненные и опустыненные, пойменные лугово-болотные черноземные, пойменные лугово-болотные светло-каштановые, пойменные лугово-болотные бурые обычные, реже пойменные болотные черноземные, пойменные болотные каштано-</w:t>
            </w:r>
          </w:p>
          <w:bookmarkEnd w:id="460"/>
          <w:p>
            <w:pPr>
              <w:spacing w:after="20"/>
              <w:ind w:left="20"/>
              <w:jc w:val="both"/>
            </w:pPr>
            <w:r>
              <w:rPr>
                <w:rFonts w:ascii="Times New Roman"/>
                <w:b w:val="false"/>
                <w:i w:val="false"/>
                <w:color w:val="000000"/>
                <w:sz w:val="20"/>
              </w:rPr>
              <w:t>
вые, пойменные болотные светло-каштановые, пойменные болотные бурые торфянистые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злаково-полынные, осоковые, солянковые (чий блестящий, волоснецы узкий, Пабовский; вейник наземный, тростник обыкновенный, прибрежница солончаковая, бескильница расставленная, пыреи ползучий, ветвистый; ячмени короткоостый, Богдана; кермек Гмелина, осоки ранняя, черноколосая; ситник Жерара, болотница болотная, полыни селитряная, понтийская, Шренковская; климакоптеры супротивнолистая, мясистая, шерстистая)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луговые черноземные, пойменные луговые каштановые, пойменные луговые светло-каштановые, пойменные луговые бурые солонцеватые и засоленные, пойменные лугово-болотные бурые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Мелкосопочные низинные пастбища на солончаках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Злаковые, полынно-злаковые, солянково-злаковые (прибрежница солончаковая, бескильница расставленная, реже тростник обыкновенный, ячмень Богдана, полыни Шренковская, селитряная; лебеда бородавчатая, сарсазан шишковатый, петросимония супротивнолистая, сведа заостренная, климакоптеры мясистая, шерстистая; кермеки Гмелина, полукустарниковый; сферофиза солонцовая)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засоленными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М-7б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Сочносолянковые, полынно-солянковые, однолетнесолянковые (сарсазан шишковатый, сведы вздутоплодная, заостренная, высокая; поташники каспийский, олиственный; лебеда бородавчатая, солерос европейский, климакоптеры мясистая, шерстистая, супротивнолистая; солянка олиственная; полыни Шренковская, селитряная; кермеки Гмелина, полукустарниковый; соссюрея горькая, гребенщик мноветвистый)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засоленными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 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равнины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1"/>
          <w:p>
            <w:pPr>
              <w:spacing w:after="20"/>
              <w:ind w:left="20"/>
              <w:jc w:val="both"/>
            </w:pPr>
            <w:r>
              <w:rPr>
                <w:rFonts w:ascii="Times New Roman"/>
                <w:b w:val="false"/>
                <w:i w:val="false"/>
                <w:color w:val="000000"/>
                <w:sz w:val="20"/>
              </w:rPr>
              <w:t>
Предгорные пастбища на черноземах, темно-каштановых и коричневых почвах</w:t>
            </w:r>
          </w:p>
          <w:bookmarkEnd w:id="461"/>
          <w:p>
            <w:pPr>
              <w:spacing w:after="20"/>
              <w:ind w:left="20"/>
              <w:jc w:val="both"/>
            </w:pPr>
            <w:r>
              <w:rPr>
                <w:rFonts w:ascii="Times New Roman"/>
                <w:b w:val="false"/>
                <w:i w:val="false"/>
                <w:color w:val="000000"/>
                <w:sz w:val="20"/>
              </w:rPr>
              <w:t>
степного пояса с фрагментами лесостепи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Дерновиннозлаково-разнотравно-полынные, мягкостебельнозлаково-разнотравные и разнотравно-злаковые, часто закустаренные, полынные и полынно-дерновиннозлаково-разнотравные (ковыли волосатик, красноватый, Лессинговский, сарептский; овсяница бороздчатая, ежа сборная, мятлики луговой, степной, луковичный; пыреи ползучий, гребневидный; тонконог тонкий, костры безостый, кровельный, японский; вейник наземный, волоснец узкий, овсецы азиатский, Шелля; тимофеевки степная, луговая; бородач кровоостанавливающий, подмаренник настоящий, тысячелистник обыкновенный, шалфеи степной, пустынный; лапчатки бесстебельная, азиатская, вильчатая; зверобой продырявленный, люцерна серповидная, горичник Морисона, зопник клубненосный, горец волнистый, василистник простой, герань холмовая, душица обыкновенная, ферулы джунгарская, рассеченная; шиповники колючейший, Альберта; таволга зверобоелистая, карагана кустарник, миндаль Ледебуровский; полыни лессинговидная, австрийская; рогач сумчатый, терескен роговидный)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и пологосклоновые участки высоких расчлененных предгорий и холмисто-увалистых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 каштановые и коричневые*, редко черно-коричневые обычные, в отдельных случаях карбонатные суглинистые и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дерновиннозлаково-полынные с разнотравьем, кустарниково-дерновиннозлаковые, полынные и полынно-дерновиннозлаковые, в отдельных случаях закустаренные (овсяница бороздчатая, ковыли волосатик, Лессинговский, сарептский, восточный, кавказский; овсец пустынный, волоснец узкий, мятлики луковичный, степной; костры кровельный, японский, острозубый, безостый; пыреи гребневидный, пустынный; чий лисий, бородач кровоостанавливающий, змеевка растопыренная, триостница вознесения, лентоостник длинноволосистый, эгилопс цилиндрический, полыни лессинговидная, холодная, почти белая, тонковатая, заилийская; подмаренник настоящий, зопник клубненосный, тысячелистник обыкновенный, люцерна серповидная, горошек мышиный, горичник Морисона, ферулы джунгарская, рассеченная; эремурус мощный, шалфеи пустынный, степной; иссоп сомнительный, аяния щитковая, патриния средняя, таволга зверобоелистая, караганы кустарник, низкорослая,белокорая; курчавка кустарниковая, миндаль Ледебуровский, шиповники колючейший, Альберта)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предгорий, крутосклоновые участки холмисто-увалистых предгор- 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коричневые, неполноразвитые, малоразвитые и смытые различного механического состава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Дерновиннозлаковые, сильно закустаренные, полынные и полынно-дерновиннозлаковые, полусухосолянковые, однолетнесолянковые (овсяница бороздчатая, ковыли волосатик, сарептский, Лессинговский; тонконог тонкий, овсец пустынный, таволга зверобоелистая, карагана кустарник, полыни тонковатая, почти белая, австрийская; тысячелистник обыкновенный, подмаренник настоящий, нанофитон ежовый, ежовник солончаковый, рогач сумчатый)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и пологосклоновые участки предгорий, понижения холмисто-увалистых и волнистых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 обыкновенные и южные, темно-каштановые, каштановые, коричневые, солонцеватые суглинистые, редко солонцы черноземные и солонцы каштановые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2"/>
          <w:p>
            <w:pPr>
              <w:spacing w:after="20"/>
              <w:ind w:left="20"/>
              <w:jc w:val="both"/>
            </w:pPr>
            <w:r>
              <w:rPr>
                <w:rFonts w:ascii="Times New Roman"/>
                <w:b w:val="false"/>
                <w:i w:val="false"/>
                <w:color w:val="000000"/>
                <w:sz w:val="20"/>
              </w:rPr>
              <w:t>
Предгорные пастбища на светло-каштановых, серо-коричневых почвах и</w:t>
            </w:r>
          </w:p>
          <w:bookmarkEnd w:id="462"/>
          <w:p>
            <w:pPr>
              <w:spacing w:after="20"/>
              <w:ind w:left="20"/>
              <w:jc w:val="both"/>
            </w:pPr>
            <w:r>
              <w:rPr>
                <w:rFonts w:ascii="Times New Roman"/>
                <w:b w:val="false"/>
                <w:i w:val="false"/>
                <w:color w:val="000000"/>
                <w:sz w:val="20"/>
              </w:rPr>
              <w:t>
сероземах полупустынного (пустынно-степного) пояса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Полынно-дерновиннозлаковые и дерновиннозлаково-полынные, в отдельных случаях закустаренные, полынно-эфемеровые, полынные, разнотравно-эфемеровые, эфемеровые, однолетнесолянковые (полыни лессинговидная, белоземельная, каратавская, развесистая, тонковатая, полусухая, почти белая, семиреченская, заилийская, осенняя, цитварная; ковыли сарептский, волосатик, Лессинговский, кавказский; овсяница бороздчатая, чий лисий, бородач кровоостанавливающий, пырей волосоносный, лентоостник длинноволосистый, костры кровельный, острозубый, японский; ячмени заячий, луковичный; мятлик луковичный, эгилопс цилиндрический, осока толстостолбиковая, двучленник пузырчатый, псоралея костянковая, верблюжья колючка киргизская, кузинии сырдарьинская, мелкоплодная, трехцветковая; плоскоплодник льнолистый, брунец толстоплодный, гармала обыкновенная, кохия простертая, терескен роговидный, рогачсумчатый, таволга зверобоелистая, курчавка кустарниковая,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и пологосклоновые участки предгорий, холмисто-увалистых и волнистых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серо-коричневые, сероземы обыкновенные обычные, в отдельных случаях карбонатные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Полынно-эфемеровые, в отдельных случаях с солянками, полынно-дерновиннозлаковые и дерновиннозлаково-полынные, эфемеровые с разнотравьем, полусухосолянково-полынные (полыни лессинговидная, белоземельная, полусухая, тонковатая,осенняя; ковыли волосатик, сарептский, Лессинговский; овсяница бороздчатая, пыреи ломкий, гребневидный; тонконог тонкий, змеевка растопыренная, полевичка малая, мятлик луковичный, костры кровельный, японский; мортук восточный, осока толстостолбиковая, пажитник дугообразный, ферула метельчатая, люцерна серповидная, терескен роговидный, кохия простертая, рогачи песчаный, сумчатый)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и пологосклоновые участки холмисто-увалистых и волнистых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серо-коричневые, сероземы обыкновенные супесчаные, в отдельных случаях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часто закустаренные, полынно-дерновиннозлаковые, полынные, полынно-солянковые, полусухосолянковые (ковыли волосатик, сарептский, кавказский, Лессинговский, Гогенаккеровский, киргизский; овсяница бороздчатая, бородач кровоостанавливающий, змеевка растопыренная, триостница вознесения, волоснец ситниковый, костер кровельный, мятлик луковичный, мортук восточный, эгилопс цилиндрический, полевичка малая, полыни лессинговидная, белоземельная, холодная, семиреченская, осенняя, полусухая, тонковатая, почти белая, заилийская, ситниковая; таволга зверобоелистая, караганы белокорая, кустарник, низкорослая; кохия простертая, терескен роговидный, нанофитон ежовый, солянки лиственницелистая, жесткая, деревцовидная; рогачи песчаный, сумчатый; климакоптера супротивнолистая, гиргенсония супротивноцветковая, вьюнок трагакантовый, тысячелистник обыкновенный, подмаренник настоящий, зизифора пахучковидная, плоскоплодник льнолистый, осока толстостолбиковая)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предгорий, местами выровненные участки предгорных равнин, русла сухих водотоков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серо-коричневые, сероземы обыкновенные неполноразвитые, малоразвитые и смытые суглинистые, реже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в отдельных случаях с эфемерами и солянками, полынно-дерновиннозлаковые, реже дерновиннозлаково-полынные, полусухосолянковые, однолетнесолянковые (полыни тонковатая, лессинговидная, белоземельная, заилийская, почти белая,осенняя; ковыли волосатик, сарептский,Лессинговский, восточный, кавказский; овсяница бороздчатая, эгилопс цилиндрический, костер кровельный, мятлик луковичный, осока толстостолбиковая, кохия простертая, терескен роговидный, рогачи песчаный,сумчатый;солянка жесткая, ежовник безлистый, климакоптера супротивнолистая, гиргенсония супротивноцветковая, петросимония сибирская)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участки холмисто-увалистых и волнистых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серо-коричневые, сероземы обыкновенные солонцеватые и засоленные суглинистые, солонцы светло-каштановые, солонцы сероземов обыкновенных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с эфемерами, полынные, полынно-злаковые,полусухосолянковые, однолетнесолянковые (ковыли волосатик, сарептский, Иоанна, Гогенаккеровский; овсяницы бороздчатая, Беккера; пырей ломкий,волоснец гигантский, тонконог сизый, вейник наземный, полыни белоземельная, песчаная, Маршалловская, сантолинная; мятлик луковичный, костер кровельный, мортук восточный, колподиум приземистый, бурачок пустынный, осока толстостолбиковая, хвойник окаймленный, пажитник дугообразный, оносма простейшая, ферула метельчатая, люцерна серповидная, брунец лисохвостный, терескен роговидный, кохия простертая, рогач песчаный, лебеда татарская)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3"/>
          <w:p>
            <w:pPr>
              <w:spacing w:after="20"/>
              <w:ind w:left="20"/>
              <w:jc w:val="both"/>
            </w:pPr>
            <w:r>
              <w:rPr>
                <w:rFonts w:ascii="Times New Roman"/>
                <w:b w:val="false"/>
                <w:i w:val="false"/>
                <w:color w:val="000000"/>
                <w:sz w:val="20"/>
              </w:rPr>
              <w:t>
Волнистые и пологобугрис-</w:t>
            </w:r>
          </w:p>
          <w:bookmarkEnd w:id="463"/>
          <w:p>
            <w:pPr>
              <w:spacing w:after="20"/>
              <w:ind w:left="20"/>
              <w:jc w:val="both"/>
            </w:pPr>
            <w:r>
              <w:rPr>
                <w:rFonts w:ascii="Times New Roman"/>
                <w:b w:val="false"/>
                <w:i w:val="false"/>
                <w:color w:val="000000"/>
                <w:sz w:val="20"/>
              </w:rPr>
              <w:t>
тые предгорные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 песчаные, сероземы обыкновенные песчаные, пески равнинные, в отдельных случаях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Пр-2е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Дерновиннозлаково-полынные, дерновиннозлаковые, полынные, полынно-злаковые, часто закустаренные, эфемеровые, полусухосолянковые, эфедровые (ковыли Иоанна, Гогенаккеровский, волосатик,сарептский; овсяницы Беккера, бороздчатая; пырей ломкий, волоснец гигантский, тростник обыкновенный, мятлик луковичный, костер кровельный, осока вздутоплодная, полыни песчаная, белоземельная, Маршалловская, сантолинная; таволга зверобоелистая, шенгил серебристый, жузгун курчавый, терескен роговидный, кохия простертая, лебеда татарская, солянка Паульсена, хвойник окаймленный)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Бугристые и бугристо-грядовые пески предгорных равнин (Восточно- 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закрепленные и полузакрепленные, в отдельных случаях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пастбища на сероземах, бурых и серо-бурых почвах пустынного пояса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Полынно-эфемеровые, разнотравно-эфемеровые, эфемеровые, дерновиннозлаково-полынные, в отдельных случаях закустаренные, однолетнесолянковые, полусухосолянковые (полыни развесистая, цитварная, белоземельная, семиреченская, каратавская, осенняя, крепкая, реже лессинговидная; лентоостник длинноволосистый, ячмень заячий, костры острозубый, кровельный; эгилопсы цилиндрический, растопыренный, жювенальский, мортук восточный, мятлик луковичный, осока толстостолбиковая, астрагал морщинистолопастной, двучленник пузырчатый, малькольмии опушенноплодная, туркестанская; крепкоплодник сирийский, псоралея костянковая, верблюжья колючка киргизская,каперцы колючие, кузинии сырдарьинская, казахов; ковыли волосатик, сарептский, Лессинговский, кавказский; овсяница бороздчатая, бородач кровоостанавливающий, триостница вознесения, таволга зверобоелистая, караганы белокорая, кустарник, низкорослая; курчавка кустарниковая, рогач сумчатый, климакоптера супротивнолистая, гиргенсония супротивноцветковая, галогетон скученный, солянки жесткая, чумная, холмовая, лиственницелистая; терескен роговидный, нанофитон ежовый, камфоросма Лессинга,саксаул безлистый)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Слабоволнистые предгорные равнины, крупные межгорные впадины (котловины), редко платообразные вершины и пологие склоны холмисто-увалистого предгорья и останцов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бурые, серобурые обычные, такыровидные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полынно-солянковые, однолетнесолянковые, солянковые, часто с эфемерами, эфемеровые, реже дерновиннозлаково-полынные (полыни белоземельная, туранская, метельчатая, цитварная, развесистая; солянки жесткая, деревцовидная, Паульсена; ежовник солончаковый, нанофитон ежовый, терескен роговидный, кохия простертая, саксаул безлистый, рогач песчаный, климакоптера супротивнолистая, гиргенсония супротивноцветковая, петросимония сибирская, мятлик луковичный, мортук восточный, костры острозубый, кровельный; колподиум приземистый, осока толстостолбиковая, бурачок пустынный, ковыли сарептский, волосатик; пырей ломкий, триостница вознесения)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Слабоволнистые предгорные равнины, крупные межгорные впадины (котловины), редко платообразные вершины и пологие склоны холмисто-увалистого предгорья и останцов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бурые, серо-бурые, такыровидные, в отдельных случаях засоленные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в отдельных случаях закустаренные, полынно-эфемеровые, полынно-солянковые, полынно-дерновиннозлаковые, реже дерновиннозлаково-полынные, полусухосолянковые и солянково-полынные (полыни лесинговидная, белоземельная, полусухая, семиреченская, осенняя, ситниковая; караганы балхашская, белокорая, низкорослая, кустарник, золотистая; курчавки кустарниковая, прутьевидная; таволга зверобоелистая, вишня тяньшанская, вьюнки трагакантовидный, седоватый; солнцецвет джунгарский, зайцегуб двуигольчатый, мятлик луковичный, мортук восточный, костры кровельный, острозубый, японский; колподиум приземистый, осока толстостолбиковая, клоповник пронзеннолистый, бурачок пустынный, плоскоплодник льнолистый, ковыли волосатик, кавказский, восточный, сарептский, Лессинговский, киргизский; овсяница бороздчатая, бородач кровоостанавливающий, змеевка растопыренная, триостница вознесения, волоснец ситниковый, солянки лиственницелистая, деревцовидная, жесткая; саксаул безлистый, нанофитон ежовый, терескен роговидный, саксаульчик илийский, кохия простертая, климакоптера супротивнолистая, галогетон скученный, гиргенсония супротивноцветковая, рогачи сумчатый, песчаный)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склоны предгорий и останцов, местами выровненные участки предгорных равнин, русла сухих водотоков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бурые, серо-бурые неполноразвитые, малоразвитые, смытые суглинистые, реже супесчаные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Однолетнесолянковые, полусухосолянковые, солянково-полынные и полынно-солянковые, в отдельных случаях закустаренные, полынно-эфемеровые (рогач сумчатый, климакоптеры супротивнолистая, шерстистая; солянки жесткая, лиственницелистая, Паульсена; саксаульчик илийский, нанофитон ежовый, ежовники солончаковый, безлистый, высокий, шерстистоногий; терескен роговидный, кохия простертая, петросимония сибирская, элления малолистая, гиргенсония супротивноцветковая, галогетон скученный, полыни белоземельная, тонковатая, туранская, развесистая, семиреченская, осенняя; караганы кустарник, многолистая, балхашская; таволга зверобоелистая, курчавка кустарниковая, гребенщик многоветвистый, саксаул безлистый, хололахна джунгарская, мятлик луковичный, мортук восточный, костры кровельный, острозубый; лентоостник длинноволосистый, осока толстостолбиковая, плоскоплодник льнолистый, пажитник дугообразный, ковыли волосатик, сарептский; овсяница бороздчатая, верблюжья колючка киргизская)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Выровненныеучастки холмисто-увалистых и волнистых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бурые, серо-бурые, такыровидные, солонцеватые и засоленные суглинистые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Однолетнесолянковые, полусухосолянковые полынные, в отдельных случаях с эфемерами, полынно-солянковые (климакоптеры супротивнолистая, шерстистая, мясистая; ежовники солончаковый, безлистый; лебеда седая, нанофитон ежовый, камфоросма Лессинга, кохия простертая, сведы льнолистая,заостренная; петросимонии сибирская, раскидистая; солянка жесткая, гиргенсония супротивноцветковая, рогачи сумчатый, песчаный; галохарис щетинистоволосый, саксаул безлистый, полыни селитряная, Шренковская, малоцветковая, белоземельная; мятлик луковичный, мортук восточный, бурачок пустынный, волоснец ситниковый)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Слабовыраженные депрессии холмисто-увалистых и волнистых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сероземовсветлых, солонцыбурые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с эфемерами, полынно-злаковые, дерновиннозлаково-полынные, полынно-солянковые (полыни песчаная, сантолинная, метельчатая, развесистая, беловатая, белоземельная; костер кровельный, мятлик луковичный, двучленник пузырчатый, астрагал морщинистолопастной, осоки вздутоплодная, толстостолбиковая; пырей ломкий, волоснец гигантский, триостница перистая, ковыли Иоанна, сарептский, Гогенаккеровский; кохия простертая, терескен роговидный, рогач песчаный, саксаул безлистый, хвойники окаймленный, двуколосковый)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Волнистые и пологобугристые предгорные равнины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бурые, серо-бурые и такыровидные песчаные, такыровидные с наве янным песчаным чехлом и пески равнинные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Полынные, полынно-эфемеровые, полынно-солянковые, часто закустаренные, полусухосолянковые, солянково-полынные, эфемерово-разнотравные, грубостебельнозлаковые (полыни песчаная, метельчатая, развесистая, беловатая, белоземельная; терескен роговидный, солянки жесткая, Паульсена, деревцовидная, кохия простертая, гораниновия улексовидная, рогач песчаный, саксаул персидский, жузгуны белокорый, безлистый, голова Медузы, перепончатый; песчаная акация серебристая, Конолли; дендростеллера песчаная, гребенщик многоветвистый, хвойник средний, мятлик луковичный, рожь дикая, костер кровельный; осоки толстостолбиковая, вздутоплодная; двучленник пузырчатый, астрагалы морщинистолопастной, малопарный, шерстистый; малькольмия крупноцветная, мак павлиний, кузиниямягкая, гелиотропы волосистоплодный, аргузиевидный, эллиптический; псоралеякостянковая, верблюжья колючка обыкновенная, хрозофора иерусалимская, волоснец гигантский, тростник обыкновенный, триостница перистая, овсяница бороздчатая, ковыль Иоанна, пырей ломкий)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Бугристые и бугристогрядовые пески предгорных равнин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закрепленные и полузакрепленные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низинные (сазовые) луговые пастбища и сенокосы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в отдельных случаях закустаренные, осоково-злаково-разнотравные (пырей ползучий, мятлик луговой, ежа сборная, костры безостый, японский, кровельный; волоснец узкий,тростник обыкновенный, чий блестящий, вейник наземный, полевица белая, тимофеевка луговая, ковыли волосатик, красноватый; овсяницы луговая, бороздчатая; тысячелистник обыкновенный, подмаренник настоящий, герань луговая, люцерна серповидная, горошек мышиный, донники белый, лекарственный; солодка голая, василистники простой, холмовой; лабазники вязолистый, шестилепестный; шалфеи пустынный, степной; лапчатки прямая, золотистоцветковая, белеющая; полыни австрийская, понтийская, эстрагон; таволга зверобоелистая, шиповники колючейший, Альберта; карагана кустарник, осоки черноколосая, джунгарская, Карелина, буровлагалищная, стройная; болотница болотная)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Подножия склонов, понижения предгорных равнин (сазы), долины рек,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и избыточное, а также атмосферное и натечное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и гидроморфные (луговые и лугово-болотные) обычные и карбонатные различного механического состава лесостепного и степного поясов (в зоне черноземов, темно-каштановых и коричневых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в отдельных случаях закустаренные, грубостебельнозлаковые, мягкостебельнозлаковые, полынные, полынно-злаковые, солянковые (волоснецы узкий, многостебельный; чий блестящий, пыреи ползучий, ветвистый; ячмени Богдана, короткоостый; мятлик луговой, овсяница бороздчатая, ковыли волосатик, красноватый; полевица белая, костры безостый, кровельный; тростник обыкновенный, вейник наземный, прибрежница солончаковая, бескильница расставленная, солодка голая, кермек Гмелина, подорожник мелкоцветный, брунец лисохвостный, подмаренник настоящий, тысячелистник обыкновенный, шалфей степной, горец птичий, кровохлебка аптечная, люцерна серповидная, таволга зверобоелистая, карагана кустарник, шенгил серебристый, полыни австрийская, селитряная, Шренковская, малоцветковая, тонковатая; лебеда бородавчатая, татарская и седая; камфоросмы марсельская, Лессинга; климакоптера супротивнолистая, сведа вздутоплодная, осоки черноколосая, джунгарская, буровлагалищная)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предгорных равнин (сазы), долины рек,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водами, временами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и гидроморфные (луговые и лугово-болотные) солонцеватые и засоленные различного механического состава, солонцы полугидроморфные и гидроморфные степного пояса (в зоне темно-каштановых и коричневых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закустаренные, полынные, полынно-эфемеровые, осоково-злаковые (пыреи ползучий, волосоносный, ветвистый; мятлики луговой, луковичный; полевица белая, костры безостый, кровельный, Дантона, японский; ячмень заячий, вейник наземный, тростник обыкновенный, волоснецы узкий, многостебельный; чий блестящий, свинорой пальчатый, лентоостник длин- новолосистый, прибрежница солончаковая, бескильница расставленная, эгилопс цилиндрический, овсяницы бороздчатая, луговая; ковыли волосатик, красноватый, Лессинговский, сарептский; верблюжья колючка киргизская, тысячелистник обыкновенный, подмаренник настоящий, девясил британский, васильки иберийский, растопыренный; солодки голая, уральская; клевер ползучий, кузиния сырдарьинская, шалфей пустынный, люцерна серповидная, герани луговая, холмовая; цикорий обыкновенный, брунцы лисохвостный, толстоплодный; гармала обыкновенная, таволга зверобоелистая, карагана кустарник, гребенщик многоветвистый, шенгил серебристый, полыни прутьевидная, австрийская, осенняя, заилийская; климакоптера супротивнолистая, кохия простертая, лебеда татарская, рогач сумчатый, осоки черноколосая, джунгарская, Карелина, буровлагалищная, толстостолбиковая)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Подножия склонов, понижения предгорных равнин (сазы), долины рек,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и избыточное, а также атмосферное и натечное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и гидроморфные (луговые и лугово-болотные, реже болотные) обычные и карбонатные различного механического состава полупустынного пояса (в зоне светло-каштановых, серо-коричневых почв и сероземов обыкновенных)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злаково-разнотравные, в отдельных случаях закустаренные, разнотравно-эфемеровые полынные, полынно-эфемеровые, реже солянковые (волоснецы узкий, ситниковый, многостебельный; пыреи ползучий, ветвистый, волосоносный; тростник обыкновенный, вейник наземный,чий блестящий, костры безостый, кровельный, Дантона, острозубый; мятлики луговой, луковичный; ячмени Богдана, заячий, луковичный, короткоостый; прибрежница солончаковая, бескильница расставленная, свинорой пальчатый, овсяница бороздчатая; ковыль волосатик, лентоостник длинноволосистый, мортук восточный, верблюжьи колючки киргизская, обыкновенная; солодки уральская, голая, шиповатая; герань луговая, кермек Гмелина, клевер ползучий, васильки растопыренный, иберийский; люцерна серповидная, карелиния каспийская, алтей лекарственный, девясил британский, подорожники большой, ланцетовидный; подмаренник настоящий, гребенщики многоветвистый, щетинистоволосый; шенгил серебристый, гультемия персидская, полыни Шренковская, селитряная, осенняя, цитварная, крепкая, длинная, каратавская, австрийская, белоземельная; лебеда татарская, бородавчатая, седая; ежовники солончаковый, безлистый; климакоптеры шерстистая, супротивнолистая, мясистая; петросимонии раскидистая, сибирская, супротивнолистая; кохия простертая, камфоросма Лессинга, осоки толстостолбиковая, черноколосая, буровлагалищная, джунгарская)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предгорных равнин (сазы), долины рек,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водами, временами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и гидроморфные (луговые и лугово-болотные, реже болотные) солонцеватые и засоленные различного механического состава, солонцы полугидроморфные и гидроморфные полупустынного пояса (в зоне светло-каштановых, серо-коричневых почв и сероземов обыкновенных)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злаково-разнотравные, в отдельных случаях закустаренные и ополыненные, осоково-разнотравные, полынные с эфемерами и солянками (тростник обыкновенный, волоснецы многостебельный, узкий; чий блестящий, вейник наземный, пырей ползучий, мятлики луковичный, луговой; свинорой пальчатый, костры кровельный, японский, острозубый, безостый; мортук восточный, лентоостник длинноволосистый, ковыль волосатик, овсяницы бороздчатая, луговая; верблюжья колючка киргизская, тысячелистники обыкновенный, благородный; подорожники ланцетовидный, средний, большой; солодки голая, уральская; горчак ползучий, брунцы лисохвостный, толстоплодный;касатики согдийский, илийский; клевера луговой, ползучий; девясил британский, подорожники ланцетовидный, большой; полыни осенняя, белоземельная, австрийская, прутьевидная, метельчатая; гребенщик многоветвистый, шенгил серебристый, карагана балхашская, терескен роговидный, кохия простертая, сведы заостренная, высокая, льнолистая; рогач сумчатый, осоки черноколосая, Карелина, толстостолбиковая)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Подножия склонов, понижения предгорных равнин (сазы), долины рек,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и избыточное, а также атмосферное и натечное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и гидроморфные (луговые и лугово-болотные, реже болотные) обычные различного механического состава пустынного пояса (в зоне сероземов светлых, бурых и серо-бурых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злаково-разнотравные, в отдельных случаях закустаренные, полынные, полынно-солянковые, солянковые, кустарниково-солянково-полынные (чий блестящий, тростник обыкновенный, волоснецы многостебельный, узкий, ситниковый; прибрежница солончаковая, бескильницы расставленная, гигантская; ячмени Богдана, короткоостый, луковичный; пыреи ползучий, волосоносный, ветвистый; вейник наземный, свинорой пальчатый, костры кровельный, безостый, японский; мятлик луковичный, мортук восточный, лентоостник длинноволосистый, овсяница бороздчатая, ковыль волосатик, осоки черноколосая, толстостолбиковая; верблюжьи колючки киргизская, обыкновенная; солодки голая, уральская; горчак ползучий, карелиния каспийская, брунцы лисохвостный, толстоплодный; парнолистник обыкновенный, кермеки Гмелина, ушастый, каспийский, полукустарниковый; клевера луговой, ползучий; девясил британский, подорожники ланцетовидный, приморский, большой; гребенщики многоветвистый, щетинистоволосый; шенгил серебристый, карагана балхашская, селитрянка Шобера, полыни Шренковская, селитряная, осенняя, малоцветковая, цитварная, прутьевидная; климакоптеры супротивнолистая, мясистая, шерстистая, пограничная, туполистая; петросимонии сибирская, супротивнолистая; камфоросма Лессинга, терескен роговидный, кохия простертая, солянка жесткая, сведы заостренная, вздутоплодная, высокая, льнолистая, мелколистая)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предгорных равнин (сазы), окраины озер, долины рек,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водами, временами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Полугидроморфные и гидроморфные (луговые и лугово-болотные, реже болотные) солонцеватые и засоленные различного механического состава, солонцы полугидроморфные и гидроморфные пустынного пояса (в зоне сероземов светлых, бурых и серо-бурых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луговые пастбища и сенокосы на пойменных луговых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и разнотравно-злаковые,в отдельных случаях закустаренные, осоково-злаково-разнотравные (пыреи ползучий, ветвистый; полевица белая, ежа сборная, вейник наземный, костры безостый, кровельный; лисохвост джунгарский, мятлик луговой, тростник обыкновенный, ячмень короткоостый, волоснец узкий, овсяница луговая, ковыли красноватый, волосатик; тысячелистник обыкновенный, кровохлебка аптечная, герани холмовая, луговая; лабазник вязолистый, бузульник джунгарский, василистник простой, горошек мышиный, люцерна серповидная, подмаренник настоящий, дербенник прутовидный, крестовник Якова, солодка голая, полынь селитряная, осоки буровлагалищная, черноколосая; ситник Жерара, шиповник колючейший, жимолость татарская, таволгазверобоелистая, карагана кустарник)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пойменные луговые,пойменные лугово- болотные обычные и карбонатные, в отдельных случаях солонцеватые и засоленные почвы степного пояса (в зоне черноземов, темно-каштановых и коричневых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закустаренные, осоковые (пырей ползучий, мятлики луговой, луковичный; свинорой пальчатый, тростник обыкновенный, волоснец узкий, полевица белая, вейник наземный, костры безостый, кровельный; ковыль красноватый, овсяницы бороздчатая, луговая; тысячелистники обыкновенный, Биберштейна; подмаренники натоящий, тончайший; люцерна серповидная, девясилы британский, каспийский; донник белый, солодка голая, брунец лисохвостный, горец птичий, одуванчик обыкновенный, осот полевой, подорожники средний, большой; цикорий обыкновенный, полыни австрийская, прутьевидная; осоки черноколосая, буровлагалищная; клубнекамыш морской, ива Михельсона, гребенщик многоветвистый)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пойменные луговые, местами остепненные, пойменные лугово-болотные, реже пойменные болотные карбонатные почвы полупустынного пояса (в зоне светло- каштановых, серо-коричневых почв и сероземов обыкновенных)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4"/>
          <w:p>
            <w:pPr>
              <w:spacing w:after="20"/>
              <w:ind w:left="20"/>
              <w:jc w:val="both"/>
            </w:pPr>
            <w:r>
              <w:rPr>
                <w:rFonts w:ascii="Times New Roman"/>
                <w:b w:val="false"/>
                <w:i w:val="false"/>
                <w:color w:val="000000"/>
                <w:sz w:val="20"/>
              </w:rPr>
              <w:t>
Мягкостебельнозлаковые, грубостебельно-злаковые, злаково-разнотравные, в отдельных случаях закустаренные, разнотравно-эфемеровые, полынно-эфемеровые, однолетнесолянковые (пыреи ползучий, ветвистый; овсяница луговая, вейник наземный, тростник обыкновенный, волоснецы узкий, многостебельный; костры кровельный, безостый; ячмени Богдана, короткоостый, заячий, ощетиненный; мятлики луговой, луковичный; свинорой пальчатый, эгилопс цилиндрический, прибрежница солончаковая, бескильница расставленная, мортук восточный, колподиум приземистый, верблюжья колючка киргизская, тысячелистник обыкновенный, алтей лекарственный, кермек Гмелина, солодка голая, цикорий обыкновенный, горчак ползучий, парнолистник обыкновенный, гармала обыкновенная, гребенщик многоветвистый, шенгил серебристый, осока толстостолбиковая, бурачок</w:t>
            </w:r>
          </w:p>
          <w:bookmarkEnd w:id="464"/>
          <w:p>
            <w:pPr>
              <w:spacing w:after="20"/>
              <w:ind w:left="20"/>
              <w:jc w:val="both"/>
            </w:pPr>
            <w:r>
              <w:rPr>
                <w:rFonts w:ascii="Times New Roman"/>
                <w:b w:val="false"/>
                <w:i w:val="false"/>
                <w:color w:val="000000"/>
                <w:sz w:val="20"/>
              </w:rPr>
              <w:t>
пустынный, клоповник пронзеннолистый, полыни Шренковская, селитряная, осенняя; терескен роговидный, рогач сумчатый, климакоптера супротивнолистая, сведа заостренная, петросимония сибирская)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пойменные луговые, местами остепненные, пойменные лугово-болотные, реже пойменные болотные солонцеватые и засоленные почвы полупустынного пояса (в зоне светло-каштановых, серо-коричневых почв и сероземов обыкновенных)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злаково-разнотравные, в отдельных случаях закустаренные, разнотравно-эфемеровые, осоковые, солянковые (тростник обыкновенный, вейник наземный, волоснец многостебельный, пыреи ползучий, ветвистый; мятлик луговой, овсяница луговая, костры безостый, кровельный; эгилопс цилиндрический, свинорой пальчатый, мортук восточный, верблюжьи колючки киргизская, обыкновенная; солодки голая, уральская; брунец лисохвостный, карелиния каспийская, кендырь ланцетолистый, кермеки Гмелина, ушастый; подорожники средний,большой; горчак ползучий, цикорий обыкновенный, осот полевой, латук татарский, просвирник пренебреженный, цинанхум сибирский, гребенщик многоветвистый, лох остроплодный, шенгил серебристый, бурачок пустынный, дескурайния София, четверозубец четырехрогий, малькольмия африканская, клоповник пронзеннолистый, осоки буровлагалищная, светлая, черноколосая; клубнекамыш морской, климакоптера супротивнолистая, эхинопсилон очитковидный, терескен роговидный)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пойменные луговые обычные, местами опустыненные, пойменные лугово-болотные, реже пойменные болотные торфянистые почвы пустынного пояса (в зоне сероземов светлых, бурых и серо-бурых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Пр-5д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Грубостебельнозлаковые, мягкостебельно-злаковые, злаково-разнотравные, разнотравно-эфемеровые, полынные, солянково-эфемеровые, в отдельных случаях закустаренные (тростник обыкновенный, вейник наземный, чий блестящий, волоснецы многостебельный, узкий; пырей ползучий, ячмени Богдана, короткоостый, заячий; прибрежница солончаковая, бескильница расставленная, свинорой пальчатый, мятлики луговой, луковичный; овсяница бороздчатая, верблюжьи колючки киргизская, обыкновенная; солодки голая, уральская; карелиния каспийская, парнолистники обыкновенный, узкокрылый; кермеки Гмелина, ушастый; горчак ползучий, гармала обыкновенная, брунец лисохвостный, девясил британский, люцерна серповидная, осоки толстостолбиковая, черноколосая, буровлагалищная; клубнекамыш морской, мортук восточный, костер кровельный, клоповник пронзеннолистый, бурачок пустынный, двучленник пузырчатый, полыни Шренковская, осенняя, селитряная, длинная; климакоптеры супротивнолистая, шерстистая, мясистая; сведы заостренная, высокая, вздутоплодная; лебеда татарская, эхинопсилоны очитковидный, иссополистый; солянки Паульсена, жесткая, натронная; кохии простертая, иранская; гребенщики многоветвистый, щетинистоволосый, шенгил серебристый, соляноколосник Белянжеровский)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Пойменные дерновые, пойменные луговые, местами опустыненные, пойменные луговоболотные, реже пойменные болотные солонцеватые и засоленные почвы пустынного пояса в зоне сероземов светлых, бурых и серо-бурых почв)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низинные пастбища на солончаках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Злаково-солянковые и солянково-злаковые, ажрековые, тростниковые, бескильницевые, полынно-злаково-разнотравные, в отдельных случаях закустаренные (прибрежница солончаковая, бескильница расставленная,тростник обыкновенный, чий блестящий, волоснецы многостебельный, узкий, ситниковый; ячмени Богдана, короткоостый, заячий; мортук пшеничный, солодки голая, уральская; брунец лисохвостный, горчак ползучий, верблюжья колючка обыкновенная, подорожники приморский, ланцетовидный; карелиния каспийская, кермеки Гмелина, полукустарниковый; соссюрея солончаковая, кендырь ланцетолистый, полыни Шренковская, селитряная,длинная; гребенщик многоветвистый, лох остроплодный, шенгил серебристый, соляноколосник Белянжеровский, климакоптеры супротивнолистая, шерстистая, мясистая, туполистая; петросимония сибирская, сведы заостренная,вздутоплодная, высокая, льнолистая, мелколистая; лебеда татарская и бородавчатая, эхинопсилон очитковидный, камфоросма Лессинга, терескен роговидный, сарсазаншишковатый)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засоленными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Сочносолянковые, солянково-полынные, полынно-солянковые, в отдельных случаях закустаренные, однолетнесолянковые (сарсазан шишковатый, лебеда бородавчатая, седая и татарская; сведы вздутоплодная, мелколистая, заостренная, льнолистая, высокая; соляноколосник Белянжеровский, камфоросма Лессинга, поташники каспийский, олиственный; ильиния Регеля, ежовник солончаковый, климакоптеры супротивнолистая, шерстистая, мясистая, туполистая; петросимонии сибирская, супротивнолистая; галохарис щетинистоволосый, солерос европейский, полыни Шренковская, селитряная; кермеки Гмелина, полукустарниковый, ушастый; кендырь ланцетолистый, гребенщики многоветвистый, щетинистоволосый; шенгил серебристый, селитрянка Шобера, саксаул безлистый)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Низины, окраины соленых озер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 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Среднегорье и низкогорье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Среднегорные луговые и лугово-степные пастбища и сенокосы лесного пояса на горных лесных почвах и горных черноземах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крупнотравные злаково-разнотравные, разнотравно-злаковые, типчаково-разнотравные, типчаково-осоковые, часто закустаренные (ежа сборная, мятлики луговой, узколистый степной; лисохвосты джунгарский, луговой; пыреи ползучий, Шренковский; костер безостый, коротконожка перистая, бор развесистый, вейник наземный, овсяницы бороздчатая, Крыловская; тимофеевки степная, альпийская; тонконог тонкий, овсецы азиатский, пустынный, опушенный, тяньшанский, Шелля; ковыли волосатик, киргизский; герани холмовая, скальная, белоцветная, луговая; манжетки сибирская, ступенчатая; бузульник крупнолистый, кровохлебки аптечная, альпийская; зопник горный, подмаренник настоящий, горцы волнистый, блестящий, змеиный; иван-чай узколистый, душица обыкновенная, чина луговая, клевера луговой, ползучий; горошки призаборный, мышиный; люцерна серповидная, копеечники шиповатый, забытый, джунгарский; василистник простой, яснотка белая, скабиоза бледно-желтая, луки Карелина, синеголубой; чемерица Лобеля, альфредии колючечешуйная, снежная; борцы белоустый, джунгарский, круглолистый; колокольчик сборный, прострел колокольчатый, ветреница вытянутая, мак оранжевый, тимьян Маршаллиевский, змееголовник цельнолистый, зизифора пахучковидная, касатики короткотрубковый и тяньшанский; купальница джунгарская, полынь эстрагон, шиповники широкошиповый, колючейший, Альберта; жимолость татарская, барбарис разноцветоножковый, можжевельники туркестанский, казачий; боярышник кровавокрасный)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плоскогорья, пологие, в отдельных случаях крутые склоны гор, Межгорные долины,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умеренное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лесные темно- серые дерновые и дерновоторфянистые, горные лесные светло- серые дерновые, горные лесные черноземовидные дерновые и дерново-торфянистые, горные лесные черно-земовидные реградированные, дерновые и дерново-торфянистые, горные лесо-луговые, горные лесо-луговые, горные черноземы оподзоленные, горные черноземы выщелоченные (горные лесные темно- цветные, темно-серые оподзоленные, светло-серые оподзоленные, черноземовидные; горные луговые и лугово-степные черноземовидные, нередко щебнистые)*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Разнотравно-злаковые и злаково-разнотравные, часто закустаренные, полынно-злаковые, овсяницево-злаково-разнотравные (герани луговая, белоцветная, холмовая, скальная; бузульник крупнолистый, василистник простой, манжетка сибирская, зопник горный, подмаренники настоящий, саурский; касатик короткотрубковый, тысячелистник обыкновенный, горцы блестящий, волнистый; яснотка белая, горошек мышиный, борец белоустый, чина луговая, лапчатка азиатская, душица обыкновенная, зверобой продырявленный, колокольчик сборный, чемерица Лобеля, полыни эстрагон, сантолинолистая, тяньшанская; тимьян Маршаллиевский, змееголовники цельнолистый, безбородый, дважды перистый; аянии щитковая и кустарничковая; зизифоры Бунговская и пахучковидная; тимофеевка степная, мятлики луговой, степной, узколистый; костер безостый, пырей ползучий, лисохвост джунгарский, ежа сборная, тонконог тонкий, овсяницы бороздчатая, Крыловская; овсецы тяньшанский, азиатский; ковыли волосатик, киргизский; можжевельники туркестанский, казачий, полушаровидный; шиповники широкошиповый, Беггеровский, колючейший; жимолости татарская, Карелина, мелкоцветковая)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в отдельных случаях пологие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умеренное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лесные темно-серые дерновые; горные лесные светло-серые дерновые; горные лесные черноземовидные дерновые; горные лесные черноземовидные реградированные дерновые; горные лесо-луговые; горные лесо-лугово-степные, горные черноземы оподзоленные; горные черноземы выщелоченные; неполноразвитые и малоразвитые (горные лесные темноцветные, темно-серые, светло-серые оподзоленные, горные лесные черноземовидные, горные луговые и лугово-степные черноземовидные, горные степные ксероморфные, выщелоченные, неполноразвитые и малоразвитые, смытые, щебнистые и скелетные)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5"/>
          <w:p>
            <w:pPr>
              <w:spacing w:after="20"/>
              <w:ind w:left="20"/>
              <w:jc w:val="both"/>
            </w:pPr>
            <w:r>
              <w:rPr>
                <w:rFonts w:ascii="Times New Roman"/>
                <w:b w:val="false"/>
                <w:i w:val="false"/>
                <w:color w:val="000000"/>
                <w:sz w:val="20"/>
              </w:rPr>
              <w:t>
Среднегорные и низкогорные степные пастбища и сенокосы на горных черноземах,</w:t>
            </w:r>
          </w:p>
          <w:bookmarkEnd w:id="465"/>
          <w:p>
            <w:pPr>
              <w:spacing w:after="20"/>
              <w:ind w:left="20"/>
              <w:jc w:val="both"/>
            </w:pPr>
            <w:r>
              <w:rPr>
                <w:rFonts w:ascii="Times New Roman"/>
                <w:b w:val="false"/>
                <w:i w:val="false"/>
                <w:color w:val="000000"/>
                <w:sz w:val="20"/>
              </w:rPr>
              <w:t>
горных коричневых и горных каштановых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дерновиннозлако-во-разнотравные, разнотравно-злаковые, в отдельных случаях ополыненные и закустаренные (ковыли волосатик, красноватый, киргизский, Лессинговский, кавказский, восточный; овсяницы бороздчатая, луговая; ежа сборная, пыреи ползучий, гребневидный; мятлики луговой, узколистый, степной, луговая, степная; тонконог тонкий, трищетинники сибирский, алтайский; овсецы пустынный, азиатский; тысячелистник обыкновенный, герань холмовая, манжетки сибирская, отклоненно-волосистая; душица обыкновенная, горцы волнистый, джунгарский, дубильный; подмаренники русский, настоящий; зопники горный, клубненосный; горичник Морисона, прангос кормовой, шалфей пустынный, люцерны румынская, серповидная, бледно-желтая; ферула тонкорассеченная, котовник венгерский, зверобои продырявленный, шероховатый; тимьяны Маршаллиевский, близкий; аянии щитковая, кустарничковая; бузульник нарынский, жимолости татарская, тяньшанская, Карелина, Королькова, монетолистая; шиповники колючейший, Альберта, кокандский; можжевельники туркестанский, ложноказачий, казачий, сибирский, полушаровидный)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плоскогорья, пологие, в отдельных случаях крутые склоны гор, Межгорные долины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черноземы обыкновенные и южные, горные темно-каштановые обычные и карбонатные, горные черно-коричневые обычные, горные темно-коричневые лесные и обычные (горные каштановые, нередко щебнистые)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Закустаренные злаково-разнотравные, разнотравно-злаковые, низкодерновиннозлаково-разнотравные (шиповники колючейший, Альберта, Беггеровский, Федченковский; жимолости татарская, тяньшанская; таволга зверобоелистая, миндаль Ледебуровский, караганы кустарник, золотистая, многолистая; можжевельники казачий, ситик, Лессинговский, красноватый, кавказский, восточный; овсяницы бороздчатая, Крыловская, луговая; тонконог тонкий, овсецы пустынный, азиатский, тяньшанский; тимофеевки степная, луговая; бородач кровоостанавливающий, пыреи волосистый, ползучий, пустынный; мятлики луговой, степной, узколистый, луковичный; ежа сборная, костры безостый, кровельный, японский, Дантона; трищетинники алтайский, сибирский, колосистый; лентоостник длинноволосистый, ячмень луковичный, волоснец узкий, подмаренники настоящий, русский; тысячелистник обыкновенный, тимьяны Маршаллиевский, близский; шалфей пустынный, зверобои продырявленный, шероховатый; душица обыкновенная, зопники горный, клубненосный; герани холмовая, сибирская; горцы волнистый, дубильный, блестящий, змеиный; бузульник нарынский, котовник венгерский, ферулы угамская, рассеченная, джунгарская, каратавская; вьюнок шерстистый, змееголовник цельнолистый, зизифоры Бунговская, пахучковидная; патриния средняя, иссоп сомнительный, аяния щитковая, осоки приземистая, нежилкоплодная, туркестанская, узкоплодная; полыни лессинговидная, рутолистая, заилийская, австрийская, каратавская, эстрагон)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в отдельных случаях пологие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черноземы обыкновенные и южные, горные темно-каштановые, неполноразвитые, малоразвитые, смытые, горные черно-коричневые обычные и смытые, горные темно-коричневые лесные и обычные, горные темно-коричневые обычные и смытые, горные темно-коричневые лесные и обычные, горные коричневые обычные (горные степные ксероморфные выщелоченные, горные степные неполноразвитые, малоразвитые, смытые, хрящевато-щебнистые и скелетные)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Злаково-осоково-разнотравные, злаково- тяньшанскополынные, тырсово-злаково- тяньшанскополынные (ковыль волосатик, овсяница бороздчатая, волоснец узкий, осока толстостолбиковая, полынь тяньшанская)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Межгорные понижения, выровненные плоскогорья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разной степени засушливости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грядово-бугристые полузакрепленные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Низкогорные, реже среднегорные полупустынные пастбища на горных светло-каштановых и горных коричневых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Низкодерновиннозлаково- и дерновинно-злаково-полынные, в отдельных случаях закустаренные, полынно-дерновиннозлаковые с разнотравьем (овсяница бороздчатая, ковыли волосатик, сарептский, кавказский, восточный, красноватый, Лессинговский, киргизский; пыреи гребневидный, волосистый; тонконог тонкий, овсец пустынный, лентоостник длинноволосистый, мятлуковичный, чий лисий, костры Дантона, кровельный, безостый; ячмень луковичный, полыни лессинговидная, каратавская, осенняя, заилийская, тяньшанская, семиреченская, холодная, тонковатая, почти белая; зопники горный, колючий, иволистый; тысячелистники обыкновенный, Биберштейна; подмаренник настоящий, василек растопыренный, зизифора Бунговская, ферула каратавская, кормовой, осока толстостолбиковая, таволга зверобоелистая, караганы кустарник, балхашская, низкорослая; шиповники колючейший, Федченковский, иглистый; вишни красноплодная, тяньшанская; гультемия персидская)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плоскогорья, пологие, в отдельных случаях крутые склоны гор, Межгорные долины,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разной степени засушливости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светло-каштановые обычные, карбонатные, горные светло-коричневые обычные, горные серо-коричневые обычные (горные сероземы обыкновенные)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6"/>
          <w:p>
            <w:pPr>
              <w:spacing w:after="20"/>
              <w:ind w:left="20"/>
              <w:jc w:val="both"/>
            </w:pPr>
            <w:r>
              <w:rPr>
                <w:rFonts w:ascii="Times New Roman"/>
                <w:b w:val="false"/>
                <w:i w:val="false"/>
                <w:color w:val="000000"/>
                <w:sz w:val="20"/>
              </w:rPr>
              <w:t>
Полынно-дерновиннозлаково-разнотравные, низкодерновиннозлаково-полынные, кустарниково-дерновиннозлаково-полынные, солянково-полынные (полыни лессинговидная, каратавская, тяньшанская, заилийская, холодная, осенняя, рутолистая, австрийская; ковыли кавказский, восточный, волосатик, сарептский, Лессинговский, киргизский, Шовицовский; овсяница бороздчатая, пыреи волосистый, гребневидный; лентоостник длинноволосистый, костры кровельный, острозубый, Дантона, японский, безостый; мятлики луковичный, степной; бородач кровоостанавливающий, тонконог тонкий, чий лисий, зизифоры Бунговская, памироалайская, пахучковидная; ферулы каратавская, угамская, самаркандская, роголистая; вьюнки трагакантовый, седоватый; солнцецвет</w:t>
            </w:r>
          </w:p>
          <w:bookmarkEnd w:id="466"/>
          <w:p>
            <w:pPr>
              <w:spacing w:after="20"/>
              <w:ind w:left="20"/>
              <w:jc w:val="both"/>
            </w:pPr>
            <w:r>
              <w:rPr>
                <w:rFonts w:ascii="Times New Roman"/>
                <w:b w:val="false"/>
                <w:i w:val="false"/>
                <w:color w:val="000000"/>
                <w:sz w:val="20"/>
              </w:rPr>
              <w:t>
джунгарский, зайцегубы колючий, двуигольчатый; колючелистник колючий, хвойник средний, прангос кормовой, василек растопыренный, тимьяны каратавский, Маршаллиевский; зверобой шероховатый, иссоп сомнительный, патриния средняя, зопник колючий, солянки деревцовидная, жесткая; кохия простертая, терескен роговидный, нанофитон ежовый, саксаульчикилийский, таволга зверобоелистая, вишни тяньшанская, красноплодная; караганы кустарник, балхашская, низкорослая, многолистая; шиповники колючейший, Беггеровский, иглистый, курчавка прутьевидная)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в отдельных случаях пологие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резко засушливое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светло-каштановые неполноразвитые, малоразвитые, смытые, горные коричневые неполноразвитые и малоразвитые, горные серо-коричневые неполноразвитые, малоразвитые, смытые (горные степные малоразвитые, горные сероземы обыкновенные)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(сазовые) луговые пастбища и сенокосы грунтового увлажнения среднегорного и низкогорного поясов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злаково-разнотравные и разнотравно-злаковые, осоково-разнотравные, дерновиннозлаково-разнотравно-полынные, в отдельных случаях закустаренные, грубостебельнозлаковые (мятлики луговой, степной, узколистый; костер безостый, лисохвосты луговой, джунгарский; пыреи ползучий, чимганский, гребневидный, волосистый; тимофеевка степная, вейник наземный, тростник обыкновенный, волоснец узкий, лентоостник длинноволосистый, чий блестящий, овсяницы бороздчатая, луговая; ковыли волосатик, киргизский; тонконог тонкий, тысячелистник обыкновенный, горец джунгарский, герани луговая, холмовая; зопники горный, клубненосный; солонечник точечный, солодка голая, цикорий обыкновенный, зверобой продырявленный, осоки безжилковая, округлоплодная, джунгарская, черноколосая; полыни тяньшанская, заилийская, семиреченская, осенняя, прутьевидная, длинная; карагана золотистая, таволга зверобоелистая, шиповник Альберта, барбарис разноцветоножковый)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Подножия склонов, понижения межгорных долин, долины горных рек и ручьев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Грунтовыми водами, достаточное и избыточное, а также атмосферное и натечное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и горно-долинные полугидроморфные и гидроморфные (луговые и лугово-болотные) обычные и карбонатные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Грубостебельно- и мягкостебельнозлаково-разнотравные, редко закустаренные, полынно-солянковые, полынные, солянковые (чий блестящий, волоснецы узкий, ситниковый; тростник обыкновенный, ячмени короткоостый, Богдана; пыреи ползучий, гребневидный; мятлики узколистый, луговой; полевица белая, лисохвосты джунгарский, луговой; бескильница расставленная, овсяница бороздчатая, ковыли волосатик, киргизский; тонконог тонкий, герани холмовая, луговая; тысячелистник обыкновенный, одуванчик обыкновенный, кермек Гмелина, подорожник приморский, термопсис ланцентный, бодяки съедобный, полевой; осоки джунгарская, Каро, темно-бурая, черноколосая; ситник Жерара, караганы золотистая, кустарник; полыни тяньшанская, Шренковская, селитряная, прутьевидная, заилийская, осенняя; камфоросма Лессинга, солерос европейский, сарсазан шишковатый, климакоптера супротивнолистая)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Понижения межгорных долин, окраины озер, долины горных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Натечными и грунтовыми водами, временами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и горно-долинные полугидроморфные, гидроморфные (луговые, реже лугово-болотные) солонцеватые и засоленные, солонцы и солончаки луговые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Среднегорные и низкогорные луговые пастбища и сенокосы на пойменных луговых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Мягкостебельнозлаковые, злаково-разнотравные и разнотравно-злаковые, грубостебельнозлаково-полынные (мятлик луговой, лисохвосты луговой, джунгарский; костер безостый, полевица белая, вейник наземный, тростник обыкновенный, волоснец узкий; ячмени Богдана, короткоостый; чий блестящий, тысячелистник обыкновенный, герани холмовая, луговая; кровохлебка аптечная, бузульник крупнолистый, одуванчик обыкновенный, клевер луговой, люцерна серповидная, лапчатка гусиная, бодяки полевой, съедобный; осот полевой, солодка голая, цикорий обыкновенный, осоки черноколосая, джунгарская; полынь прутьевидная)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Полыми и грунтовыми водами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пойменные дерновые и луговые, горные пойменные лугово-болотные обычные и карбонатные, в отдельных случаях солонцеватые и засоленные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Высокогорье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Высокогорные и горные тундровые пастбища на горных тундровых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Кустарниково-осоковые, кустарниково-разнотравные, осоково-злаково-разнотравные и кобрезиево-разнотравные (курильский чай кустарниковый, береза круглолистая, ива алатавская, можжевельник сибирский, осоки черноголовая, узкоплодная, округлоплодная, темно-бурая; кобрезия Смирнова, тимофеевка альпийская, мятлик альпийский, зубровка альпийская, птилагростис монгольский, овсяница Крыловская, астра альпийская, пушица Шейхцера, купальница алтайская, василистник альпийский)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вершины и склоны гор альпийского и субальпийского поясов (Южный Алтай в пределах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умеренное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тундровые примитивные, горные тундровые дерново-торфянистые, горные тундровые глееватые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7"/>
          <w:p>
            <w:pPr>
              <w:spacing w:after="20"/>
              <w:ind w:left="20"/>
              <w:jc w:val="both"/>
            </w:pPr>
            <w:r>
              <w:rPr>
                <w:rFonts w:ascii="Times New Roman"/>
                <w:b w:val="false"/>
                <w:i w:val="false"/>
                <w:color w:val="000000"/>
                <w:sz w:val="20"/>
              </w:rPr>
              <w:t>
Высокогорные луговые и лугово-степные (альпийские и субальпийские) пастбища</w:t>
            </w:r>
          </w:p>
          <w:bookmarkEnd w:id="467"/>
          <w:p>
            <w:pPr>
              <w:spacing w:after="20"/>
              <w:ind w:left="20"/>
              <w:jc w:val="both"/>
            </w:pPr>
            <w:r>
              <w:rPr>
                <w:rFonts w:ascii="Times New Roman"/>
                <w:b w:val="false"/>
                <w:i w:val="false"/>
                <w:color w:val="000000"/>
                <w:sz w:val="20"/>
              </w:rPr>
              <w:t>
на луговых, лугово-торфянистых и лугово-степных почвах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Кобрезиевые, кобрезиево-разнотравно-злаковые, овсяницево-разнотравные и разнотравно-злаковые низкотравные альпийские луга, в отдельных случаях закустаренные (кобрезии иранская, волосовидная, Белларда, Смирнова; осоки нежилкоплодная, черноцветковая, темно-бурая, узкоплодная, ложнотвердоватая; овсяницы Крыловская, бороздчатая; тимофеевка альпийская, трищетинник колосистый, лисохвост джунгарский, астра альпийская, фиалки алтайская, тяньшанская; горечавки холодная, Кауфмановская, лежачая, тяньшанская; манжетка ступенчатая, герань холмовая, эдельвейсы бледно-желтый, Федченковский; можжевельники туркестанский, ложноказачий)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плоскогорья, пологие,в отдельных случаях крутые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достаточное, в отдельных случаях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луговые альпийские обычные, примитивные; в Центральном и Южном Алтае – дерново-торфянистые (горные лугово-степные альпийские)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Низкотравные разнотравно-злаковые и злаково-разнотравные, в отдельных случаях закустаренные, осоково-злаковые, овсяницево-осоковые с разнотравьем (манжетки сибирская, ступенчатая, тяньшанская; герани холмовая, белоцветная, скальная; змееголовники крупноцветковый, безбородый; водосбор железистый, фиалка алтайская, горцы живородящий,джунгарский, блестящий, волнистый; ясколка дернистая,лютик Альберта, горечавки холодная, Кауфмановская, Крылова; незабудка лесная, зопник горный, астра альпийская, первоцвет холодный, дриадоцвет четырехтычинковый, минуарция двуцветковая, тимофеевка альпийская, мятлики альпийский, алтайский; овсяницы Крыловская, бороздчатая; овсец азиатский, тонконог тонкий, трищетинники алтайский, колосистый; осока узкоплодная, кобрезиииранская, волосовидная; можжевельники туркестанский, ложноказачий)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в отдельных случаях пологие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луговые альпийские обычные; в Центральном и Южном Алтае – горные луговые альпийские дерново-торфянистые (горные лугово-степные, горные степные)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Разнотравно-злаковые и злаково-разнотравные, в отдельных случаях закустаренные, осоково-разнотравные, кобрезиево-разнотравные, овсяницево-разнотравные (манжетки сибирская, кривобокая; герани белоцветная, холмовая, ложносибирская; горцы живородящий, блестящий, джунгарский; фиалка алтайская,прострел колокольчатый, тысячелистник обыкновенный, купальницаджунгарская, незабудка лесная, остролодочники стелющийся, лапландский; незабудочник мохнатый, мелколепестники алтайский, зеравшанский, оранжевый; ясколка дернистая, зопник горный, касатики джунгарский, короткотрубковый; борцы джунгарский, белоустый, противоядновидный; мак оранжевый, мятлики альпийский, алтайский, луговой; тимофеевки альпийская, луговая,степная; трищетинники колосистый, сибирский; тонконог тонкий, овсяницы Крыловская, поднебесная, бороздчатая; овсецы азиатский, опушенный; ячмень туркестанский, пырей угамский, душистый колосок альпийский, осоки белозаостренная, узкоплодная, нежилкоплодная, ложнотвердоватая; кобрезии иранская, волосовидная, Белларда; можжевельники туркестанский, сибирский, казачий, ложноказачий; шиповники Альберта, широкошиповый, колючейший; жимолости татарская, Карелина, щетинистая, низкорослая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Выровненные плоскогорья, пологие, в отдельных случаях крутые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луговые субальпийские дерновые, горные луговые субальпийские темноцветные, редко остепненные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Овсяницево-осоково-разнотравные, овсяницево-злаковоразнотравные, разнотравно-злаковые и злаково-разнотравные, осоково-разнотравные, кобрезиево-разнотравные со злаками, арчево-разнотравно-злаковые (овсяница бороздчатая, Крыловская; осоки узкоплодная, нежилкоплодная, темно-бурая, черноцветковая; мятлики альпийский, расползающиеся, узколистый, луговой, степной, лесной; трищетинники колосистый, алтайский; овсецы азиатский, тяньшанский; тимофеевки альпийская, степная; ежа сборная, манжетка сибирская, ступенчатая, отклоненно-волосистая; герани холмовая, скальная; горцы живородящий, блестящий, волнистый, змейный; лапчатки снежная, азиатская, жилковатая, памироалайская; тысячелистник обыкновеннывй, мелколепестник оранжевый, астра альпийская, первоцвет холодный, эдельвейс Федченковский, ясколка дернистая, незабудочник мохнатый, борец белоустый, тимьян близкий, змееголовник цельнолистый, зопник горный, прангос кормовой, кобрезии иранская, волосовидная, можжевельники туркестанский, сибирский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Крутые, в отдельных случаях пологие склоны гор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недостаточное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луговые субальпийские остепненные, горные луговые субальпиский малоразвитые, горные луговые субальпийские темноцветные, горные луговые субальпийские дерновые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Низинные (сазовые) луговые пастбища грунтового увлажнения высокогорного пояса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Осоково-злаковые, осоково-кобрезиевые, кобрезиевые с кустарниками, злаково-разнотравные, ситниковые (осоки черноцветковая, двутычинковая; луговики тонконоговидный, дернистый; полевица белая, мятлик луговой, лютики едкий, Альберта; горец джунгарский, манжетки ступенчатая, сибирская; герань холмовая, бодяк съедобный, пушица узколистая, кобрезия узкоплодная, ситники трехчешуйный, трехглавый; карагана многолистая, ивы трехтычинковая, приземистая)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родниковые понижения и долины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Атмосферное, грунтовыми водами, местами избыточное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луговые альпийские, горные луговые субальпийские (горные лугово-болотные альпийские, горные луговые (долинные) субальпийские)</w:t>
            </w:r>
          </w:p>
        </w:tc>
      </w:tr>
    </w:tbl>
    <w:bookmarkStart w:name="z477" w:id="468"/>
    <w:p>
      <w:pPr>
        <w:spacing w:after="0"/>
        <w:ind w:left="0"/>
        <w:jc w:val="both"/>
      </w:pPr>
      <w:r>
        <w:rPr>
          <w:rFonts w:ascii="Times New Roman"/>
          <w:b w:val="false"/>
          <w:i w:val="false"/>
          <w:color w:val="000000"/>
          <w:sz w:val="28"/>
        </w:rPr>
        <w:t>
      Примечание:* черно-коричневые, темно-коричневые, коричневые, светло-коричневые и серо-коричневые почвы выделены только на территории Туркестанской области;</w:t>
      </w:r>
    </w:p>
    <w:bookmarkEnd w:id="468"/>
    <w:bookmarkStart w:name="z478" w:id="469"/>
    <w:p>
      <w:pPr>
        <w:spacing w:after="0"/>
        <w:ind w:left="0"/>
        <w:jc w:val="both"/>
      </w:pPr>
      <w:r>
        <w:rPr>
          <w:rFonts w:ascii="Times New Roman"/>
          <w:b w:val="false"/>
          <w:i w:val="false"/>
          <w:color w:val="000000"/>
          <w:sz w:val="28"/>
        </w:rPr>
        <w:t>
      ** в скобках приведены названия почв, встречающиеся в геоботанических материалах, но не включенные в список почв горных и предгорных территорий.</w:t>
      </w:r>
    </w:p>
    <w:bookmarkEnd w:id="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480" w:id="470"/>
    <w:p>
      <w:pPr>
        <w:spacing w:after="0"/>
        <w:ind w:left="0"/>
        <w:jc w:val="left"/>
      </w:pPr>
      <w:r>
        <w:rPr>
          <w:rFonts w:ascii="Times New Roman"/>
          <w:b/>
          <w:i w:val="false"/>
          <w:color w:val="000000"/>
        </w:rPr>
        <w:t xml:space="preserve"> Список оборудований, приборов и инструментов, необходимых для проведения геоботанических полевых изысканий</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оборудованная будкой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Авторучки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походная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миллиметровая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гербарная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Восковка (калька)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плита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Геоботанические бланки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Гербарная сетка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или навигатор глобальной системы позиционирования (GPS)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Клей-карандаш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железные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Лупы складные с десяти- и двадцатикратным увеличением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инвентарь личного использования (нитки, иголки)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овечьи для взятия укосов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тетради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Определитель растений Казахстана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техника (ноутбук)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Поконтурные ведомости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Планшетки для аэрофотоснимков при работе в поле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двухместные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взятия укоса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Раскладушки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Резинки (ластик)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Рукомойник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 (5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гелевые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 в том числе обувь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Спальные мешки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Сковородки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Скоросшиватели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литература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складные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с замком для хранения фотопланов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или бочка для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Этикетки для гербария</w:t>
            </w:r>
          </w:p>
        </w:tc>
      </w:tr>
    </w:tbl>
    <w:bookmarkStart w:name="z481" w:id="471"/>
    <w:p>
      <w:pPr>
        <w:spacing w:after="0"/>
        <w:ind w:left="0"/>
        <w:jc w:val="both"/>
      </w:pPr>
      <w:r>
        <w:rPr>
          <w:rFonts w:ascii="Times New Roman"/>
          <w:b w:val="false"/>
          <w:i w:val="false"/>
          <w:color w:val="000000"/>
          <w:sz w:val="28"/>
        </w:rPr>
        <w:t>
      1.</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483" w:id="472"/>
    <w:p>
      <w:pPr>
        <w:spacing w:after="0"/>
        <w:ind w:left="0"/>
        <w:jc w:val="left"/>
      </w:pPr>
      <w:r>
        <w:rPr>
          <w:rFonts w:ascii="Times New Roman"/>
          <w:b/>
          <w:i w:val="false"/>
          <w:color w:val="000000"/>
        </w:rPr>
        <w:t xml:space="preserve"> Величина участков, выделяемых на геоботанической карте</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геоботанических карт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участков, в гектарах</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пастбищах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сенокосах</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вытянутой линейной конфигурации допускается выделение на геоботанической карте участков с шириной поперечника не менее 2 миллиметров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485" w:id="473"/>
    <w:p>
      <w:pPr>
        <w:spacing w:after="0"/>
        <w:ind w:left="0"/>
        <w:jc w:val="left"/>
      </w:pPr>
      <w:r>
        <w:rPr>
          <w:rFonts w:ascii="Times New Roman"/>
          <w:b/>
          <w:i w:val="false"/>
          <w:color w:val="000000"/>
        </w:rPr>
        <w:t xml:space="preserve"> Допустимые отклонения точности при нанесении границ контуров</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геоботанических изысканий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графическая точность масштаба топографической карты, метр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отклонения при нанесении на геоботаническую карту границ контуров растительности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контуров с резковыраженными границами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контуров с ясновыраженными границами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контруров с неясновыраженными границами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геоботанической карте,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геоботанической карте,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геоботанической карте, миллиметр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натуре,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474"/>
    <w:p>
      <w:pPr>
        <w:spacing w:after="0"/>
        <w:ind w:left="0"/>
        <w:jc w:val="left"/>
      </w:pPr>
      <w:r>
        <w:rPr>
          <w:rFonts w:ascii="Times New Roman"/>
          <w:b/>
          <w:i w:val="false"/>
          <w:color w:val="000000"/>
        </w:rPr>
        <w:t xml:space="preserve"> Поконтурная ведомость к геоботанической карте</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шифры по легенде и по классификации природных кормовых угодий Республики Казахстан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геоботанических контуров и геоботанических описаний (в скобках)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типов (разностей, модификаций) природных кормовых угодий с приуроченностью их к рельефу, почвам, прочих угодий и земель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угодья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контуре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использование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урожайность, центнер/гектар (далее –ц/га)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поедаемых растений на средний обследуемый год, ц/га сухой массы, ц/га кормовых единиц и килограмм/гектарпереваримого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пастбищных кормов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 пастбища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75"/>
    <w:p>
      <w:pPr>
        <w:spacing w:after="0"/>
        <w:ind w:left="0"/>
        <w:jc w:val="both"/>
      </w:pPr>
      <w:r>
        <w:rPr>
          <w:rFonts w:ascii="Times New Roman"/>
          <w:b w:val="false"/>
          <w:i w:val="false"/>
          <w:color w:val="000000"/>
          <w:sz w:val="28"/>
        </w:rPr>
        <w:t>
      Продолжение таблицы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урожайность по контуру, ц/га сухой массы (числитель), ц/га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по контуру, центнер сухой массы (числитель), центнер кормовых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наличие лекарственных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 (рекомендуемые мероприятия по улучшению)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76"/>
    <w:p>
      <w:pPr>
        <w:spacing w:after="0"/>
        <w:ind w:left="0"/>
        <w:jc w:val="both"/>
      </w:pPr>
      <w:r>
        <w:rPr>
          <w:rFonts w:ascii="Times New Roman"/>
          <w:b w:val="false"/>
          <w:i w:val="false"/>
          <w:color w:val="000000"/>
          <w:sz w:val="28"/>
        </w:rPr>
        <w:t>
      Примечание:</w:t>
      </w:r>
    </w:p>
    <w:bookmarkEnd w:id="476"/>
    <w:bookmarkStart w:name="z491" w:id="477"/>
    <w:p>
      <w:pPr>
        <w:spacing w:after="0"/>
        <w:ind w:left="0"/>
        <w:jc w:val="both"/>
      </w:pPr>
      <w:r>
        <w:rPr>
          <w:rFonts w:ascii="Times New Roman"/>
          <w:b w:val="false"/>
          <w:i w:val="false"/>
          <w:color w:val="000000"/>
          <w:sz w:val="28"/>
        </w:rPr>
        <w:t>
      1. В полевой период полностью или частично заполняются графы 1, 2, 3, 4, 5, 7, 8, 17 и 18, после обработки материалов обследования в камеральный период заполняются графы 1, 6, 9, 10, 11, 12, 13, 14, 15 и 16.</w:t>
      </w:r>
    </w:p>
    <w:bookmarkEnd w:id="477"/>
    <w:bookmarkStart w:name="z492" w:id="478"/>
    <w:p>
      <w:pPr>
        <w:spacing w:after="0"/>
        <w:ind w:left="0"/>
        <w:jc w:val="both"/>
      </w:pPr>
      <w:r>
        <w:rPr>
          <w:rFonts w:ascii="Times New Roman"/>
          <w:b w:val="false"/>
          <w:i w:val="false"/>
          <w:color w:val="000000"/>
          <w:sz w:val="28"/>
        </w:rPr>
        <w:t>
      2. В графе 1 указываются номера типов, подтипов, разностей, модификаций, прочих угодий и земель по легенде и шифры согласно классификации природных кормовых угодий Республики Казахстан;</w:t>
      </w:r>
    </w:p>
    <w:bookmarkEnd w:id="478"/>
    <w:bookmarkStart w:name="z493" w:id="479"/>
    <w:p>
      <w:pPr>
        <w:spacing w:after="0"/>
        <w:ind w:left="0"/>
        <w:jc w:val="both"/>
      </w:pPr>
      <w:r>
        <w:rPr>
          <w:rFonts w:ascii="Times New Roman"/>
          <w:b w:val="false"/>
          <w:i w:val="false"/>
          <w:color w:val="000000"/>
          <w:sz w:val="28"/>
        </w:rPr>
        <w:t>
      3. В графе 2 указывается порядковый номер геоботанического контура и порядковый номер точки геоботанического описания;</w:t>
      </w:r>
    </w:p>
    <w:bookmarkEnd w:id="479"/>
    <w:bookmarkStart w:name="z494" w:id="480"/>
    <w:p>
      <w:pPr>
        <w:spacing w:after="0"/>
        <w:ind w:left="0"/>
        <w:jc w:val="both"/>
      </w:pPr>
      <w:r>
        <w:rPr>
          <w:rFonts w:ascii="Times New Roman"/>
          <w:b w:val="false"/>
          <w:i w:val="false"/>
          <w:color w:val="000000"/>
          <w:sz w:val="28"/>
        </w:rPr>
        <w:t>
      4. В графе 3 записывается:</w:t>
      </w:r>
    </w:p>
    <w:bookmarkEnd w:id="480"/>
    <w:bookmarkStart w:name="z495" w:id="481"/>
    <w:p>
      <w:pPr>
        <w:spacing w:after="0"/>
        <w:ind w:left="0"/>
        <w:jc w:val="both"/>
      </w:pPr>
      <w:r>
        <w:rPr>
          <w:rFonts w:ascii="Times New Roman"/>
          <w:b w:val="false"/>
          <w:i w:val="false"/>
          <w:color w:val="000000"/>
          <w:sz w:val="28"/>
        </w:rPr>
        <w:t>
      1) макро- и мезорельеф, в горах дополнительно пояс и относительная высота в целом для всего контура;</w:t>
      </w:r>
    </w:p>
    <w:bookmarkEnd w:id="481"/>
    <w:bookmarkStart w:name="z496" w:id="482"/>
    <w:p>
      <w:pPr>
        <w:spacing w:after="0"/>
        <w:ind w:left="0"/>
        <w:jc w:val="both"/>
      </w:pPr>
      <w:r>
        <w:rPr>
          <w:rFonts w:ascii="Times New Roman"/>
          <w:b w:val="false"/>
          <w:i w:val="false"/>
          <w:color w:val="000000"/>
          <w:sz w:val="28"/>
        </w:rPr>
        <w:t>
      2) входящие в состав контура типы (разности типов) и модификаций, характерные особенности местообитания (микрорельеф, почвенные разновидности, экспозиция и крутизна склона), свойственные для конкретного сообщества, указываются после его названия.</w:t>
      </w:r>
    </w:p>
    <w:bookmarkEnd w:id="482"/>
    <w:bookmarkStart w:name="z497" w:id="483"/>
    <w:p>
      <w:pPr>
        <w:spacing w:after="0"/>
        <w:ind w:left="0"/>
        <w:jc w:val="both"/>
      </w:pPr>
      <w:r>
        <w:rPr>
          <w:rFonts w:ascii="Times New Roman"/>
          <w:b w:val="false"/>
          <w:i w:val="false"/>
          <w:color w:val="000000"/>
          <w:sz w:val="28"/>
        </w:rPr>
        <w:t>
      5. В графе 4 указывается вид сельскохозяйственного угодья;</w:t>
      </w:r>
    </w:p>
    <w:bookmarkEnd w:id="483"/>
    <w:bookmarkStart w:name="z498" w:id="484"/>
    <w:p>
      <w:pPr>
        <w:spacing w:after="0"/>
        <w:ind w:left="0"/>
        <w:jc w:val="both"/>
      </w:pPr>
      <w:r>
        <w:rPr>
          <w:rFonts w:ascii="Times New Roman"/>
          <w:b w:val="false"/>
          <w:i w:val="false"/>
          <w:color w:val="000000"/>
          <w:sz w:val="28"/>
        </w:rPr>
        <w:t>
      6. В графе 5 указывается процент участия в контуре;</w:t>
      </w:r>
    </w:p>
    <w:bookmarkEnd w:id="484"/>
    <w:bookmarkStart w:name="z499" w:id="485"/>
    <w:p>
      <w:pPr>
        <w:spacing w:after="0"/>
        <w:ind w:left="0"/>
        <w:jc w:val="both"/>
      </w:pPr>
      <w:r>
        <w:rPr>
          <w:rFonts w:ascii="Times New Roman"/>
          <w:b w:val="false"/>
          <w:i w:val="false"/>
          <w:color w:val="000000"/>
          <w:sz w:val="28"/>
        </w:rPr>
        <w:t>
      7. В графе 6 указывается площадь каждого компонента контура в гектарах;</w:t>
      </w:r>
    </w:p>
    <w:bookmarkEnd w:id="485"/>
    <w:bookmarkStart w:name="z500" w:id="486"/>
    <w:p>
      <w:pPr>
        <w:spacing w:after="0"/>
        <w:ind w:left="0"/>
        <w:jc w:val="both"/>
      </w:pPr>
      <w:r>
        <w:rPr>
          <w:rFonts w:ascii="Times New Roman"/>
          <w:b w:val="false"/>
          <w:i w:val="false"/>
          <w:color w:val="000000"/>
          <w:sz w:val="28"/>
        </w:rPr>
        <w:t>
      8. В графе 7 в целом по контуру указывается характер использования (пастбищное, сенокосное), сезонность использования и вид выпасаемого скота (для пастбищ) или сроки и периодичность сенокошения (для косимых пастбищ и сенокосов). При описании современного использования угодий необходимо, помимо личных наблюдений, пользоваться опросными сведениями. Если в момент заполнения поконтурной ведомости не представляется возможность достоверно установить характер использования контура, то это делается впоследствии, но обязательно в полевой период.</w:t>
      </w:r>
    </w:p>
    <w:bookmarkEnd w:id="486"/>
    <w:bookmarkStart w:name="z501" w:id="487"/>
    <w:p>
      <w:pPr>
        <w:spacing w:after="0"/>
        <w:ind w:left="0"/>
        <w:jc w:val="both"/>
      </w:pPr>
      <w:r>
        <w:rPr>
          <w:rFonts w:ascii="Times New Roman"/>
          <w:b w:val="false"/>
          <w:i w:val="false"/>
          <w:color w:val="000000"/>
          <w:sz w:val="28"/>
        </w:rPr>
        <w:t>
      9. В графе 8 указывается валовая урожайность определенная на точке геоботанического описания на год обследования и переведенная в центнер с гектара;</w:t>
      </w:r>
    </w:p>
    <w:bookmarkEnd w:id="487"/>
    <w:bookmarkStart w:name="z502" w:id="488"/>
    <w:p>
      <w:pPr>
        <w:spacing w:after="0"/>
        <w:ind w:left="0"/>
        <w:jc w:val="both"/>
      </w:pPr>
      <w:r>
        <w:rPr>
          <w:rFonts w:ascii="Times New Roman"/>
          <w:b w:val="false"/>
          <w:i w:val="false"/>
          <w:color w:val="000000"/>
          <w:sz w:val="28"/>
        </w:rPr>
        <w:t>
      10. В графе 9 указывается урожайность поедаемых растений в сухой массе и кормовых единицах для каждого компонента контура для сенокосов;</w:t>
      </w:r>
    </w:p>
    <w:bookmarkEnd w:id="488"/>
    <w:bookmarkStart w:name="z503" w:id="489"/>
    <w:p>
      <w:pPr>
        <w:spacing w:after="0"/>
        <w:ind w:left="0"/>
        <w:jc w:val="both"/>
      </w:pPr>
      <w:r>
        <w:rPr>
          <w:rFonts w:ascii="Times New Roman"/>
          <w:b w:val="false"/>
          <w:i w:val="false"/>
          <w:color w:val="000000"/>
          <w:sz w:val="28"/>
        </w:rPr>
        <w:t>
      11. В графе 10 указывается урожайность поедаемых растений в сухой массе, кормовых единицах и переваримом протеине для каждого компонента контура,в случае использования их под сенокошение при подсчете берется на 20% ниже пастбищной;</w:t>
      </w:r>
    </w:p>
    <w:bookmarkEnd w:id="489"/>
    <w:bookmarkStart w:name="z504" w:id="490"/>
    <w:p>
      <w:pPr>
        <w:spacing w:after="0"/>
        <w:ind w:left="0"/>
        <w:jc w:val="both"/>
      </w:pPr>
      <w:r>
        <w:rPr>
          <w:rFonts w:ascii="Times New Roman"/>
          <w:b w:val="false"/>
          <w:i w:val="false"/>
          <w:color w:val="000000"/>
          <w:sz w:val="28"/>
        </w:rPr>
        <w:t>
      12. В графе 11 указывается урожайность поедаемых растений в сухой массе, кормовых единицах и переваримом протеине на весенний период для каждого компонента контура;</w:t>
      </w:r>
    </w:p>
    <w:bookmarkEnd w:id="490"/>
    <w:bookmarkStart w:name="z505" w:id="491"/>
    <w:p>
      <w:pPr>
        <w:spacing w:after="0"/>
        <w:ind w:left="0"/>
        <w:jc w:val="both"/>
      </w:pPr>
      <w:r>
        <w:rPr>
          <w:rFonts w:ascii="Times New Roman"/>
          <w:b w:val="false"/>
          <w:i w:val="false"/>
          <w:color w:val="000000"/>
          <w:sz w:val="28"/>
        </w:rPr>
        <w:t>
      13. В графе 12 указывается урожайность поедаемых растений в сухой массе, кормовых единицах и переваримом протеине на летний период для каждого компонента контура;</w:t>
      </w:r>
    </w:p>
    <w:bookmarkEnd w:id="491"/>
    <w:bookmarkStart w:name="z506" w:id="492"/>
    <w:p>
      <w:pPr>
        <w:spacing w:after="0"/>
        <w:ind w:left="0"/>
        <w:jc w:val="both"/>
      </w:pPr>
      <w:r>
        <w:rPr>
          <w:rFonts w:ascii="Times New Roman"/>
          <w:b w:val="false"/>
          <w:i w:val="false"/>
          <w:color w:val="000000"/>
          <w:sz w:val="28"/>
        </w:rPr>
        <w:t>
      14. В графе 13 указывается урожайность поедаемых растений в сухой массе, кормовых единицах и переваримом протеине на осенний период для каждого компонента контура;</w:t>
      </w:r>
    </w:p>
    <w:bookmarkEnd w:id="492"/>
    <w:bookmarkStart w:name="z507" w:id="493"/>
    <w:p>
      <w:pPr>
        <w:spacing w:after="0"/>
        <w:ind w:left="0"/>
        <w:jc w:val="both"/>
      </w:pPr>
      <w:r>
        <w:rPr>
          <w:rFonts w:ascii="Times New Roman"/>
          <w:b w:val="false"/>
          <w:i w:val="false"/>
          <w:color w:val="000000"/>
          <w:sz w:val="28"/>
        </w:rPr>
        <w:t>
      15. В графе 14 указывается урожайность поедаемых растений в сухой массе, кормовых единицах и переваримом протеине на зимний период для каждого компонента контура для южных регионов;</w:t>
      </w:r>
    </w:p>
    <w:bookmarkEnd w:id="493"/>
    <w:bookmarkStart w:name="z508" w:id="494"/>
    <w:p>
      <w:pPr>
        <w:spacing w:after="0"/>
        <w:ind w:left="0"/>
        <w:jc w:val="both"/>
      </w:pPr>
      <w:r>
        <w:rPr>
          <w:rFonts w:ascii="Times New Roman"/>
          <w:b w:val="false"/>
          <w:i w:val="false"/>
          <w:color w:val="000000"/>
          <w:sz w:val="28"/>
        </w:rPr>
        <w:t>
      16. В графе 15 указывается расчетная урожайность: для типов с весенней рекомендацией использования – весенняя, весенне-летне-осенней – максимальная по кормовым единицам из трех сезонов, летней – летняя, осенней – осенняя, весенне-осенней – рассчитанная из двух сезонов (весенней массы эфемеров и растений раннелетнего цикла развития, осенней – полыней и солянок). Подсчет урожайности в целом по контуру, включая расчетную, производится в сухой массе и кормовых единицах;</w:t>
      </w:r>
    </w:p>
    <w:bookmarkEnd w:id="494"/>
    <w:bookmarkStart w:name="z509" w:id="495"/>
    <w:p>
      <w:pPr>
        <w:spacing w:after="0"/>
        <w:ind w:left="0"/>
        <w:jc w:val="both"/>
      </w:pPr>
      <w:r>
        <w:rPr>
          <w:rFonts w:ascii="Times New Roman"/>
          <w:b w:val="false"/>
          <w:i w:val="false"/>
          <w:color w:val="000000"/>
          <w:sz w:val="28"/>
        </w:rPr>
        <w:t>
      17. В графе 16 указывается кормозапас контура который рассчитывается на рекомендуемый сезон. Для этого средневзвешенная расчетная урожайность по контуру умножается на площадь природных кормовых угодий;</w:t>
      </w:r>
    </w:p>
    <w:bookmarkEnd w:id="495"/>
    <w:bookmarkStart w:name="z510" w:id="496"/>
    <w:p>
      <w:pPr>
        <w:spacing w:after="0"/>
        <w:ind w:left="0"/>
        <w:jc w:val="both"/>
      </w:pPr>
      <w:r>
        <w:rPr>
          <w:rFonts w:ascii="Times New Roman"/>
          <w:b w:val="false"/>
          <w:i w:val="false"/>
          <w:color w:val="000000"/>
          <w:sz w:val="28"/>
        </w:rPr>
        <w:t>
      18. В графе 17 отмечается культуртехническое состояние для каждого типа (разности типа) и модификации, наличие лекарственных растений (согласно имеющемуся списку – Приложение 13), если они занимают свыше 5% проективного покрытия.</w:t>
      </w:r>
    </w:p>
    <w:bookmarkEnd w:id="496"/>
    <w:bookmarkStart w:name="z511" w:id="497"/>
    <w:p>
      <w:pPr>
        <w:spacing w:after="0"/>
        <w:ind w:left="0"/>
        <w:jc w:val="both"/>
      </w:pPr>
      <w:r>
        <w:rPr>
          <w:rFonts w:ascii="Times New Roman"/>
          <w:b w:val="false"/>
          <w:i w:val="false"/>
          <w:color w:val="000000"/>
          <w:sz w:val="28"/>
        </w:rPr>
        <w:t>
      19. В графе 18 – в зависимости от состава и состояния травостоя даются рекомендации – сезонность использования согласно приложению 14 к настоящей Методике и для какого вида скота наиболее рационально использовать пастбища, а также предложения по улучшению кормовых угодий.</w:t>
      </w:r>
    </w:p>
    <w:bookmarkEnd w:id="497"/>
    <w:bookmarkStart w:name="z512" w:id="498"/>
    <w:p>
      <w:pPr>
        <w:spacing w:after="0"/>
        <w:ind w:left="0"/>
        <w:jc w:val="both"/>
      </w:pPr>
      <w:r>
        <w:rPr>
          <w:rFonts w:ascii="Times New Roman"/>
          <w:b w:val="false"/>
          <w:i w:val="false"/>
          <w:color w:val="000000"/>
          <w:sz w:val="28"/>
        </w:rPr>
        <w:t>
      Для контуров коренного улучшения указывается возделываемая культура, время залужения, состояние посевов (хорошее, удовлетворительное, плохое), характер использования (пастбище или сенокос).</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15" w:id="499"/>
    <w:p>
      <w:pPr>
        <w:spacing w:after="0"/>
        <w:ind w:left="0"/>
        <w:jc w:val="left"/>
      </w:pPr>
      <w:r>
        <w:rPr>
          <w:rFonts w:ascii="Times New Roman"/>
          <w:b/>
          <w:i w:val="false"/>
          <w:color w:val="000000"/>
        </w:rPr>
        <w:t xml:space="preserve"> Геоботаническое описание</w:t>
      </w:r>
      <w:r>
        <w:br/>
      </w:r>
      <w:r>
        <w:rPr>
          <w:rFonts w:ascii="Times New Roman"/>
          <w:b/>
          <w:i w:val="false"/>
          <w:color w:val="000000"/>
        </w:rPr>
        <w:t>растительности природных кормовых угодий</w:t>
      </w:r>
      <w:r>
        <w:br/>
      </w:r>
      <w:r>
        <w:rPr>
          <w:rFonts w:ascii="Times New Roman"/>
          <w:b/>
          <w:i w:val="false"/>
          <w:color w:val="000000"/>
        </w:rPr>
        <w:t>№ _________</w:t>
      </w:r>
    </w:p>
    <w:bookmarkEnd w:id="499"/>
    <w:p>
      <w:pPr>
        <w:spacing w:after="0"/>
        <w:ind w:left="0"/>
        <w:jc w:val="both"/>
      </w:pPr>
      <w:bookmarkStart w:name="z516" w:id="500"/>
      <w:r>
        <w:rPr>
          <w:rFonts w:ascii="Times New Roman"/>
          <w:b w:val="false"/>
          <w:i w:val="false"/>
          <w:color w:val="000000"/>
          <w:sz w:val="28"/>
        </w:rPr>
        <w:t>
      Дата _______________</w:t>
      </w:r>
    </w:p>
    <w:bookmarkEnd w:id="500"/>
    <w:p>
      <w:pPr>
        <w:spacing w:after="0"/>
        <w:ind w:left="0"/>
        <w:jc w:val="both"/>
      </w:pPr>
      <w:r>
        <w:rPr>
          <w:rFonts w:ascii="Times New Roman"/>
          <w:b w:val="false"/>
          <w:i w:val="false"/>
          <w:color w:val="000000"/>
          <w:sz w:val="28"/>
        </w:rPr>
        <w:t xml:space="preserve">       Номер геоботанического контура ______</w:t>
      </w:r>
    </w:p>
    <w:p>
      <w:pPr>
        <w:spacing w:after="0"/>
        <w:ind w:left="0"/>
        <w:jc w:val="both"/>
      </w:pPr>
      <w:r>
        <w:rPr>
          <w:rFonts w:ascii="Times New Roman"/>
          <w:b w:val="false"/>
          <w:i w:val="false"/>
          <w:color w:val="000000"/>
          <w:sz w:val="28"/>
        </w:rPr>
        <w:t xml:space="preserve">       1. Фамилия, имя, отчество (при его наличии) исполнителя __________________</w:t>
      </w:r>
    </w:p>
    <w:p>
      <w:pPr>
        <w:spacing w:after="0"/>
        <w:ind w:left="0"/>
        <w:jc w:val="both"/>
      </w:pPr>
      <w:r>
        <w:rPr>
          <w:rFonts w:ascii="Times New Roman"/>
          <w:b w:val="false"/>
          <w:i w:val="false"/>
          <w:color w:val="000000"/>
          <w:sz w:val="28"/>
        </w:rPr>
        <w:t xml:space="preserve">       2. Область, район, сельский округ ________________________________________</w:t>
      </w:r>
    </w:p>
    <w:p>
      <w:pPr>
        <w:spacing w:after="0"/>
        <w:ind w:left="0"/>
        <w:jc w:val="both"/>
      </w:pPr>
      <w:r>
        <w:rPr>
          <w:rFonts w:ascii="Times New Roman"/>
          <w:b w:val="false"/>
          <w:i w:val="false"/>
          <w:color w:val="000000"/>
          <w:sz w:val="28"/>
        </w:rPr>
        <w:t xml:space="preserve">       3. Привязка описания __________________________________________________</w:t>
      </w:r>
    </w:p>
    <w:p>
      <w:pPr>
        <w:spacing w:after="0"/>
        <w:ind w:left="0"/>
        <w:jc w:val="both"/>
      </w:pPr>
      <w:r>
        <w:rPr>
          <w:rFonts w:ascii="Times New Roman"/>
          <w:b w:val="false"/>
          <w:i w:val="false"/>
          <w:color w:val="000000"/>
          <w:sz w:val="28"/>
        </w:rPr>
        <w:t xml:space="preserve">       4. Рельеф _____________________________________________________________</w:t>
      </w:r>
    </w:p>
    <w:p>
      <w:pPr>
        <w:spacing w:after="0"/>
        <w:ind w:left="0"/>
        <w:jc w:val="both"/>
      </w:pPr>
      <w:r>
        <w:rPr>
          <w:rFonts w:ascii="Times New Roman"/>
          <w:b w:val="false"/>
          <w:i w:val="false"/>
          <w:color w:val="000000"/>
          <w:sz w:val="28"/>
        </w:rPr>
        <w:t xml:space="preserve">       (макрорельеф, мезорельеф, микрорельеф, направление и крутизна склона, высота</w:t>
      </w:r>
    </w:p>
    <w:p>
      <w:pPr>
        <w:spacing w:after="0"/>
        <w:ind w:left="0"/>
        <w:jc w:val="both"/>
      </w:pPr>
      <w:r>
        <w:rPr>
          <w:rFonts w:ascii="Times New Roman"/>
          <w:b w:val="false"/>
          <w:i w:val="false"/>
          <w:color w:val="000000"/>
          <w:sz w:val="28"/>
        </w:rPr>
        <w:t xml:space="preserve">       над уровнем моря)</w:t>
      </w:r>
    </w:p>
    <w:p>
      <w:pPr>
        <w:spacing w:after="0"/>
        <w:ind w:left="0"/>
        <w:jc w:val="both"/>
      </w:pPr>
      <w:r>
        <w:rPr>
          <w:rFonts w:ascii="Times New Roman"/>
          <w:b w:val="false"/>
          <w:i w:val="false"/>
          <w:color w:val="000000"/>
          <w:sz w:val="28"/>
        </w:rPr>
        <w:t xml:space="preserve">       5. Почва __________________________________________________________________ </w:t>
      </w:r>
    </w:p>
    <w:p>
      <w:pPr>
        <w:spacing w:after="0"/>
        <w:ind w:left="0"/>
        <w:jc w:val="both"/>
      </w:pPr>
      <w:r>
        <w:rPr>
          <w:rFonts w:ascii="Times New Roman"/>
          <w:b w:val="false"/>
          <w:i w:val="false"/>
          <w:color w:val="000000"/>
          <w:sz w:val="28"/>
        </w:rPr>
        <w:t xml:space="preserve">                               (тип, засоление, механический состав)</w:t>
      </w:r>
    </w:p>
    <w:p>
      <w:pPr>
        <w:spacing w:after="0"/>
        <w:ind w:left="0"/>
        <w:jc w:val="both"/>
      </w:pPr>
      <w:r>
        <w:rPr>
          <w:rFonts w:ascii="Times New Roman"/>
          <w:b w:val="false"/>
          <w:i w:val="false"/>
          <w:color w:val="000000"/>
          <w:sz w:val="28"/>
        </w:rPr>
        <w:t xml:space="preserve">       6. Увлажнение _____________________________________________________________ </w:t>
      </w:r>
    </w:p>
    <w:p>
      <w:pPr>
        <w:spacing w:after="0"/>
        <w:ind w:left="0"/>
        <w:jc w:val="both"/>
      </w:pPr>
      <w:r>
        <w:rPr>
          <w:rFonts w:ascii="Times New Roman"/>
          <w:b w:val="false"/>
          <w:i w:val="false"/>
          <w:color w:val="000000"/>
          <w:sz w:val="28"/>
        </w:rPr>
        <w:t xml:space="preserve">                               (атмосферное, грунтовое, затопление)</w:t>
      </w:r>
    </w:p>
    <w:p>
      <w:pPr>
        <w:spacing w:after="0"/>
        <w:ind w:left="0"/>
        <w:jc w:val="both"/>
      </w:pPr>
      <w:r>
        <w:rPr>
          <w:rFonts w:ascii="Times New Roman"/>
          <w:b w:val="false"/>
          <w:i w:val="false"/>
          <w:color w:val="000000"/>
          <w:sz w:val="28"/>
        </w:rPr>
        <w:t xml:space="preserve">       7. Тип (разность, модификация) ______________________________________________</w:t>
      </w:r>
    </w:p>
    <w:p>
      <w:pPr>
        <w:spacing w:after="0"/>
        <w:ind w:left="0"/>
        <w:jc w:val="both"/>
      </w:pPr>
      <w:r>
        <w:rPr>
          <w:rFonts w:ascii="Times New Roman"/>
          <w:b w:val="false"/>
          <w:i w:val="false"/>
          <w:color w:val="000000"/>
          <w:sz w:val="28"/>
        </w:rPr>
        <w:t xml:space="preserve">       8. Проективное покрытие______________процент (далее – %)</w:t>
      </w:r>
    </w:p>
    <w:p>
      <w:pPr>
        <w:spacing w:after="0"/>
        <w:ind w:left="0"/>
        <w:jc w:val="both"/>
      </w:pPr>
      <w:r>
        <w:rPr>
          <w:rFonts w:ascii="Times New Roman"/>
          <w:b w:val="false"/>
          <w:i w:val="false"/>
          <w:color w:val="000000"/>
          <w:sz w:val="28"/>
        </w:rPr>
        <w:t xml:space="preserve">       9. Средняя высота травостоя______________сантиметр (далее –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Латинские названия растений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Проективное покрытие,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стравленности по видам)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501"/>
      <w:r>
        <w:rPr>
          <w:rFonts w:ascii="Times New Roman"/>
          <w:b w:val="false"/>
          <w:i w:val="false"/>
          <w:color w:val="000000"/>
          <w:sz w:val="28"/>
        </w:rPr>
        <w:t>
      10. Старика, сушь__________________% Мхи, лишайники____________%</w:t>
      </w:r>
    </w:p>
    <w:bookmarkEnd w:id="501"/>
    <w:p>
      <w:pPr>
        <w:spacing w:after="0"/>
        <w:ind w:left="0"/>
        <w:jc w:val="both"/>
      </w:pPr>
      <w:r>
        <w:rPr>
          <w:rFonts w:ascii="Times New Roman"/>
          <w:b w:val="false"/>
          <w:i w:val="false"/>
          <w:color w:val="000000"/>
          <w:sz w:val="28"/>
        </w:rPr>
        <w:t xml:space="preserve">       11. Определение урожайности</w:t>
      </w:r>
    </w:p>
    <w:p>
      <w:pPr>
        <w:spacing w:after="0"/>
        <w:ind w:left="0"/>
        <w:jc w:val="both"/>
      </w:pPr>
      <w:r>
        <w:rPr>
          <w:rFonts w:ascii="Times New Roman"/>
          <w:b w:val="false"/>
          <w:i w:val="false"/>
          <w:color w:val="000000"/>
          <w:sz w:val="28"/>
        </w:rPr>
        <w:t xml:space="preserve">       11.1. Методом укосов (площадками в 1 квадратный метр в _______ кратной </w:t>
      </w:r>
    </w:p>
    <w:p>
      <w:pPr>
        <w:spacing w:after="0"/>
        <w:ind w:left="0"/>
        <w:jc w:val="both"/>
      </w:pPr>
      <w:r>
        <w:rPr>
          <w:rFonts w:ascii="Times New Roman"/>
          <w:b w:val="false"/>
          <w:i w:val="false"/>
          <w:color w:val="000000"/>
          <w:sz w:val="28"/>
        </w:rPr>
        <w:t xml:space="preserve">       повторности)</w:t>
      </w:r>
    </w:p>
    <w:p>
      <w:pPr>
        <w:spacing w:after="0"/>
        <w:ind w:left="0"/>
        <w:jc w:val="both"/>
      </w:pPr>
      <w:r>
        <w:rPr>
          <w:rFonts w:ascii="Times New Roman"/>
          <w:b w:val="false"/>
          <w:i w:val="false"/>
          <w:color w:val="000000"/>
          <w:sz w:val="28"/>
        </w:rPr>
        <w:t xml:space="preserve">       Высота среза 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растений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или видов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надземной массы,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центнерах с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массы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поправок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стравленность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склоновость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502"/>
    <w:p>
      <w:pPr>
        <w:spacing w:after="0"/>
        <w:ind w:left="0"/>
        <w:jc w:val="both"/>
      </w:pPr>
      <w:r>
        <w:rPr>
          <w:rFonts w:ascii="Times New Roman"/>
          <w:b w:val="false"/>
          <w:i w:val="false"/>
          <w:color w:val="000000"/>
          <w:sz w:val="28"/>
        </w:rPr>
        <w:t>
      11.2. Методом модельных растений (на трансекте ____________ квадратных метров)</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растений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растений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модельного куста (высота, диаметр,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кустов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поедаемой массы с куста,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центнерах с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трансекте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гектар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массы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поправок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стравленность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склоновость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9" w:id="503"/>
      <w:r>
        <w:rPr>
          <w:rFonts w:ascii="Times New Roman"/>
          <w:b w:val="false"/>
          <w:i w:val="false"/>
          <w:color w:val="000000"/>
          <w:sz w:val="28"/>
        </w:rPr>
        <w:t>
      12. Урожайность сухой массы по типу (разности, модификации)______ центнеров</w:t>
      </w:r>
    </w:p>
    <w:bookmarkEnd w:id="503"/>
    <w:p>
      <w:pPr>
        <w:spacing w:after="0"/>
        <w:ind w:left="0"/>
        <w:jc w:val="both"/>
      </w:pPr>
      <w:r>
        <w:rPr>
          <w:rFonts w:ascii="Times New Roman"/>
          <w:b w:val="false"/>
          <w:i w:val="false"/>
          <w:color w:val="000000"/>
          <w:sz w:val="28"/>
        </w:rPr>
        <w:t xml:space="preserve">       с гектара</w:t>
      </w:r>
    </w:p>
    <w:p>
      <w:pPr>
        <w:spacing w:after="0"/>
        <w:ind w:left="0"/>
        <w:jc w:val="both"/>
      </w:pPr>
      <w:r>
        <w:rPr>
          <w:rFonts w:ascii="Times New Roman"/>
          <w:b w:val="false"/>
          <w:i w:val="false"/>
          <w:color w:val="000000"/>
          <w:sz w:val="28"/>
        </w:rPr>
        <w:t xml:space="preserve">       13. Культуртехническое состояние___________________________________________ </w:t>
      </w:r>
    </w:p>
    <w:p>
      <w:pPr>
        <w:spacing w:after="0"/>
        <w:ind w:left="0"/>
        <w:jc w:val="both"/>
      </w:pPr>
      <w:r>
        <w:rPr>
          <w:rFonts w:ascii="Times New Roman"/>
          <w:b w:val="false"/>
          <w:i w:val="false"/>
          <w:color w:val="000000"/>
          <w:sz w:val="28"/>
        </w:rPr>
        <w:t xml:space="preserve">                                           (сбитость, засорение, закустаренность,</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закочкаренность, закамененность, наличие ям, бугров)</w:t>
      </w:r>
    </w:p>
    <w:p>
      <w:pPr>
        <w:spacing w:after="0"/>
        <w:ind w:left="0"/>
        <w:jc w:val="both"/>
      </w:pPr>
      <w:r>
        <w:rPr>
          <w:rFonts w:ascii="Times New Roman"/>
          <w:b w:val="false"/>
          <w:i w:val="false"/>
          <w:color w:val="000000"/>
          <w:sz w:val="28"/>
        </w:rPr>
        <w:t xml:space="preserve">       14. Фактическое хозяйственное использование _________________________________ </w:t>
      </w:r>
    </w:p>
    <w:p>
      <w:pPr>
        <w:spacing w:after="0"/>
        <w:ind w:left="0"/>
        <w:jc w:val="both"/>
      </w:pPr>
      <w:r>
        <w:rPr>
          <w:rFonts w:ascii="Times New Roman"/>
          <w:b w:val="false"/>
          <w:i w:val="false"/>
          <w:color w:val="000000"/>
          <w:sz w:val="28"/>
        </w:rPr>
        <w:t xml:space="preserve">                                           (сенокос – механизированный, ручной</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сроки сенокошения, пастбище – сезон, вид скота,нагрузка)</w:t>
      </w:r>
    </w:p>
    <w:p>
      <w:pPr>
        <w:spacing w:after="0"/>
        <w:ind w:left="0"/>
        <w:jc w:val="both"/>
      </w:pPr>
      <w:r>
        <w:rPr>
          <w:rFonts w:ascii="Times New Roman"/>
          <w:b w:val="false"/>
          <w:i w:val="false"/>
          <w:color w:val="000000"/>
          <w:sz w:val="28"/>
        </w:rPr>
        <w:t xml:space="preserve">       15. Рекомендации по использованию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16. Рекомендуемые мероприятия по улучшению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21" w:id="504"/>
    <w:p>
      <w:pPr>
        <w:spacing w:after="0"/>
        <w:ind w:left="0"/>
        <w:jc w:val="left"/>
      </w:pPr>
      <w:r>
        <w:rPr>
          <w:rFonts w:ascii="Times New Roman"/>
          <w:b/>
          <w:i w:val="false"/>
          <w:color w:val="000000"/>
        </w:rPr>
        <w:t xml:space="preserve"> Фазы вегетации для проставления в бланках геоботанического описания</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Фазы вегетации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написание в бланках геоботанических описаний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Злаки многолетние дерновинные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фаза (кущение)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Колошение (формирование генеративных побегов, выход в трубку)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Плодоношение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Усыхание генеративных побегов приразвитой вегетативной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полупокоя (усыхание вегетативной массыболее чем на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вегетации (осеннее отрастание)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Полыни многолетние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полупокоя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Плодоношение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полупокоя (усыхание вегетативной массы более чем на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вегетации (осеннееотрастание)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Маревые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Вегетативная фаза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Плодоношение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(усыхание однолетней 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23" w:id="505"/>
    <w:p>
      <w:pPr>
        <w:spacing w:after="0"/>
        <w:ind w:left="0"/>
        <w:jc w:val="left"/>
      </w:pPr>
      <w:r>
        <w:rPr>
          <w:rFonts w:ascii="Times New Roman"/>
          <w:b/>
          <w:i w:val="false"/>
          <w:color w:val="000000"/>
        </w:rPr>
        <w:t xml:space="preserve"> Величина поправок с учетом уклона местности</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 местности, в градусах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истинной площади над проекцией, в процентах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Уклон местности, в градусах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истинной площади над проекцией,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6" w:id="506"/>
    <w:p>
      <w:pPr>
        <w:spacing w:after="0"/>
        <w:ind w:left="0"/>
        <w:jc w:val="left"/>
      </w:pPr>
      <w:r>
        <w:rPr>
          <w:rFonts w:ascii="Times New Roman"/>
          <w:b/>
          <w:i w:val="false"/>
          <w:color w:val="000000"/>
        </w:rPr>
        <w:t xml:space="preserve"> Поконтурный бланк Номер контура _____</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типов (разностей, модификаций) природных кормовых угодий с указанием почвы, рельефа, экспозиции, крутизны склона, прочих угодий и земель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участия в контуре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 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угодья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Сезонность пастбищ, вид скота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 пригодность пастбищ</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 ническое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мероприятия, сезонность и вид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экспликации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фактическому использованию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28" w:id="507"/>
    <w:p>
      <w:pPr>
        <w:spacing w:after="0"/>
        <w:ind w:left="0"/>
        <w:jc w:val="left"/>
      </w:pPr>
      <w:r>
        <w:rPr>
          <w:rFonts w:ascii="Times New Roman"/>
          <w:b/>
          <w:i w:val="false"/>
          <w:color w:val="000000"/>
        </w:rPr>
        <w:t xml:space="preserve"> Перечень нежелательных растений в травостое пастбищ и сенокосов</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растений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Однолетние солянки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Лемановская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Галимокнемис твердоплодный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Галохарис щетинистоволосистый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Гиргенсония супротивноцветковая**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Гораниновия улексовидная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мясистая*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супротивнолистная (торгайот)*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Климакоптеря шерстистая*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татарская**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белая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душистая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однотычинковая*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супротивнолистная*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 песчаный (эбелек)**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 сумчатый**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высокая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заостренная*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натронная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олиственная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Паульсена (канбак)**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чумная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Эхинопсилон иссополистный (бассия)*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Эхинопсилон очитковидный*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Эфемеры и эфемероиды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пустынный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пушистоплодный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пронзеннолистный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широколистный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кровельный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Дантона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Крепкоплодник сирийский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Лентоостник длинноволосистый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волосистоплодная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крупноцветковая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туркестанская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щетинистая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павлиний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 Бонапарта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 восточный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 мохнатый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 пшеничный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луковичный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дугообразый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пряморогий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Плоскоплодник льнолистный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Ремерия отогнутая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 серповидный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 пряморогий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дикая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растопыренный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цилиндрический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Полынь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беловатая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метельчатая (бургун)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мясистая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однолетняя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Сиверовская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Турнефоровская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австрийская (полынок)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горькая (вермут)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джунгарская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кустарниковая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обыкновенная (чернобыльник)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песчаная (шагыр)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понтийская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сантолинная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сантолинолистная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шелковистая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эстрагон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Поедаемые полностью и частично растения-индикаторы сбоя,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гигантский, кияк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луговая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холмовая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птичий, спорыш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сибирская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ступенчатая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Просвирник могилевский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Просвирник пренебреженный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Триостница перистая, аристида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Непоедаемые растения-индикаторы сбоя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высокогорный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джунгарский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крупнолистый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метельчатый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сизый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Томсона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иберийский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растопыренный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красивый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сибирский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кустарниковый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трагакантовидный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аргузиевидный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дубильный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гиссарский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Морисона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южный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Гультемия персидская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Двучленник пузырчатый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жестковолосистый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Дендростеллера песчаная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горный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колючий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Регеля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Каперцы колючие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Карелиния каспийская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илийский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короткотрубковый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согдийский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солелюбивый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тянь-шаньский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узколистный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Гмелина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каспийский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ушастый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Колючелистник качимовидный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Колючелистник колючий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сорная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Бунговская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казахов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ложнородственная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мелкоплодная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сырдарьинская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Альберта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многоцветковый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остроплодный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полевой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распростертый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Онопордон колючий (татарник)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Песчаная акация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остроколючий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Сирения сидячецветковая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Сирения стручковая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олиственная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чумная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двуколосковый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окаймленный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хвощевый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шишконосный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Щирица запрокинутая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Ядовитые растения-индикаторы сбоя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Авран аптечный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Белена крошечная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Белена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крупноголовый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щетинистый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Болиголов пятнистый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белоустый (высокий)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джунгарский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круголистный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лесной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лисохвостный (софора)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толстоплодный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Вех ядовитый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заборный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ложнокантабрийский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шерстистый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Гармала обыкновенная (адраспан)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мелкоцветковый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Ольги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эллиптический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опушенноплодный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весенний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Горчакползучий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полевая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Гулявник высокий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Гулявник Лозелиев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Гулявник ядовитый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волосисотычинковая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русская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Дескурайния 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Дурман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игольчатый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безлистный (итсигек)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левкойный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Железница горная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Жерушник австрийский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Жерушник болотный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полевая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злачная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Золотарник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иволистный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Зубровка душистая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Калужница болотная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хреновидная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аулиеатинский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постенный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метельчатый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Кирказон ломоносовидный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высокий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пронзеннолистный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тупой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широколистный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джунгарский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Кресс солончаковый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восточный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крупнолистный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Якова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Куколь посевной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джунгарская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гусиная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ползучая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Ласточник обыкновенный (лекарственный)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Ласточник сибирский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алайский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каспийский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обыкновенная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едкий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китайский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полевой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ползучий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ядовитый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Лядвенец густолиственный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Лядвенец рогатый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гибридная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душистая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низкий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Млечник приморский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полушаровидный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сибирский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туркестанский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лозный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светлоплодный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Сегиеровский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белостебельный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заилийский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Муретия желтая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Мыльнянка обыкновенная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Кауфмана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диннокорневой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Наперстянка красная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вырезной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крылатый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камнеломкоцветковый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узловатый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Окопник лекарственный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волосистый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гладкий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Папоротник-орляк (орляк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короткокрылый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остроплодный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Розова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узкокрылый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Паслен сладко-горький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белый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двудомный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черноплодный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обыкновенная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 двурасщепленный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 красивый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Пикульник пушистый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Плевел опьяняющий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Повилики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призаборный (вьюн)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таврическая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олиственный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Пролесник многолетний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Пролесник однолетний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Псоралея костянковая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Пустырник туркестанский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Пустырник сизый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Ракитник днепровский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Ракитник русский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Резушка стрелолистная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Ремерия отогнутая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 пряморогий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 серповидный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Стальник пашенный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Стальник промежуточный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альпийский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очередноцветковый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приальпийский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Триходесма седая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Турнефорция сибирская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джунгарская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болотный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ветвистый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зимующий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полевой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топяной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Хрозофора изящная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Хрозофора иерусалимская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Хрозофора песчаная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 (белая)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Чернокорень зеленоцветковый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Чернокорень лекарственный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Чистец однолетний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Чистец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Чистец степной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Чистотел большой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Чистяк весенний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отогнутый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Лемана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Эремоспартон безлистный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Эремоспартон обвислый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Якорцы стелющиеся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Ясенец туркестанский (неопалимая купина)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волосистая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ядовитая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Вредные растения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волосистоплодный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 густой, Максимовича, медвежий, обманчивый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красильная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Незабудки болотная, лесная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Марьянники дубравный, лесной, луговой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Полыни Сиверса, горькая, черная, Лерховская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вонючая (собачья ромашка)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вонючая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Щавелек (щавель воробьиный)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растопыренный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Кельпиния линейнолистая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Ковыли-волосатики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Крепкоплодник сирийский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Лентоостник длинноволосистый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маленькая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туркестанская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Скрытосемянница серповидная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Четверозубцы четырехрогий, загнутый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Якорцы стелющиеся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Ковыли-волосатики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кровельный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Лентоостник длинноволосистый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Осоки сырых и болотистых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дикая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Триостницы перистая, Карелина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Триостренник болотный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Ячмени заячий, обыкновенный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Бодяки полевой, щетинистый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Пушицы узколистая, стройная, Шейхцера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пустынный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полевой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Гелиотропы волосистоплодный, аргузиевый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Душистый колосок обыкновенный и альпийский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Донники белый, каспийский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малая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Лядвенец рогатый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Пажитники пряморогий, дугообразный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Поручейники средний, сизаровидный, широколистый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кормовой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Рогоглавники пряморогий, серпорогий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Сирении стручковая, узколистая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Хвойники двуколосовый, окаймленный, шишконосный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воробьиный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Якорцы стелющиеся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Эхинопсилон очитковидный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(тамариск)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седая (кокпек)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бородавчатая, татарская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белая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однотычинковая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Солянки натронная, сода, чумная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Рихтера (черкез)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Растения с сезонной поедаемостью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австрийская (полынок)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длинная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крепкая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метельчатая (бургун)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однопестичная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осенняя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песчаная (шагыр)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понтийская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сантолинная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сантолинолистая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селитряная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солелюбивая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таврическая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тонковатая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тяньшанская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холодная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черная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Шренковская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Галохарис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Галимокнемис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солончаковый (биюргун)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ветвистый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Кириловия пушистоцветковая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седая (кокпек)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бородавчатая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Лондезия пушистоцветковая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Нанофитон ежовый (тасбиюргун)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 белый и черный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Саксаульчик Лемана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Сведы заостренная, вздутоплодная, высокая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Солерос (поедается в основном верблюдами)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Солянки натронная,содовая,чумная, холмовая, Паульсена,туполистая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почечконосная (тетыр)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Рихтера (черкез)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Соровник крошечный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Элления малолистая (чогон)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Эхинопсилон очитковидный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 русский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Триостницы перистая, Карелина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Хвойники двуколосковый,окаймленный,шишконосный (эфедры)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малый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Гелиотропы аргузиевый, волосистоплодный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клубненосный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коноплевая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Лядвенец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Солянки Паульсена,ранняя,чумная,холмовая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Цмин песчаный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Якорцы</w:t>
            </w:r>
          </w:p>
        </w:tc>
      </w:tr>
    </w:tbl>
    <w:bookmarkStart w:name="z529" w:id="508"/>
    <w:p>
      <w:pPr>
        <w:spacing w:after="0"/>
        <w:ind w:left="0"/>
        <w:jc w:val="both"/>
      </w:pPr>
      <w:r>
        <w:rPr>
          <w:rFonts w:ascii="Times New Roman"/>
          <w:b w:val="false"/>
          <w:i w:val="false"/>
          <w:color w:val="000000"/>
          <w:sz w:val="28"/>
        </w:rPr>
        <w:t>
      Примечание:</w:t>
      </w:r>
    </w:p>
    <w:bookmarkEnd w:id="508"/>
    <w:bookmarkStart w:name="z530" w:id="509"/>
    <w:p>
      <w:pPr>
        <w:spacing w:after="0"/>
        <w:ind w:left="0"/>
        <w:jc w:val="both"/>
      </w:pPr>
      <w:r>
        <w:rPr>
          <w:rFonts w:ascii="Times New Roman"/>
          <w:b w:val="false"/>
          <w:i w:val="false"/>
          <w:color w:val="000000"/>
          <w:sz w:val="28"/>
        </w:rPr>
        <w:t>
      * однолетние солянки считаются вторичными при разрастании их на любых почвах, за исключением солонцов, солончаков, такыровидных почв, полугидроморфных и гидроморфных засоленных почв;</w:t>
      </w:r>
    </w:p>
    <w:bookmarkEnd w:id="509"/>
    <w:bookmarkStart w:name="z531" w:id="510"/>
    <w:p>
      <w:pPr>
        <w:spacing w:after="0"/>
        <w:ind w:left="0"/>
        <w:jc w:val="both"/>
      </w:pPr>
      <w:r>
        <w:rPr>
          <w:rFonts w:ascii="Times New Roman"/>
          <w:b w:val="false"/>
          <w:i w:val="false"/>
          <w:color w:val="000000"/>
          <w:sz w:val="28"/>
        </w:rPr>
        <w:t>
      ** растения считаются вторичными при разрастании на любых почвах.</w:t>
      </w:r>
    </w:p>
    <w:bookmarkEnd w:id="510"/>
    <w:bookmarkStart w:name="z532" w:id="511"/>
    <w:p>
      <w:pPr>
        <w:spacing w:after="0"/>
        <w:ind w:left="0"/>
        <w:jc w:val="both"/>
      </w:pPr>
      <w:r>
        <w:rPr>
          <w:rFonts w:ascii="Times New Roman"/>
          <w:b w:val="false"/>
          <w:i w:val="false"/>
          <w:color w:val="000000"/>
          <w:sz w:val="28"/>
        </w:rPr>
        <w:t>
      1.</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34" w:id="512"/>
    <w:p>
      <w:pPr>
        <w:spacing w:after="0"/>
        <w:ind w:left="0"/>
        <w:jc w:val="left"/>
      </w:pPr>
      <w:r>
        <w:rPr>
          <w:rFonts w:ascii="Times New Roman"/>
          <w:b/>
          <w:i w:val="false"/>
          <w:color w:val="000000"/>
        </w:rPr>
        <w:t xml:space="preserve"> Растения-индикаторы сбоя</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растений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лесостепная и степная зоны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пустынно-степная зона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зона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равнины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предгорья и низкогорья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среднегорья и высокогорья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 долинные и низинные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3"/>
          <w:p>
            <w:pPr>
              <w:spacing w:after="20"/>
              <w:ind w:left="20"/>
              <w:jc w:val="both"/>
            </w:pPr>
            <w:r>
              <w:rPr>
                <w:rFonts w:ascii="Times New Roman"/>
                <w:b w:val="false"/>
                <w:i w:val="false"/>
                <w:color w:val="000000"/>
                <w:sz w:val="20"/>
              </w:rPr>
              <w:t>
Глава 1. Непоедаемые и плохо поедаемые, в том числе ядовитые растения, разрастающиеся (а)или появляющиеся (б)</w:t>
            </w:r>
          </w:p>
          <w:bookmarkEnd w:id="513"/>
          <w:p>
            <w:pPr>
              <w:spacing w:after="20"/>
              <w:ind w:left="20"/>
              <w:jc w:val="both"/>
            </w:pPr>
            <w:r>
              <w:rPr>
                <w:rFonts w:ascii="Times New Roman"/>
                <w:b w:val="false"/>
                <w:i w:val="false"/>
                <w:color w:val="000000"/>
                <w:sz w:val="20"/>
              </w:rPr>
              <w:t>
на пастбищах и сенокосах в результате сбоя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Борцы белоустый и др.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14"/>
          <w:p>
            <w:pPr>
              <w:spacing w:after="20"/>
              <w:ind w:left="20"/>
              <w:jc w:val="both"/>
            </w:pPr>
            <w:r>
              <w:rPr>
                <w:rFonts w:ascii="Times New Roman"/>
                <w:b w:val="false"/>
                <w:i w:val="false"/>
                <w:color w:val="000000"/>
                <w:sz w:val="20"/>
              </w:rPr>
              <w:t>
Брунцы лисохвостный, толсто-</w:t>
            </w:r>
          </w:p>
          <w:bookmarkEnd w:id="514"/>
          <w:p>
            <w:pPr>
              <w:spacing w:after="20"/>
              <w:ind w:left="20"/>
              <w:jc w:val="both"/>
            </w:pPr>
            <w:r>
              <w:rPr>
                <w:rFonts w:ascii="Times New Roman"/>
                <w:b w:val="false"/>
                <w:i w:val="false"/>
                <w:color w:val="000000"/>
                <w:sz w:val="20"/>
              </w:rPr>
              <w:t>
плодный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растопыренный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Гармала (адраспан)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Гелиотропы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 белоцветная, скальная,сибирская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Гультемии барбарисолистая,персидская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Двучленник пузырчатый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британский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Дендростеллеры песчаная,колосовидная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Дескурайния София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Ехинопсилон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Касатики русский,узколистый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безлистый (итсигек)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горный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метельчатый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сорная и посевная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гусиная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Сегиеровский и др.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Мордовники белостебельный,обыкновенный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Первоцветы (примулы)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беловатая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метельчатая (бургун)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понтийская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сантолинная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сантолинолистая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Сиверсовская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шелковистая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широколистая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эстрагон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Псоралея костянковая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ланцетолистый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Щавели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Растения поедаемые во все сезоны или в отдельные из них, полностью или частично, свойственныеестественным сообществам, хорошо переносящие перетравливание и вытаптывание (а), и чуждые,сорные, появляющиеся на сбитых и перенагруженных участках пастбищ (б)</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 (жантак)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Герани луговая, холмовая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птичий (птичьягречишка)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белый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Костры кровельный, острозубый,Дантона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татарская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Лентоостник длинноволосистый(калтык)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сибирская и др.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луковичный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Мортуки восточный, Бонапартаи др.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стоповидная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бороздчатая(типчак)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Полыни: австрийская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Лерховская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лессинговидная (узкодольчатая)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песчаная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дикая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Солодки уральская, гладкаяи др.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Паульсена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Терескен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Триостницы перистая,Карелина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Рогачи песчаный, сумчатый(эбелек)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Эфедры (а,б)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заячий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38" w:id="515"/>
    <w:p>
      <w:pPr>
        <w:spacing w:after="0"/>
        <w:ind w:left="0"/>
        <w:jc w:val="left"/>
      </w:pPr>
      <w:r>
        <w:rPr>
          <w:rFonts w:ascii="Times New Roman"/>
          <w:b/>
          <w:i w:val="false"/>
          <w:color w:val="000000"/>
        </w:rPr>
        <w:t xml:space="preserve"> Рекомендации по улучшению, использованию и охране природных кормовых угодий</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6"/>
          <w:p>
            <w:pPr>
              <w:spacing w:after="20"/>
              <w:ind w:left="20"/>
              <w:jc w:val="both"/>
            </w:pPr>
            <w:r>
              <w:rPr>
                <w:rFonts w:ascii="Times New Roman"/>
                <w:b w:val="false"/>
                <w:i w:val="false"/>
                <w:color w:val="000000"/>
                <w:sz w:val="20"/>
              </w:rPr>
              <w:t>
№</w:t>
            </w:r>
          </w:p>
          <w:bookmarkEnd w:id="516"/>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Культуртехнические работы (уборка камней с поверхности почвы, выкорчевывание пней и кустарников, скашивание ядовитых растений до их плодоношения, внесение удобрений, подсев трав)*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 регулирование водного режима (дренаж, лиманное орошение)*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воздушного режима(рыхление почвы)*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режима питания растений (внесение минеральных и органических удобрений)*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Борьба с сорной растительностью (при наличии в контуре средне- и сильнозасоренных пастбищ на площади более 50% и при зарослях сорных растений с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оптимальных пастбищных нагрузок и режима выпаса при средней и сильной степени сбитости и засоренности в результате сбоя, эродированности (c 30% и выше)**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 при сильном сбое, но с наличием в контуре небольшого процента пастбищ с коренной растительностью**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Лесопосадки, посадка кустарников (саксаула, жузгунов) при наличии в контуре сильносбитых и сильноэродированных пастбищ на почвах легкого механического состава и песках на площади от 80 до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Коренное улучшение (распашка с последующим посевом кормовых трав) при наличии в контуре скотосбоя, зарослей ядовитых растений на площади от 80 до 100%; перезалужение или подсев многолетних трав при преоблодании в травостое многолетних трав*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1000" cy="292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на перспективу при наличии в контуре сильносбитых пастбищ с однолетней (эфемеровой, солянковой) растительностью на площади от 80 до 100%; Желательны улучшения на перспективу для сбитых пастбищ с однолетней растительностью**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семенников ценных кормовых растений, возможна заготовка семян. Недопустима перегрузка при выпасе*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растений, подлежащих охране. Требуется щадящий режим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Обитание сайги в летний или зимний период**</w:t>
            </w:r>
          </w:p>
        </w:tc>
      </w:tr>
    </w:tbl>
    <w:bookmarkStart w:name="z540" w:id="517"/>
    <w:p>
      <w:pPr>
        <w:spacing w:after="0"/>
        <w:ind w:left="0"/>
        <w:jc w:val="both"/>
      </w:pPr>
      <w:r>
        <w:rPr>
          <w:rFonts w:ascii="Times New Roman"/>
          <w:b w:val="false"/>
          <w:i w:val="false"/>
          <w:color w:val="000000"/>
          <w:sz w:val="28"/>
        </w:rPr>
        <w:t>
      Примечание:</w:t>
      </w:r>
    </w:p>
    <w:bookmarkEnd w:id="517"/>
    <w:bookmarkStart w:name="z541" w:id="518"/>
    <w:p>
      <w:pPr>
        <w:spacing w:after="0"/>
        <w:ind w:left="0"/>
        <w:jc w:val="both"/>
      </w:pPr>
      <w:r>
        <w:rPr>
          <w:rFonts w:ascii="Times New Roman"/>
          <w:b w:val="false"/>
          <w:i w:val="false"/>
          <w:color w:val="000000"/>
          <w:sz w:val="28"/>
        </w:rPr>
        <w:t>
      * на картограмме культуртехнического состояния природных кормовых угодий показывается условными знаками черного цвета;</w:t>
      </w:r>
    </w:p>
    <w:bookmarkEnd w:id="518"/>
    <w:bookmarkStart w:name="z542" w:id="519"/>
    <w:p>
      <w:pPr>
        <w:spacing w:after="0"/>
        <w:ind w:left="0"/>
        <w:jc w:val="both"/>
      </w:pPr>
      <w:r>
        <w:rPr>
          <w:rFonts w:ascii="Times New Roman"/>
          <w:b w:val="false"/>
          <w:i w:val="false"/>
          <w:color w:val="000000"/>
          <w:sz w:val="28"/>
        </w:rPr>
        <w:t>
      **на картограмме культуртехнического состояния природных кормовых угодий показывается условными знаками красного цвета.</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520"/>
    <w:p>
      <w:pPr>
        <w:spacing w:after="0"/>
        <w:ind w:left="0"/>
        <w:jc w:val="left"/>
      </w:pPr>
      <w:r>
        <w:rPr>
          <w:rFonts w:ascii="Times New Roman"/>
          <w:b/>
          <w:i w:val="false"/>
          <w:color w:val="000000"/>
        </w:rPr>
        <w:t xml:space="preserve"> Учет описанных растительных сообществ</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Ландшафтное подразделение (равнины, мелкосопочник, предгорные равнины, горы)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типа (разности типа) или модификации почвы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взятия укоса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контура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21"/>
          <w:p>
            <w:pPr>
              <w:spacing w:after="20"/>
              <w:ind w:left="20"/>
              <w:jc w:val="both"/>
            </w:pPr>
            <w:r>
              <w:rPr>
                <w:rFonts w:ascii="Times New Roman"/>
                <w:b w:val="false"/>
                <w:i w:val="false"/>
                <w:color w:val="000000"/>
                <w:sz w:val="20"/>
              </w:rPr>
              <w:t>
Проективное покрытие,</w:t>
            </w:r>
          </w:p>
          <w:bookmarkEnd w:id="521"/>
          <w:p>
            <w:pPr>
              <w:spacing w:after="20"/>
              <w:ind w:left="20"/>
              <w:jc w:val="both"/>
            </w:pPr>
            <w:r>
              <w:rPr>
                <w:rFonts w:ascii="Times New Roman"/>
                <w:b w:val="false"/>
                <w:i w:val="false"/>
                <w:color w:val="000000"/>
                <w:sz w:val="20"/>
              </w:rPr>
              <w:t>
процент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высота травостоя,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центнерах с гектара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сырой массы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массы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9" w:id="522"/>
    <w:p>
      <w:pPr>
        <w:spacing w:after="0"/>
        <w:ind w:left="0"/>
        <w:jc w:val="left"/>
      </w:pPr>
      <w:r>
        <w:rPr>
          <w:rFonts w:ascii="Times New Roman"/>
          <w:b/>
          <w:i w:val="false"/>
          <w:color w:val="000000"/>
        </w:rPr>
        <w:t xml:space="preserve"> Акт проверки полевых работ</w:t>
      </w:r>
      <w:r>
        <w:br/>
      </w:r>
      <w:r>
        <w:rPr>
          <w:rFonts w:ascii="Times New Roman"/>
          <w:b/>
          <w:i w:val="false"/>
          <w:color w:val="000000"/>
        </w:rPr>
        <w:t>№_________________от "____"______________ 20____года</w:t>
      </w:r>
    </w:p>
    <w:bookmarkEnd w:id="522"/>
    <w:p>
      <w:pPr>
        <w:spacing w:after="0"/>
        <w:ind w:left="0"/>
        <w:jc w:val="both"/>
      </w:pPr>
      <w:bookmarkStart w:name="z550" w:id="523"/>
      <w:r>
        <w:rPr>
          <w:rFonts w:ascii="Times New Roman"/>
          <w:b w:val="false"/>
          <w:i w:val="false"/>
          <w:color w:val="000000"/>
          <w:sz w:val="28"/>
        </w:rPr>
        <w:t xml:space="preserve">
      Мною __________________________________________________________________ </w:t>
      </w:r>
    </w:p>
    <w:bookmarkEnd w:id="523"/>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 xml:space="preserve">       произведена проверка полевых _______________________________________________</w:t>
      </w:r>
    </w:p>
    <w:p>
      <w:pPr>
        <w:spacing w:after="0"/>
        <w:ind w:left="0"/>
        <w:jc w:val="both"/>
      </w:pPr>
      <w:r>
        <w:rPr>
          <w:rFonts w:ascii="Times New Roman"/>
          <w:b w:val="false"/>
          <w:i w:val="false"/>
          <w:color w:val="000000"/>
          <w:sz w:val="28"/>
        </w:rPr>
        <w:t xml:space="preserve">       _______________ работ, выполненных на территории 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сельского округа, района, области)</w:t>
      </w:r>
    </w:p>
    <w:p>
      <w:pPr>
        <w:spacing w:after="0"/>
        <w:ind w:left="0"/>
        <w:jc w:val="both"/>
      </w:pPr>
      <w:r>
        <w:rPr>
          <w:rFonts w:ascii="Times New Roman"/>
          <w:b w:val="false"/>
          <w:i w:val="false"/>
          <w:color w:val="000000"/>
          <w:sz w:val="28"/>
        </w:rPr>
        <w:t xml:space="preserve">       Полевые работы выполнены в масштабе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фамилия, имя, отчество (при его наличии) исполнителя)</w:t>
      </w:r>
    </w:p>
    <w:p>
      <w:pPr>
        <w:spacing w:after="0"/>
        <w:ind w:left="0"/>
        <w:jc w:val="both"/>
      </w:pPr>
      <w:r>
        <w:rPr>
          <w:rFonts w:ascii="Times New Roman"/>
          <w:b w:val="false"/>
          <w:i w:val="false"/>
          <w:color w:val="000000"/>
          <w:sz w:val="28"/>
        </w:rPr>
        <w:t xml:space="preserve">       Бригада №____, в срок с _____________ по______________</w:t>
      </w:r>
    </w:p>
    <w:p>
      <w:pPr>
        <w:spacing w:after="0"/>
        <w:ind w:left="0"/>
        <w:jc w:val="both"/>
      </w:pPr>
      <w:r>
        <w:rPr>
          <w:rFonts w:ascii="Times New Roman"/>
          <w:b w:val="false"/>
          <w:i w:val="false"/>
          <w:color w:val="000000"/>
          <w:sz w:val="28"/>
        </w:rPr>
        <w:t xml:space="preserve">       на площади _______________________ .</w:t>
      </w:r>
    </w:p>
    <w:p>
      <w:pPr>
        <w:spacing w:after="0"/>
        <w:ind w:left="0"/>
        <w:jc w:val="both"/>
      </w:pPr>
      <w:r>
        <w:rPr>
          <w:rFonts w:ascii="Times New Roman"/>
          <w:b w:val="false"/>
          <w:i w:val="false"/>
          <w:color w:val="000000"/>
          <w:sz w:val="28"/>
        </w:rPr>
        <w:t xml:space="preserve">       В результате просмотра полевых карт, бланков геоботанических описаний, </w:t>
      </w:r>
    </w:p>
    <w:p>
      <w:pPr>
        <w:spacing w:after="0"/>
        <w:ind w:left="0"/>
        <w:jc w:val="both"/>
      </w:pPr>
      <w:r>
        <w:rPr>
          <w:rFonts w:ascii="Times New Roman"/>
          <w:b w:val="false"/>
          <w:i w:val="false"/>
          <w:color w:val="000000"/>
          <w:sz w:val="28"/>
        </w:rPr>
        <w:t xml:space="preserve">       поконтурных ведомостей, а также на основании контрольного маршрута </w:t>
      </w:r>
    </w:p>
    <w:p>
      <w:pPr>
        <w:spacing w:after="0"/>
        <w:ind w:left="0"/>
        <w:jc w:val="both"/>
      </w:pPr>
      <w:r>
        <w:rPr>
          <w:rFonts w:ascii="Times New Roman"/>
          <w:b w:val="false"/>
          <w:i w:val="false"/>
          <w:color w:val="000000"/>
          <w:sz w:val="28"/>
        </w:rPr>
        <w:t xml:space="preserve">       протяженностью ________ километров,установлено:</w:t>
      </w:r>
    </w:p>
    <w:p>
      <w:pPr>
        <w:spacing w:after="0"/>
        <w:ind w:left="0"/>
        <w:jc w:val="both"/>
      </w:pPr>
      <w:r>
        <w:rPr>
          <w:rFonts w:ascii="Times New Roman"/>
          <w:b w:val="false"/>
          <w:i w:val="false"/>
          <w:color w:val="000000"/>
          <w:sz w:val="28"/>
        </w:rPr>
        <w:t xml:space="preserve">       1. Полевая съемка произведена на ________________________фотопланах или </w:t>
      </w:r>
    </w:p>
    <w:p>
      <w:pPr>
        <w:spacing w:after="0"/>
        <w:ind w:left="0"/>
        <w:jc w:val="both"/>
      </w:pPr>
      <w:r>
        <w:rPr>
          <w:rFonts w:ascii="Times New Roman"/>
          <w:b w:val="false"/>
          <w:i w:val="false"/>
          <w:color w:val="000000"/>
          <w:sz w:val="28"/>
        </w:rPr>
        <w:t xml:space="preserve">       плановой основе масштаба _______________________________________качества.</w:t>
      </w:r>
    </w:p>
    <w:p>
      <w:pPr>
        <w:spacing w:after="0"/>
        <w:ind w:left="0"/>
        <w:jc w:val="both"/>
      </w:pPr>
      <w:r>
        <w:rPr>
          <w:rFonts w:ascii="Times New Roman"/>
          <w:b w:val="false"/>
          <w:i w:val="false"/>
          <w:color w:val="000000"/>
          <w:sz w:val="28"/>
        </w:rPr>
        <w:t xml:space="preserve">       Выделено и описано ____________________________ контуров.</w:t>
      </w:r>
    </w:p>
    <w:p>
      <w:pPr>
        <w:spacing w:after="0"/>
        <w:ind w:left="0"/>
        <w:jc w:val="both"/>
      </w:pPr>
      <w:r>
        <w:rPr>
          <w:rFonts w:ascii="Times New Roman"/>
          <w:b w:val="false"/>
          <w:i w:val="false"/>
          <w:color w:val="000000"/>
          <w:sz w:val="28"/>
        </w:rPr>
        <w:t xml:space="preserve">       2. Сделано ________ описаний, количество их соответствует масштабу съемки.</w:t>
      </w:r>
    </w:p>
    <w:p>
      <w:pPr>
        <w:spacing w:after="0"/>
        <w:ind w:left="0"/>
        <w:jc w:val="both"/>
      </w:pPr>
      <w:r>
        <w:rPr>
          <w:rFonts w:ascii="Times New Roman"/>
          <w:b w:val="false"/>
          <w:i w:val="false"/>
          <w:color w:val="000000"/>
          <w:sz w:val="28"/>
        </w:rPr>
        <w:t xml:space="preserve">       3. Точность нанесения на карту границ контуров и точек описаний, увязка границ по </w:t>
      </w:r>
    </w:p>
    <w:p>
      <w:pPr>
        <w:spacing w:after="0"/>
        <w:ind w:left="0"/>
        <w:jc w:val="both"/>
      </w:pPr>
      <w:r>
        <w:rPr>
          <w:rFonts w:ascii="Times New Roman"/>
          <w:b w:val="false"/>
          <w:i w:val="false"/>
          <w:color w:val="000000"/>
          <w:sz w:val="28"/>
        </w:rPr>
        <w:t xml:space="preserve">       смежным листам карты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Полевая документация (бланки геоботанических описаний, поконтурные </w:t>
      </w:r>
    </w:p>
    <w:p>
      <w:pPr>
        <w:spacing w:after="0"/>
        <w:ind w:left="0"/>
        <w:jc w:val="both"/>
      </w:pPr>
      <w:r>
        <w:rPr>
          <w:rFonts w:ascii="Times New Roman"/>
          <w:b w:val="false"/>
          <w:i w:val="false"/>
          <w:color w:val="000000"/>
          <w:sz w:val="28"/>
        </w:rPr>
        <w:t xml:space="preserve">       ведомости, полевой дневник) ведется </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Собран гербарий _______________________________ видов.</w:t>
      </w:r>
    </w:p>
    <w:p>
      <w:pPr>
        <w:spacing w:after="0"/>
        <w:ind w:left="0"/>
        <w:jc w:val="both"/>
      </w:pPr>
      <w:r>
        <w:rPr>
          <w:rFonts w:ascii="Times New Roman"/>
          <w:b w:val="false"/>
          <w:i w:val="false"/>
          <w:color w:val="000000"/>
          <w:sz w:val="28"/>
        </w:rPr>
        <w:t xml:space="preserve">       На основании полевой и камеральной проверок установлено, что полевые </w:t>
      </w:r>
    </w:p>
    <w:p>
      <w:pPr>
        <w:spacing w:after="0"/>
        <w:ind w:left="0"/>
        <w:jc w:val="both"/>
      </w:pPr>
      <w:r>
        <w:rPr>
          <w:rFonts w:ascii="Times New Roman"/>
          <w:b w:val="false"/>
          <w:i w:val="false"/>
          <w:color w:val="000000"/>
          <w:sz w:val="28"/>
        </w:rPr>
        <w:t xml:space="preserve">_______________________________ работы выполнены в соответствии с Методикой по </w:t>
      </w:r>
    </w:p>
    <w:p>
      <w:pPr>
        <w:spacing w:after="0"/>
        <w:ind w:left="0"/>
        <w:jc w:val="both"/>
      </w:pPr>
      <w:r>
        <w:rPr>
          <w:rFonts w:ascii="Times New Roman"/>
          <w:b w:val="false"/>
          <w:i w:val="false"/>
          <w:color w:val="000000"/>
          <w:sz w:val="28"/>
        </w:rPr>
        <w:t xml:space="preserve">проведению крупномасштабных (1:1 000 – 1:100000) геоботанических изысканий природных </w:t>
      </w:r>
    </w:p>
    <w:p>
      <w:pPr>
        <w:spacing w:after="0"/>
        <w:ind w:left="0"/>
        <w:jc w:val="both"/>
      </w:pPr>
      <w:r>
        <w:rPr>
          <w:rFonts w:ascii="Times New Roman"/>
          <w:b w:val="false"/>
          <w:i w:val="false"/>
          <w:color w:val="000000"/>
          <w:sz w:val="28"/>
        </w:rPr>
        <w:t xml:space="preserve">кормовых угодий Республики Казахстан, утверждаемой центральным уполномоченным </w:t>
      </w:r>
    </w:p>
    <w:p>
      <w:pPr>
        <w:spacing w:after="0"/>
        <w:ind w:left="0"/>
        <w:jc w:val="both"/>
      </w:pPr>
      <w:r>
        <w:rPr>
          <w:rFonts w:ascii="Times New Roman"/>
          <w:b w:val="false"/>
          <w:i w:val="false"/>
          <w:color w:val="000000"/>
          <w:sz w:val="28"/>
        </w:rPr>
        <w:t>органом по управлению земельными ресурсами в соответствии с подпунктом 4-4) пункта</w:t>
      </w:r>
    </w:p>
    <w:p>
      <w:pPr>
        <w:spacing w:after="0"/>
        <w:ind w:left="0"/>
        <w:jc w:val="both"/>
      </w:pPr>
      <w:r>
        <w:rPr>
          <w:rFonts w:ascii="Times New Roman"/>
          <w:b w:val="false"/>
          <w:i w:val="false"/>
          <w:color w:val="000000"/>
          <w:sz w:val="28"/>
        </w:rPr>
        <w:t>1 статьи 14 Земельного кодекса Республики Казахстан.</w:t>
      </w:r>
    </w:p>
    <w:p>
      <w:pPr>
        <w:spacing w:after="0"/>
        <w:ind w:left="0"/>
        <w:jc w:val="both"/>
      </w:pPr>
      <w:r>
        <w:rPr>
          <w:rFonts w:ascii="Times New Roman"/>
          <w:b w:val="false"/>
          <w:i w:val="false"/>
          <w:color w:val="000000"/>
          <w:sz w:val="28"/>
        </w:rPr>
        <w:t xml:space="preserve">       Выявлены отдельные недостатки, подлежащие исправлению: 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Проверку произвел ____________________________________</w:t>
      </w:r>
    </w:p>
    <w:p>
      <w:pPr>
        <w:spacing w:after="0"/>
        <w:ind w:left="0"/>
        <w:jc w:val="both"/>
      </w:pPr>
      <w:r>
        <w:rPr>
          <w:rFonts w:ascii="Times New Roman"/>
          <w:b w:val="false"/>
          <w:i w:val="false"/>
          <w:color w:val="000000"/>
          <w:sz w:val="28"/>
        </w:rPr>
        <w:t xml:space="preserve">       Исполнитель _________________________________________</w:t>
      </w:r>
    </w:p>
    <w:p>
      <w:pPr>
        <w:spacing w:after="0"/>
        <w:ind w:left="0"/>
        <w:jc w:val="both"/>
      </w:pPr>
      <w:r>
        <w:rPr>
          <w:rFonts w:ascii="Times New Roman"/>
          <w:b w:val="false"/>
          <w:i w:val="false"/>
          <w:color w:val="000000"/>
          <w:sz w:val="28"/>
        </w:rPr>
        <w:t xml:space="preserve">       Указанные недостатки исправил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524"/>
    <w:p>
      <w:pPr>
        <w:spacing w:after="0"/>
        <w:ind w:left="0"/>
        <w:jc w:val="left"/>
      </w:pPr>
      <w:r>
        <w:rPr>
          <w:rFonts w:ascii="Times New Roman"/>
          <w:b/>
          <w:i w:val="false"/>
          <w:color w:val="000000"/>
        </w:rPr>
        <w:t xml:space="preserve"> Легенда к геоботанической карте</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5"/>
          <w:p>
            <w:pPr>
              <w:spacing w:after="20"/>
              <w:ind w:left="20"/>
              <w:jc w:val="both"/>
            </w:pPr>
            <w:r>
              <w:rPr>
                <w:rFonts w:ascii="Times New Roman"/>
                <w:b w:val="false"/>
                <w:i w:val="false"/>
                <w:color w:val="000000"/>
                <w:sz w:val="20"/>
              </w:rPr>
              <w:t>
Шифр классов и подклассов по классификации</w:t>
            </w:r>
          </w:p>
          <w:bookmarkEnd w:id="525"/>
          <w:p>
            <w:pPr>
              <w:spacing w:after="20"/>
              <w:ind w:left="20"/>
              <w:jc w:val="both"/>
            </w:pPr>
            <w:r>
              <w:rPr>
                <w:rFonts w:ascii="Times New Roman"/>
                <w:b w:val="false"/>
                <w:i w:val="false"/>
                <w:color w:val="000000"/>
                <w:sz w:val="20"/>
              </w:rPr>
              <w:t>
природных кормовых угодий Республики Казахстан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типов кормовых угодий и прочих угодий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окраски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типов кормовых угодий, почвы, рельефа, прочих угодий и земель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разностей и модификаций типов кормовых угодий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урожайность в центнерах с гектара (далее – ц/га) сухой массы (лето)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6"/>
          <w:p>
            <w:pPr>
              <w:spacing w:after="20"/>
              <w:ind w:left="20"/>
              <w:jc w:val="both"/>
            </w:pPr>
            <w:r>
              <w:rPr>
                <w:rFonts w:ascii="Times New Roman"/>
                <w:b w:val="false"/>
                <w:i w:val="false"/>
                <w:color w:val="000000"/>
                <w:sz w:val="20"/>
              </w:rPr>
              <w:t>
Урожайность поедаемых растений:</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в центнерах с гектара сухой массы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в центнерах с гектара кормовых единиц</w:t>
            </w:r>
          </w:p>
          <w:p>
            <w:pPr>
              <w:spacing w:after="20"/>
              <w:ind w:left="20"/>
              <w:jc w:val="both"/>
            </w:pPr>
            <w:r>
              <w:rPr>
                <w:rFonts w:ascii="Times New Roman"/>
                <w:b w:val="false"/>
                <w:i w:val="false"/>
                <w:color w:val="000000"/>
                <w:sz w:val="20"/>
              </w:rPr>
              <w:t>
в килограммах с гектара переваримого протеина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7"/>
          <w:p>
            <w:pPr>
              <w:spacing w:after="20"/>
              <w:ind w:left="20"/>
              <w:jc w:val="both"/>
            </w:pPr>
            <w:r>
              <w:rPr>
                <w:rFonts w:ascii="Times New Roman"/>
                <w:b w:val="false"/>
                <w:i w:val="false"/>
                <w:color w:val="000000"/>
                <w:sz w:val="20"/>
              </w:rPr>
              <w:t>
сено</w:t>
            </w:r>
          </w:p>
          <w:bookmarkEnd w:id="527"/>
          <w:p>
            <w:pPr>
              <w:spacing w:after="20"/>
              <w:ind w:left="20"/>
              <w:jc w:val="both"/>
            </w:pPr>
            <w:r>
              <w:rPr>
                <w:rFonts w:ascii="Times New Roman"/>
                <w:b w:val="false"/>
                <w:i w:val="false"/>
                <w:color w:val="000000"/>
                <w:sz w:val="20"/>
              </w:rPr>
              <w:t>
косы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8"/>
          <w:p>
            <w:pPr>
              <w:spacing w:after="20"/>
              <w:ind w:left="20"/>
              <w:jc w:val="both"/>
            </w:pPr>
            <w:r>
              <w:rPr>
                <w:rFonts w:ascii="Times New Roman"/>
                <w:b w:val="false"/>
                <w:i w:val="false"/>
                <w:color w:val="000000"/>
                <w:sz w:val="20"/>
              </w:rPr>
              <w:t>
коси</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мые паст</w:t>
            </w:r>
          </w:p>
          <w:p>
            <w:pPr>
              <w:spacing w:after="20"/>
              <w:ind w:left="20"/>
              <w:jc w:val="both"/>
            </w:pPr>
            <w:r>
              <w:rPr>
                <w:rFonts w:ascii="Times New Roman"/>
                <w:b w:val="false"/>
                <w:i w:val="false"/>
                <w:color w:val="000000"/>
                <w:sz w:val="20"/>
              </w:rPr>
              <w:t>
бища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растительности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использованию, вид скота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30"/>
          <w:p>
            <w:pPr>
              <w:spacing w:after="20"/>
              <w:ind w:left="20"/>
              <w:jc w:val="both"/>
            </w:pPr>
            <w:r>
              <w:rPr>
                <w:rFonts w:ascii="Times New Roman"/>
                <w:b w:val="false"/>
                <w:i w:val="false"/>
                <w:color w:val="000000"/>
                <w:sz w:val="20"/>
              </w:rPr>
              <w:t>
проек</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тивное покры</w:t>
            </w:r>
          </w:p>
          <w:p>
            <w:pPr>
              <w:spacing w:after="20"/>
              <w:ind w:left="20"/>
              <w:jc w:val="both"/>
            </w:pPr>
            <w:r>
              <w:rPr>
                <w:rFonts w:ascii="Times New Roman"/>
                <w:b w:val="false"/>
                <w:i w:val="false"/>
                <w:color w:val="000000"/>
                <w:sz w:val="20"/>
              </w:rPr>
              <w:t>
</w:t>
            </w:r>
            <w:r>
              <w:rPr>
                <w:rFonts w:ascii="Times New Roman"/>
                <w:b w:val="false"/>
                <w:i w:val="false"/>
                <w:color w:val="000000"/>
                <w:sz w:val="20"/>
              </w:rPr>
              <w:t>тие почвы расте</w:t>
            </w:r>
          </w:p>
          <w:p>
            <w:pPr>
              <w:spacing w:after="20"/>
              <w:ind w:left="20"/>
              <w:jc w:val="both"/>
            </w:pPr>
            <w:r>
              <w:rPr>
                <w:rFonts w:ascii="Times New Roman"/>
                <w:b w:val="false"/>
                <w:i w:val="false"/>
                <w:color w:val="000000"/>
                <w:sz w:val="20"/>
              </w:rPr>
              <w:t>
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1"/>
          <w:p>
            <w:pPr>
              <w:spacing w:after="20"/>
              <w:ind w:left="20"/>
              <w:jc w:val="both"/>
            </w:pPr>
            <w:r>
              <w:rPr>
                <w:rFonts w:ascii="Times New Roman"/>
                <w:b w:val="false"/>
                <w:i w:val="false"/>
                <w:color w:val="000000"/>
                <w:sz w:val="20"/>
              </w:rPr>
              <w:t>
сред</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няя высо</w:t>
            </w:r>
          </w:p>
          <w:p>
            <w:pPr>
              <w:spacing w:after="20"/>
              <w:ind w:left="20"/>
              <w:jc w:val="both"/>
            </w:pPr>
            <w:r>
              <w:rPr>
                <w:rFonts w:ascii="Times New Roman"/>
                <w:b w:val="false"/>
                <w:i w:val="false"/>
                <w:color w:val="000000"/>
                <w:sz w:val="20"/>
              </w:rPr>
              <w:t>
та травостоя,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качества пастбищ, качества сена, наличие ядовитых растений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532"/>
    <w:p>
      <w:pPr>
        <w:spacing w:after="0"/>
        <w:ind w:left="0"/>
        <w:jc w:val="left"/>
      </w:pPr>
      <w:r>
        <w:rPr>
          <w:rFonts w:ascii="Times New Roman"/>
          <w:b/>
          <w:i w:val="false"/>
          <w:color w:val="000000"/>
        </w:rPr>
        <w:t xml:space="preserve"> Подсчет урожайности по типам природных кормовых угодий и модификациям</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и видырастений</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номерагеоботанических описаний и время взятия укосов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урожайность на год обследования с указанием сезона, в центнерах с гектара (далее – ц/га) сухой массы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 на средний год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 сезонам на средний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сухой поедаемой массы, ц/га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единицв 100 килограмм корма переваримого протеина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кормовых единицах, ц/га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33"/>
          <w:p>
            <w:pPr>
              <w:spacing w:after="20"/>
              <w:ind w:left="20"/>
              <w:jc w:val="both"/>
            </w:pPr>
            <w:r>
              <w:rPr>
                <w:rFonts w:ascii="Times New Roman"/>
                <w:b w:val="false"/>
                <w:i w:val="false"/>
                <w:color w:val="000000"/>
                <w:sz w:val="20"/>
              </w:rPr>
              <w:t>
урожайность в переваримом протеине,</w:t>
            </w:r>
          </w:p>
          <w:bookmarkEnd w:id="533"/>
          <w:p>
            <w:pPr>
              <w:spacing w:after="20"/>
              <w:ind w:left="20"/>
              <w:jc w:val="both"/>
            </w:pPr>
            <w:r>
              <w:rPr>
                <w:rFonts w:ascii="Times New Roman"/>
                <w:b w:val="false"/>
                <w:i w:val="false"/>
                <w:color w:val="000000"/>
                <w:sz w:val="20"/>
              </w:rPr>
              <w:t>
с гектара в килограммах(далее – кг/га)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571" w:id="534"/>
    <w:p>
      <w:pPr>
        <w:spacing w:after="0"/>
        <w:ind w:left="0"/>
        <w:jc w:val="both"/>
      </w:pPr>
      <w:r>
        <w:rPr>
          <w:rFonts w:ascii="Times New Roman"/>
          <w:b w:val="false"/>
          <w:i w:val="false"/>
          <w:color w:val="000000"/>
          <w:sz w:val="28"/>
        </w:rPr>
        <w:t>
      Продолжение таблицы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 сезонам на средний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сухой поедаемой массы,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 в 100 килограмм корма переваримого протеина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кормовых единицах,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переваримом протеине, кг/га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сухой поедаемой массы,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 в 100 килограмм корма переваримого протеина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кормовых единицах, ц/га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переваримом протеине, кг/га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572"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по сезонам на средний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сухой поедаемой массы,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 в 100 килограмм корма переваримого протеина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кормовых единицах,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в переваримом протеине, кг/га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74" w:id="536"/>
    <w:p>
      <w:pPr>
        <w:spacing w:after="0"/>
        <w:ind w:left="0"/>
        <w:jc w:val="left"/>
      </w:pPr>
      <w:r>
        <w:rPr>
          <w:rFonts w:ascii="Times New Roman"/>
          <w:b/>
          <w:i w:val="false"/>
          <w:color w:val="000000"/>
        </w:rPr>
        <w:t xml:space="preserve"> Коэффициенты поедаемости на динамику нарастания и сохранность растительной массы одногодичного прироста, питательность и количество переваримого протеина по сезонам</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7"/>
          <w:p>
            <w:pPr>
              <w:spacing w:after="20"/>
              <w:ind w:left="20"/>
              <w:jc w:val="both"/>
            </w:pPr>
            <w:r>
              <w:rPr>
                <w:rFonts w:ascii="Times New Roman"/>
                <w:b w:val="false"/>
                <w:i w:val="false"/>
                <w:color w:val="000000"/>
                <w:sz w:val="20"/>
              </w:rPr>
              <w:t>
№</w:t>
            </w:r>
          </w:p>
          <w:bookmarkEnd w:id="537"/>
          <w:p>
            <w:pPr>
              <w:spacing w:after="20"/>
              <w:ind w:left="20"/>
              <w:jc w:val="both"/>
            </w:pPr>
            <w:r>
              <w:rPr>
                <w:rFonts w:ascii="Times New Roman"/>
                <w:b w:val="false"/>
                <w:i w:val="false"/>
                <w:color w:val="000000"/>
                <w:sz w:val="20"/>
              </w:rPr>
              <w:t>
п/п</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Названия растений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поедаемости, на динамику нарастания и сохранность растительной массы одногодичного прироста; питательность и количество переваримого протеина по сезонам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нарастания,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питательность в кормовых единицах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переваримого протеина,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нарастания,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питательность в кормовых единицах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переваримого протеина, кг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нарастания,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питательность в кормовых единицах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переваримого протеина, кг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поедаемости,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на динамику нарастания,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питательность в кормовых единицах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переваримого протеина, кг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Альберта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аулиеатинский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 голоцветковый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 лекарственный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 лекарственный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Альфредия колючечешуйная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Альфредия снежная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туранская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Арнебия простертая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Асперуга простертая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алтайская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альпийская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триполиум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алатавский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альпийский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горький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деревцовый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альпийский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длинноцветковый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илийский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камнелюбивый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лисий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малопарный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камнелюбивый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морщинистолопастый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мохнатый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неравнолистный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пескодрев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песочный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пузырчатоплодный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Сиверса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Скорнякова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согнутый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Турчанинова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шаровидновздутый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эспарцетный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повислый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Аяния кустарничковая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Аяния щитковая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разноцветоножковый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Бассия иссополистная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Бассия очитковидная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Белозор Лаксмана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европейский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пестроцветная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расставленная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расставленная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полевой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щетинистый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Болотница болотная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Болотница острочешуйная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Болотница промежуточная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Болотница хвощевидная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Болотница болотная сен.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Болотница хвощевидная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белоустый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джунгарский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круглолистный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 кровоостонавливающий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Борщевик сибирский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лисохвостный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толстоплодный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лисохвостный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толстоплодный сен.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высокогорный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крупнолистный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нарынский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разнолистный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Томсона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крупнолистный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разнолистный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Томсона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пустынный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пустынный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иберийский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красивый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растопыренный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русский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сибирский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скабиоза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русский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альпийский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вонючий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простой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холмовой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простой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холмовой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Вейник наземный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Вейник наземный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Вербейник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арало-каспийский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восточная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иссополистная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Лемана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Маршалла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Верблюдка сосочковая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 киргизская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колючкакиргизская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 обыкновенная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колосистая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длиннолистная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вытянутая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красноплодная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Вишня тяньшанская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густоцветковая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ветвитый (вострец)</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гигантский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многостебельный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Пабо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пушистоколосый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узкий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ветвистый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многостебельный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Волоснец узкий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Ворсянка лазоревая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кустарниковый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полевой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расстопыренный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трагантовидный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шерстистый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полевой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Галимокнемис Карелина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Галимокнемис мохнатый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Галимокнемис твердоплодный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Галогетон скученный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Галохарис щетинистоволосый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Гарадиолюс летучконосый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Гармала обыкновенный (адраспан)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аргузевый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волосистый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эллиптический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белоцветковая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луговая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прямая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скальная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холмовая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луговая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холмовая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Гименолима володушковидная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Гиргенсония супротивноцветковая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Гониолимон прямоветвистый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Горониновия улексовидная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блестящий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волнистый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восточный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джунгарский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дубильный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живородящий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змеиный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моллиевидный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почичуйный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птичий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развесистый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джунгарский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дубильный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змеиный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Карелина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лежачая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туркестанская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тяньшанская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Морисона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Горноколосник колючий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маловолосистый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мышиный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австрийский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ползучий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австрийский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Гравилат городской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многоцветковый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Тамариск многоветвистый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можжевеловидный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щетинистоволосый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мохнатая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татарская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татарская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Гультемия персидская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Гулявник высокий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Гулявник Лозелиев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Двучленник пузырчатый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большой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британский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волосистотычинковая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каспийский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корнеглавый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британский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Дербенник льнолистный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Дербенник прутовидный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Дербенник иволистный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Дербенник льнолистный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Дербенник прутовидный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Дескурайния София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Додарция восточная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Додарция восточная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белый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лекарственный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белый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лекарственный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Дрема липкая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обыкновенный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Душистый колосок альпийский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Душица мелкоцветковая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Душица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Душица обыкновенная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безлистый (итсигек)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высокий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меловый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солончаковый (биюргун)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супротивнолистный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туркестанский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усеченный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шерстистоногий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куриное просо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раскидистый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раскидистый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растопыренная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согнутоплодная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джунгарская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монетолистная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татарская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безлистый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белокорый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Борщова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голова медузы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Журавельник остроносый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Зайцегуб двуигольчатый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Зайцегуб кашгарский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Зайцегуб плоскочашечный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злачная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продырявленный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шероховатый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Зизифора Бунговская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Зизифора пахучковидная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Зизифора тонкая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Змеевка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безбородый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дваждыперистый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душицевидный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каратавский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крупноцветковый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поникший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цельнолистный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горолюбивый (горный)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иволистный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клубненосный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горолюбивый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Зопник клубненосный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Икотник серый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Ильиния Регеля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Истод гибридный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болотная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сибирская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Камфоросма Лессинга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Камфоросма марсельская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 озерный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Каперцы колючие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балхашская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золотистая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Карачака крупноцветковая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кустарниковая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многолистная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низкорослая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Карелиния каспийская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Карелиния каспийская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илийский (ирис)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короткотрубковый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согдийский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солелюбивый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тяньшанский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узколистный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илийский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короткотрубковый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тяньшанский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линейнолистный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метельчатый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триждывильчатый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Кельпиния линейная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Кендырь ланцетолистный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Кендырь пестрый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Кендырь ланцетолистый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Гмелина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каспийский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Михельсона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полукустарниковый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тысячецветковый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узколопастный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ушастый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Гмелина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каспийский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Кириловия пушистоцветковая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земляничный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луговой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ползучий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луговой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ползучий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мясистая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пограничная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супротивнолистная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туполистная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Климакоптера шерстистая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пронзеннолистный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тупой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широколистный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высокий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Клубнекамыш морской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Клубнекамыш морской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Княжик сибирский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Белларда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волосовидная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низкая (персидская)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узкоплодная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волосатик (тырса)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восточный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Гогенакеровский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кавказский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киргизский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красноватый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Лессинга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Иоанна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Регеля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Рихтеровский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сарептский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узколистный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Шовицовский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волосатик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Лессинга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Кодонопсис ломоносовый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мечелистный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Козлец опушенный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восточный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горный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восточный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скученный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Колподиум приземистый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Колючелистник качимовидный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Колючелистник колючий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сорная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 сорная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горный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забытый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горный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джунгарский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фиолетовый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Коротконожка перистая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Коротконожка перистая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Дантона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кровельный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крупноколосковый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острозубый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Попова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растопыренный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Дантона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кровельный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венгерский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украинский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венгерский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Кохия иранская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Кохия простертая (изень)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Кохия Сиверсовская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Кохия простертая (изень)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двудомная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коноплевая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Крепкоплодник сирийский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малозубчатый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Ноевский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Якова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Якова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Кровохлебка альпийская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Кровохлебка аптечная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Крупина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Бунговская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казахов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крылатая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ложномягкая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ложнородственная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мелкоплодная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сырдарьинская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торчащеколючая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ужасающая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Кумарчик белоцветковый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Кумарчик песчаный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Кумарчик малый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джунгарская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Курильский чай мелколистный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грушелистная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кустарниковая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Мушкетова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отогнутая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прутьевидная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шиповатая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Лабазник шестилепестный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Лабазник шестилепестный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азиатская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белеющая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вильчатая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гусиная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жилковатая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многонадрезная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Муркрофта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низкая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прямостоящая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серебристая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сжатая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щетинистая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азиатская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вильчатая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жилковатая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серебристая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алтайский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волнистый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татарский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татарский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бородавчатая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седая (кокпек)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татарская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двухформенная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татарская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алтайский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разночашелистиковый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фиолетовый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Лентоостник длинноволосистый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Леонтица сомнительная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каратавская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Лепталеум нителистный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нителистная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ежевидная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мелкоплодная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полуголая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родственная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мелкоплодная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 джунгарский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 луговой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 джунгарский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 луговой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Ломкоколосник ситниковый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джунгарский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Лондезия пушистоцветковая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Луговик дернистый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Скорода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голубой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горный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горолюбивый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длинностолбиковый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каменистый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линейный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мелковатый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песчаный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Семенова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широкочехольный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Шуберта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широкочехольный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щетинолистный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длинношпоровая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заилийская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Альберта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едкий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многоцветковый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многоцветковый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посевная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серповидная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посевная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серповидная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Лядвенец густоолиственный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тянь-шанский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оранжевый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павлиний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Костяника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африканская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волосистоплодная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одуванчиколистая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щетинистая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Малькольмия скорпионовидная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Мурбековская (об.)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сибирская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ступенчатая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ступенчатая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белая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душистая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 остроконечная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Мелкоголовка кругловатая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Мелкоголовка пластинчатая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Мелколепестник едкий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Мелколепестник ложнозерный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Мелколепестник оранжевый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Мелколепестник фиолетовый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колючейший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низкий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Минуарция весенняя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Многобородник приморский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Многобородник приморский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полушаровидный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сибирский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туркестанский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лозный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мелкоплодный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светлоплодный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Сегиеровский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белостебельный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заилийский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белостебельный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Морковник Бессера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 восточный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Мортук пшеничный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длиннокорневой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погремковидный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прелестный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тысячелистниковый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фиолетовый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длиннокорневой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прелестный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тысячелистниковый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 азиатская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 полевая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Мята полевая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Литвиновский (Альберта)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альпийский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луковичный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однолетний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степной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узколистный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луковичный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узколистный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васильковидная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железистоплодная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полукустарник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Нанофитон ежовый (тасбиюргун)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альпийская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душистая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лесная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лесная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Незабудочник мохнатый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Ноннея каспийская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Овсец азиатский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Овсец опушенный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Овсец тяньшанский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Овсец азиатский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Овсец опушенный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Овсец тяньшанский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Овсянница Беккера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бороздчатая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гигантская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Крыловская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поднебесная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бороздчатая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бессарабский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горный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красносемянный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ложноальпийский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обыкновенный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Ойдибазис остроконечный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Онопордон (татарник) колючий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Оносма двуцветная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Оносма красильная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Оносма песчаная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береговая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бледноватая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вздутоплодная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Карелина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Каро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ложноострая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ложноузколистная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многолистная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нежилкоплодная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береговая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округлоплодная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полувздутоплодная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приземистая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ранняя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джунгарская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белозаостренная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толстостолбиковая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Каро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туркестанская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узколистная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узкоплодная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черноколосая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черноцветковая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стройная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толстостолбиковая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туркестанская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черноколосая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полевой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полевой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лапландский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меркентский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Очанка цветоножковая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Альберта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гибридный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дугообразный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крупноцветковый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парноцветковый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пряморогий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остроплодный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Розова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узкокрылый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Патриния средняя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холодный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Песколюб Борщова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Песколюб щетинолопасной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Песчаная акация серебристая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жестковолосая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коротколистная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раскидистая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сибирская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сизоватая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супротиволистная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Петросимония трехтычинковая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тысячелистниковая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обыкновенная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тысячелистниковая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заилийский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Плоскоплодник льнолистный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бореальный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настоящий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русский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трехрогий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туркестанский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цепкий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настоящий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большой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ланцетовидный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маленький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мелкоцветковый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приморский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средний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ланцетовидный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приморский(сенокос)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средний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Полевица гигантская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Полевица гигантская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Полевичка малая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Полевичка реснитчатая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Полевичка тростниковая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австрийская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аральская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беловатая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беловосковая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белоземельная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верблюдов</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высокая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горькая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гурганская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длинная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душистая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заилийская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каменная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каратавская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крепкая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кустарниковая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Лерховская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лессинговидная (узкодольчатая)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малоцветковая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Маршалловская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метельчатая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однопестичная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осенняя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песчаная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полусухая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почти-белая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австрийская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прутьевидная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пятидольчатая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развесистая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белоземельная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рутолистная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сантолинная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сантолинолистная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селитряная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семиреченская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Сиверовская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горькая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ситниковая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солелюбивая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тонковатая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тонковойлочная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туранская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тяньшанская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холодная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Черняевская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Шренковская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кустарниковая(сенокос)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селитряная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Шренковская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эстрагон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эстрагон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Порезник сибирский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Порезник Шренка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каспийский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олиственный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кормовой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колючая (ажрек)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солончаковая (ажрек)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колючая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солончаковая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Проломник северный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Проломник шелковистый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Просвирник пренебреженный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Просвирник пренебреженный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колокольчатый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Псоралея костянковая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Пустынноколосник голочашечный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Пустынноколосник красивый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волосоносный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гребневидный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ломкий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ползучий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пустынный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угамский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гребневидный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ломкий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ползучий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пустынный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угамский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Ракитник днепровский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Ракитник русский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Виттрока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татарский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Резушка стрелолистная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Резушка стрелолистная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Реомюрия кустарниковая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Репейничек азиатский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продолговатолистная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четырехщитковая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 песчаный (эбелек)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 сумчатый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Рогоглавник пряморогий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 узколистный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линейнолистная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дикая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Рэгнерия чимганская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Рэгнерия чимганская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 безлистнный (черный)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 персидский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Саксаульчик илийский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Саксаульчик Лемана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остроколючий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вздутоплодная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высокая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древовидная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заостренная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льнолистная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мелколистная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высокая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Сведа заостренная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Свертия окаймленная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Свинорой пальчатый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Селитрянка Шобера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Сердечница ползучая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алатавская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окаймленная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эруколистная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алатавская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эруколистная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тяньшанская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биберштейна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крупночашечный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плосколистый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плоколистый(сенокос)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Синюха кавказская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Сирения сидячецветковая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Сирения стручковая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Жерара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семиреченский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трехчешуйный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Жерара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альпийская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бледножелтая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исетская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бледно-желтый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джунгарская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Скалигерия луковидная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волжсккая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Ольгинская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промежуточная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цельнолепестная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волжская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Сныть альпийская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Сныть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Сныть обыкновенная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Солерос европейский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Солерос европейский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Солнцецвет джунгарский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голая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Коржинского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уральская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шероховатая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голая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уральская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шероховатая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Гаупта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короткомохнатый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точечный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щитковидный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точечный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восточная (кейреук)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деревцовидная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древовидная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лиственичнная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натронная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олиственная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Паульсена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почечконосная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чумная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лиственницелистная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Соляноколосник каспийский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изящная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солончаковая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тургайская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Шангиновская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солончаковая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Сочевичник желтый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персидская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Стальник промежуточный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Стахиопсис продолговатый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Стахиопсис ясноветковый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тяньшанский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Сумочник пастуший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Сурепка дуговидная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Сушеница казахстанская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Сушеница русская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солончаковая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Таволга зверобоелистная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Таволгоцвет Шренковский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Таушерия опушоноплодная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Терескен роговидный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Терескен роговидный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альпийский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Тимелея воробьиная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альпийская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луговая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метельчатая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степная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луговая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степная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близкий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каратавский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Маршаллиевский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темнокрасный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обыкновенный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Тонконог тонкий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Трехреберник непахучий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Трехреберник сомнительный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Трехреберник сомнительный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Триостница перистая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Триостница вознесения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Триостренник морской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колосистый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сибирский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 обыкновенный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Трубкоцвет завитковый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Биберштейна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благородный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мелкоцветковый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обыкновен,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таволговый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обыкновенный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Федченкия туркестанская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боролдайская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каспийская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Келлера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рассеченная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тонкорассеченная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шаир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алтайская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Франкения жестковолосистая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Франкения поршистая (мучнистая)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Ханделия волосистолистная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Хатьма тюрингенская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Хатьма тюрингенская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двуколосковый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окаймленный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средний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хвощевый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полевой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полевой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Хололахна джунгарская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Хондрилла сомнительная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Хрозофора иерусалимская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продырявленный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разноцветный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Цинанхум сибирский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Цинанхум сибирский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Цмин песчаный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Чертополох поникающий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Четверозубец четырехрогий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Чий блестящий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Чий лисий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Чий блестящий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клубневая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луговая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луговая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Чингил серебристый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прутьевидный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пустынный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степной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пустынный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степной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Шандра обыкновенная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Шерстолистник хлопковый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Альберта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кокандский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колючий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рыхлый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широкошиповый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заилийский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Пржевальского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Сиверса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конский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Маршалловский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Рехингеровский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тяньшанский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узколистный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конский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Щавель тяньшанский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Щетинник зеленый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Щирица запрокинутая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жювекальный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растопыренный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толстый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трехдюймовый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цилиндрический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бледножелтый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Федченковский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бледно-желтый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Федченковский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Эремоспартон безлистный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индерский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неравнокрылый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Регеля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тяньшанский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виколистный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красивый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красивый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даурская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дернистая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полевая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серповидная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трехстолбиковая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душистый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распростертый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Яснотка белая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Ястрибинка мощная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Богдана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дикий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заячий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короткоостый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луковичный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обыкновенный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туркестанский</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Богдана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короткоостый (сенокос)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77" w:id="538"/>
    <w:p>
      <w:pPr>
        <w:spacing w:after="0"/>
        <w:ind w:left="0"/>
        <w:jc w:val="left"/>
      </w:pPr>
      <w:r>
        <w:rPr>
          <w:rFonts w:ascii="Times New Roman"/>
          <w:b/>
          <w:i w:val="false"/>
          <w:color w:val="000000"/>
        </w:rPr>
        <w:t xml:space="preserve"> Критерии оценки качества пастбищ по продуктивности, корма пастбищ и сенокосов по питательности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сезонность использования пастбищ</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пастбищ по продуктивности в ц/га*кормовых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среднего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среднего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 осенние и 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Весенне-раннелетне- осенние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 осенние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Весенне-раннелетние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сезонность использования пастбищ и сенокосов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корма пастбищ и сенокосов по питательности (количество кормовых единиц в 100 килограмм (далее – кг) воздушно-сухого корма)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Весенне-раннелетние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 осенние и летние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Весенне-раннелетне- осенние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w:t>
            </w:r>
          </w:p>
        </w:tc>
      </w:tr>
    </w:tbl>
    <w:bookmarkStart w:name="z578" w:id="539"/>
    <w:p>
      <w:pPr>
        <w:spacing w:after="0"/>
        <w:ind w:left="0"/>
        <w:jc w:val="both"/>
      </w:pPr>
      <w:r>
        <w:rPr>
          <w:rFonts w:ascii="Times New Roman"/>
          <w:b w:val="false"/>
          <w:i w:val="false"/>
          <w:color w:val="000000"/>
          <w:sz w:val="28"/>
        </w:rPr>
        <w:t>
      Примечание:</w:t>
      </w:r>
    </w:p>
    <w:bookmarkEnd w:id="539"/>
    <w:bookmarkStart w:name="z579" w:id="540"/>
    <w:p>
      <w:pPr>
        <w:spacing w:after="0"/>
        <w:ind w:left="0"/>
        <w:jc w:val="both"/>
      </w:pPr>
      <w:r>
        <w:rPr>
          <w:rFonts w:ascii="Times New Roman"/>
          <w:b w:val="false"/>
          <w:i w:val="false"/>
          <w:color w:val="000000"/>
          <w:sz w:val="28"/>
        </w:rPr>
        <w:t>
      * ц/га –получаемая урожайность с гектара в центнерах;</w:t>
      </w:r>
    </w:p>
    <w:bookmarkEnd w:id="540"/>
    <w:bookmarkStart w:name="z580" w:id="541"/>
    <w:p>
      <w:pPr>
        <w:spacing w:after="0"/>
        <w:ind w:left="0"/>
        <w:jc w:val="both"/>
      </w:pPr>
      <w:r>
        <w:rPr>
          <w:rFonts w:ascii="Times New Roman"/>
          <w:b w:val="false"/>
          <w:i w:val="false"/>
          <w:color w:val="000000"/>
          <w:sz w:val="28"/>
        </w:rPr>
        <w:t>
      ** оценка качества весенне-осенних пастбищ расчитывается отдельно по весне и осени.</w:t>
      </w:r>
    </w:p>
    <w:bookmarkEnd w:id="541"/>
    <w:bookmarkStart w:name="z581" w:id="542"/>
    <w:p>
      <w:pPr>
        <w:spacing w:after="0"/>
        <w:ind w:left="0"/>
        <w:jc w:val="both"/>
      </w:pPr>
      <w:r>
        <w:rPr>
          <w:rFonts w:ascii="Times New Roman"/>
          <w:b w:val="false"/>
          <w:i w:val="false"/>
          <w:color w:val="000000"/>
          <w:sz w:val="28"/>
        </w:rPr>
        <w:t>
      *** у сенокосов оценивается качество корма. Качество сенокоса считается хорошим, если в 100 кг сухого корма содержится более 45 кормовых единиц, средним - 45-35 кормовых единиц, плохим – менее 35 кормовых единиц.</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83" w:id="543"/>
    <w:p>
      <w:pPr>
        <w:spacing w:after="0"/>
        <w:ind w:left="0"/>
        <w:jc w:val="left"/>
      </w:pPr>
      <w:r>
        <w:rPr>
          <w:rFonts w:ascii="Times New Roman"/>
          <w:b/>
          <w:i w:val="false"/>
          <w:color w:val="000000"/>
        </w:rPr>
        <w:t xml:space="preserve"> Условные обозначения по окраске геоботанической карты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объектов и их подтипы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4"/>
          <w:p>
            <w:pPr>
              <w:spacing w:after="20"/>
              <w:ind w:left="20"/>
              <w:jc w:val="both"/>
            </w:pPr>
            <w:r>
              <w:rPr>
                <w:rFonts w:ascii="Times New Roman"/>
                <w:b w:val="false"/>
                <w:i w:val="false"/>
                <w:color w:val="000000"/>
                <w:sz w:val="20"/>
              </w:rPr>
              <w:t>
R</w:t>
            </w:r>
          </w:p>
          <w:bookmarkEnd w:id="544"/>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5"/>
          <w:p>
            <w:pPr>
              <w:spacing w:after="20"/>
              <w:ind w:left="20"/>
              <w:jc w:val="both"/>
            </w:pPr>
            <w:r>
              <w:rPr>
                <w:rFonts w:ascii="Times New Roman"/>
                <w:b w:val="false"/>
                <w:i w:val="false"/>
                <w:color w:val="000000"/>
                <w:sz w:val="20"/>
              </w:rPr>
              <w:t>
G</w:t>
            </w:r>
          </w:p>
          <w:bookmarkEnd w:id="545"/>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6"/>
          <w:p>
            <w:pPr>
              <w:spacing w:after="20"/>
              <w:ind w:left="20"/>
              <w:jc w:val="both"/>
            </w:pPr>
            <w:r>
              <w:rPr>
                <w:rFonts w:ascii="Times New Roman"/>
                <w:b w:val="false"/>
                <w:i w:val="false"/>
                <w:color w:val="000000"/>
                <w:sz w:val="20"/>
              </w:rPr>
              <w:t>
B</w:t>
            </w:r>
          </w:p>
          <w:bookmarkEnd w:id="546"/>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пастбища с преобладанием перистых ковылей (красноватого ковылка, киргизского, песчаного), в том числе смешанноковыльные с их преобладанием по равнинам и широким межсопочным долинам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пастбища с преобладанием перистых ковылей (красноватого ковылка, киргизского, песчаного), в том числе смешанноковыльные с их преобладанием по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пастбища с преобладанием ковылей-волосатиков (тырсы, тырсика), в том числе смешанноковыльные с их преобладанием по равнинам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пастбища с преобладанием ковылей-волосатиков (тырсы,тырсика), в том числе смешанноковыльные с их преобладанием по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полупустынные пастбища с преобладанием житняков (пырея гребневидного и гребенчатого), пырея пустынного и еркека, овсецов, триостницы перистой, по равнинам и песчаным массивам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полупустынные пастбища с преобладанием житняков (пырея гребневидного и гребенчатого), пырея пустынного и еркека, овсецов, триостницы перистой, по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полупустынные низкодерновиннозлаковые пастбища с преобладанием типчака, тонконога, ломкоколосника, ковылей восточного и кавказского, бородача на зональных почвах по равнинам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полупустынные низкодерновиннозлаковые пастбища с преобладанием типчака, тонконога, ломкоколосника, ковылей восточного и кавказского, бородача на зональных почвах по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полупустынные низкодерновиннозлаковые пастбища с преобладанием типчака, тонконога, ломкоколосника, ковылей восточного и кавказского, бородача на солонцах по равнинам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сенокосы и пастбища с преобладанием в травостое осок, клубнекамыша, болотницы и кобрезий, западинные по равнине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сенокосы и пастбища с преобладанием в травостое осок, клубнекамыша, болотницы и кобрезий, высокогорные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средне- и сильнозакустаренные пастбища с преобладанием шиповника, можжевельника, жимолости, тамариска, шенгила, по равнинам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средне- и сильнозакустаренные пастбища с преобладанием шиповника, можжевельника, жимолости, тамариска, шенгила, в горах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разнотравные, разнотравно-злаковые пастбища и сенокосыс преобладанием герани, манжетки, горца, солодки, жантака, по равнинам и долинам рек, в том числе горнодолинные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разнотравные, разнотравно-злаковые пастбища и сенокосыс преобладанием герани, манжетки, горца, солодки, жантака, в горах в том числе по лощинам, долинам ручьев и речек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злаковые и злаково-разнотравные сенокосы и пастбища спреобладанием мягкостебельных злаков (пырея, костра, ячменя, востреца, лисохвоста, ежи, свинороя), по западинам равнин, долинам рек, в том числе горнодолинные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злаковые и злаково-разнотравные сенокосы и пастбища спреобладанием мягкостебельных злаков (пырея, костра, ячменя, востреца, лисохвоста, ежи, свинороя), в горах в том числе по лощинам, долинам ручьев и речек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злаковые сенокосы и пастбища с преобладанием грубостебельных злаков (волоснецов, вейников, тростника, чия), по понижениям, поймам и долинам рек, приморью, в том числе горнодолинные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злаковые сенокосы и пастбища с преобладанием грубостебельных злаков (волоснецов, вейников, тростника, чия), по склонам гор в том числе по лощинам, долинам ручьев и речек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злаковые пастбища и сенокосы с преобладанием галофитных злаков (ажрека, остреца, бескильницы), по поймам и долинам рек, приморью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Пустынные эфемеровые и эфемероидные пастбища с преобладанием осочек, костров, ячменей, мортуков, мятлика луковичного, триостницы вознесения, по равнинам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Пустынные эфемеровые и эфемероидные пастбища с преобладанием осочек, костров, ячменей, мортуков, мятлика луковичного, триостницы вознесения, по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лугово-степные разнотравные, разнотравно-дерновинно-злаковые, эфедровые пастбища, по равнинам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лугово-степные разнотравные, разнотравно-дерновинно-злаковые, эфедровые пастбища, в горах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Степные и полупустынные пастбища средне- и сильнозакустаренныетаволгой, караганой, ракитником, курчавкой, по равнинам,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Пустынные и полупустынные пастбища, средне- и сильнозакустаренные саксаулом, жузгуном, тамариском, по равнинам, пескам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Зеленополынные пастбища с преобладанием полыней (джунгарской, сантолинолистой, эстрагона, тонковойлочной, цитварной кустарниковой, высокой, Маршалловской, пятидольчатой, песчаной (шагыр), метельчатой, по равнинам, пескам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Зеленополынные пастбища с преобладанием полыней (джунгарской, сантолинолистой, эстрагона, тонковойлочной,цитварной кустарниковой, высокой, Маршалловской, пятидольчатой, песчаной (шагыр), метельчатой, в горах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Серополынные пастбища с преобладанием полыней Лерховской, узкодольчатой, холодной, австрийской, туранской, белоземельной, сантолинной, семиреченской, полусухой, осенней, беловатой, ситниковой, горькой, почти белой, развесистой, заилийской, крепкой, гурганской, по равнинам, пескам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Серополынные пастбища с преобладанием полыней Лерховской,узкодольчатой, холодной, австрийской, туранской, белоземельной, сантолинной, семиреченской, полусухой, осенней, беловатой, ситниковой,горькой, почти белой, развесистой, заилийской, крепкой, гурганской по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Разнополынные пастбища с преобладанием полыней малоцветковой(черной), Шренковской, селитряной, однопестичной, верблюдов, длинной на сильно засоленных местообитаниях, по равнинам и сопкам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Солянковые пастбища с преобладанием полусухих солянок (боялыча,кейреука, терескена, изеня, солянки почечконосной) по равнинам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Солянковые пастбища с преобладанием полусухих солянок (боялыча,кейреука, терескена, изеня, солянки почечконосной), по сопкам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Солянковые пастбища с преобладанием полукустарниковых солянок(биюргуна, тасбиюргуна, кокпека,ежовников, саксаульчиков, камфоросмы), по равнинам и сопкам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 преобладанием сочных многолетних солянок (сарсазана,лебеды бородавчатой, cведы, поташника, соляноколосника), по равнинам, долинам рек и приморью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 преобладанием однолетних солянок (эбелека, лебедытатарской, климакоптер, петросимоний, галимокнемисов, солянки Паульсена), по равнинам, пескам, долинам рек, приморью, сопкам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 преобладанием сорнотравья (итсигека, адраспана, гелиотропов, спорыша, бузульника, мордовника, брунца, додарции, гультемии), по равнинам, пескам, долинам рек,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коренного улучшения с преобладанием житняка, по равнинам, пескам, долинам рек, сопкам и горам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9" w:id="547"/>
    <w:p>
      <w:pPr>
        <w:spacing w:after="0"/>
        <w:ind w:left="0"/>
        <w:jc w:val="left"/>
      </w:pPr>
      <w:r>
        <w:rPr>
          <w:rFonts w:ascii="Times New Roman"/>
          <w:b/>
          <w:i w:val="false"/>
          <w:color w:val="000000"/>
        </w:rPr>
        <w:t xml:space="preserve"> Экспликация земель на20___ год</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вид сельскохозяйственных угодий</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Улучшенные (коренные), в том числе коренное улучшение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Молодая залежь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окультуренных землях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сенокосов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Неиспользуемых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косимых пастбищ по залежи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Весенние - летние – осенние пастбища по залежи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косимые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Осенние пастбища по залежи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косимые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пастбищ на окультуренных землях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косимых пастбищ</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90"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Современный вид сельскохозяйственных угодий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пастбищ</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 (сады, виноградники)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сельскохозяйственных угодий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целинным землям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 сезонам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низкой урожайностью до 0,9 ц/га* сухой массы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пастбищная неудобь (скотобой, заросли ядовитых трав)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пастбищ по целинным землям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Весенние-летние-осенние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косимые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числе косимые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косимые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косимые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91" w:id="549"/>
    <w:p>
      <w:pPr>
        <w:spacing w:after="0"/>
        <w:ind w:left="0"/>
        <w:jc w:val="both"/>
      </w:pPr>
      <w:r>
        <w:rPr>
          <w:rFonts w:ascii="Times New Roman"/>
          <w:b w:val="false"/>
          <w:i w:val="false"/>
          <w:color w:val="000000"/>
          <w:sz w:val="28"/>
        </w:rPr>
        <w:t>
      Продолжение таблицы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Тростниковые болота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болота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поверхность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и солонцы, лишенные растительности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коренных пород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неудобные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прочих угодий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bookmarkStart w:name="z592" w:id="550"/>
    <w:p>
      <w:pPr>
        <w:spacing w:after="0"/>
        <w:ind w:left="0"/>
        <w:jc w:val="both"/>
      </w:pPr>
      <w:r>
        <w:rPr>
          <w:rFonts w:ascii="Times New Roman"/>
          <w:b w:val="false"/>
          <w:i w:val="false"/>
          <w:color w:val="000000"/>
          <w:sz w:val="28"/>
        </w:rPr>
        <w:t>
      Примечание: * в центнерах с гектара</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94" w:id="551"/>
    <w:p>
      <w:pPr>
        <w:spacing w:after="0"/>
        <w:ind w:left="0"/>
        <w:jc w:val="left"/>
      </w:pPr>
      <w:r>
        <w:rPr>
          <w:rFonts w:ascii="Times New Roman"/>
          <w:b/>
          <w:i w:val="false"/>
          <w:color w:val="000000"/>
        </w:rPr>
        <w:t xml:space="preserve"> Условные обозначения, используемые на геоботанической карте и специализированных картограммах</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2"/>
          <w:p>
            <w:pPr>
              <w:spacing w:after="20"/>
              <w:ind w:left="20"/>
              <w:jc w:val="both"/>
            </w:pPr>
            <w:r>
              <w:rPr>
                <w:rFonts w:ascii="Times New Roman"/>
                <w:b w:val="false"/>
                <w:i w:val="false"/>
                <w:color w:val="000000"/>
                <w:sz w:val="20"/>
              </w:rPr>
              <w:t>
№</w:t>
            </w:r>
          </w:p>
          <w:bookmarkEnd w:id="55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3"/>
          <w:p>
            <w:pPr>
              <w:spacing w:after="20"/>
              <w:ind w:left="20"/>
              <w:jc w:val="both"/>
            </w:pPr>
            <w:r>
              <w:rPr>
                <w:rFonts w:ascii="Times New Roman"/>
                <w:b w:val="false"/>
                <w:i w:val="false"/>
                <w:color w:val="000000"/>
                <w:sz w:val="20"/>
              </w:rPr>
              <w:t>
Условные</w:t>
            </w:r>
          </w:p>
          <w:bookmarkEnd w:id="553"/>
          <w:p>
            <w:pPr>
              <w:spacing w:after="20"/>
              <w:ind w:left="20"/>
              <w:jc w:val="both"/>
            </w:pPr>
            <w:r>
              <w:rPr>
                <w:rFonts w:ascii="Times New Roman"/>
                <w:b w:val="false"/>
                <w:i w:val="false"/>
                <w:color w:val="000000"/>
                <w:sz w:val="20"/>
              </w:rPr>
              <w:t>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Глава 1. Природные кормовые угодья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93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косимые луговые сенокосы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366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Сенокосопригодные луговые травостои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93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66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Косимые пастбища (на карте и картограмме)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Низкоурожайные пастбища (средняя урожайность по контуру всех сезонов до 0.9 ц/га٭ - на карте и картограмме)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747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пастбищная неудобь - скотосбой (занимает 80-100%٭٭ площади контура на карте и картограмме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747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пастбищная неудобь - заросли сорных и ядовитых растений (занимает 80-100% площади контура на карте и картограмме)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луговые сенокосы (ставится один значок у формулы с 5% до 50% на картограмме)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пастбища (ставится один значок у формулы с 15% до 50% на картограмме)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112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Выборочные косимые пастбища (ставится один значок у формулы с 15% до 50% на картограмме)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Окультуренные кормовые угодья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93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20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128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Коренное улучшение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493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по залежи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620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Поверхностно-улучшенные сенокосы и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255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12800" cy="584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огороды, многолетние насаждения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128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 саксаула (многолетние насаждения)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Прочие угодья и земли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001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хвойный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112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лиственный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493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смешанный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493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Древесно-кустарниковые заросли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493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Заросли кустарников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74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Заросли арчи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128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Заросли саксаула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239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Тростниковые, камышовые, осоковые болота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128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Снежники, ледники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620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коренных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74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Выходы глин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366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 солончаки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74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366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Песчано-галечниковые отмели в поймах 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47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Валунно-галечниковые отложения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620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Щебнистая поверхность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255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382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поверхность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747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Населенные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366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усадьба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493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Усадьбы отделений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493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Зимовки, загоны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8255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Развалины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Пути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36600" cy="571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49300" cy="558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автомобильные дороги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366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Грунтовые дороги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Гидрография и рельеф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366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водохранилища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23900" cy="54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пересыхающие речки, ручьи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747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8001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Колодцы, водопойные пункты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74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Овраги, чинки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Границы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49300" cy="48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747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74700" cy="508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Землепользования (землевладения)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62000" cy="495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598" w:id="554"/>
    <w:p>
      <w:pPr>
        <w:spacing w:after="0"/>
        <w:ind w:left="0"/>
        <w:jc w:val="left"/>
      </w:pPr>
      <w:r>
        <w:rPr>
          <w:rFonts w:ascii="Times New Roman"/>
          <w:b/>
          <w:i w:val="false"/>
          <w:color w:val="000000"/>
        </w:rPr>
        <w:t xml:space="preserve"> Условные обозначения лекарственных растений</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5"/>
          <w:p>
            <w:pPr>
              <w:spacing w:after="20"/>
              <w:ind w:left="20"/>
              <w:jc w:val="both"/>
            </w:pPr>
            <w:r>
              <w:rPr>
                <w:rFonts w:ascii="Times New Roman"/>
                <w:b w:val="false"/>
                <w:i w:val="false"/>
                <w:color w:val="000000"/>
                <w:sz w:val="20"/>
              </w:rPr>
              <w:t>
№</w:t>
            </w:r>
          </w:p>
          <w:bookmarkEnd w:id="555"/>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знаки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810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Алтей лекарственный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21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разноцветоножковый, б.илийский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бородавчатая, б.пушистая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318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Бессмертник песчаный (цмин)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68300" cy="165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каракольский, б.джунгарский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алтайский, б.кроваво-красный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Брунец лисохвостный, б.толстоплодный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лекарственная, в.русская, в.туркестанская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Верблюжья колючка киргизская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Гармала обыкновенная (адраспан)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Горец птичий (спорыш)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высокий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Донник лекарственный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Дурнишник обыкновенный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Душица обыкновенная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безлистый (итсигек)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810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высокая, ж.спутанная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продырявленный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048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Зизифора Бунговская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683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683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метельчатый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Кендырь ланцетолистый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Гмелина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Иван-чай узколистый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937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Колючелистник качимовидный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двудомная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Кровохебка аптечная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Левзея сафлоровидная (рапонтикум)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048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Манжетка Крылова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казаций, м.обыкновенный, м.зеравшанский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обыкновенный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обыкновенный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Пастушья сумка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48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Патриния средняя, п.сибирская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Марьин корень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048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обыкновенная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048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настоящий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683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Подорожник большой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метельчатая (бургун)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кормовой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Псоралея костянковая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Пустырник туркестанский, п.сизый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54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сибирская, р.тяньшанская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Синюха голубая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Синяк обыкновенный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голая, с.уральская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Рихтера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солонцовая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Лабазник вязолистый (таволожка)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Термопсис ланцетовидный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810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Тысячелистник обыкновенный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полевой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203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обыкновенный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177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обыкновенный (чабрец)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92100" cy="228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мускатный, ш.эфиопский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Беггеровский, ш.иглистый, ш.коричный, ш.собачий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921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Щавель конский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177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Хвойник двуколосковый, х.средний, х.хвощевый (эфедры)*</w:t>
            </w:r>
          </w:p>
        </w:tc>
      </w:tr>
    </w:tbl>
    <w:bookmarkStart w:name="z600" w:id="556"/>
    <w:p>
      <w:pPr>
        <w:spacing w:after="0"/>
        <w:ind w:left="0"/>
        <w:jc w:val="both"/>
      </w:pPr>
      <w:r>
        <w:rPr>
          <w:rFonts w:ascii="Times New Roman"/>
          <w:b w:val="false"/>
          <w:i w:val="false"/>
          <w:color w:val="000000"/>
          <w:sz w:val="28"/>
        </w:rPr>
        <w:t>
      Примечание:* условными знаками черного цвета показывается наличие лекарственных растений от 5 до 20% площади контура, условными знаками красного цвета – наплощади свыше 20%.</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602" w:id="557"/>
    <w:p>
      <w:pPr>
        <w:spacing w:after="0"/>
        <w:ind w:left="0"/>
        <w:jc w:val="left"/>
      </w:pPr>
      <w:r>
        <w:rPr>
          <w:rFonts w:ascii="Times New Roman"/>
          <w:b/>
          <w:i w:val="false"/>
          <w:color w:val="000000"/>
        </w:rPr>
        <w:t xml:space="preserve"> Рекомендуемая сезонность использования травостоя пастбищ и сенокосов</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58"/>
          <w:p>
            <w:pPr>
              <w:spacing w:after="20"/>
              <w:ind w:left="20"/>
              <w:jc w:val="both"/>
            </w:pPr>
            <w:r>
              <w:rPr>
                <w:rFonts w:ascii="Times New Roman"/>
                <w:b w:val="false"/>
                <w:i w:val="false"/>
                <w:color w:val="000000"/>
                <w:sz w:val="20"/>
              </w:rPr>
              <w:t>
R</w:t>
            </w:r>
          </w:p>
          <w:bookmarkEnd w:id="558"/>
          <w:p>
            <w:pPr>
              <w:spacing w:after="20"/>
              <w:ind w:left="20"/>
              <w:jc w:val="both"/>
            </w:pPr>
            <w:r>
              <w:rPr>
                <w:rFonts w:ascii="Times New Roman"/>
                <w:b w:val="false"/>
                <w:i w:val="false"/>
                <w:color w:val="000000"/>
                <w:sz w:val="20"/>
              </w:rPr>
              <w:t>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59"/>
          <w:p>
            <w:pPr>
              <w:spacing w:after="20"/>
              <w:ind w:left="20"/>
              <w:jc w:val="both"/>
            </w:pPr>
            <w:r>
              <w:rPr>
                <w:rFonts w:ascii="Times New Roman"/>
                <w:b w:val="false"/>
                <w:i w:val="false"/>
                <w:color w:val="000000"/>
                <w:sz w:val="20"/>
              </w:rPr>
              <w:t>
G</w:t>
            </w:r>
          </w:p>
          <w:bookmarkEnd w:id="559"/>
          <w:p>
            <w:pPr>
              <w:spacing w:after="20"/>
              <w:ind w:left="20"/>
              <w:jc w:val="both"/>
            </w:pPr>
            <w:r>
              <w:rPr>
                <w:rFonts w:ascii="Times New Roman"/>
                <w:b w:val="false"/>
                <w:i w:val="false"/>
                <w:color w:val="000000"/>
                <w:sz w:val="20"/>
              </w:rPr>
              <w:t>
(зеленый)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0"/>
          <w:p>
            <w:pPr>
              <w:spacing w:after="20"/>
              <w:ind w:left="20"/>
              <w:jc w:val="both"/>
            </w:pPr>
            <w:r>
              <w:rPr>
                <w:rFonts w:ascii="Times New Roman"/>
                <w:b w:val="false"/>
                <w:i w:val="false"/>
                <w:color w:val="000000"/>
                <w:sz w:val="20"/>
              </w:rPr>
              <w:t>
B</w:t>
            </w:r>
          </w:p>
          <w:bookmarkEnd w:id="560"/>
          <w:p>
            <w:pPr>
              <w:spacing w:after="20"/>
              <w:ind w:left="20"/>
              <w:jc w:val="both"/>
            </w:pPr>
            <w:r>
              <w:rPr>
                <w:rFonts w:ascii="Times New Roman"/>
                <w:b w:val="false"/>
                <w:i w:val="false"/>
                <w:color w:val="000000"/>
                <w:sz w:val="20"/>
              </w:rPr>
              <w:t>
(синий)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Весенне-летне-осенняя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Весенне-раннелетняя-осенняя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Весенне-раннелетняя-летняя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Летне-осенняя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Весенне-осенняя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bl>
    <w:bookmarkStart w:name="z607" w:id="561"/>
    <w:p>
      <w:pPr>
        <w:spacing w:after="0"/>
        <w:ind w:left="0"/>
        <w:jc w:val="left"/>
      </w:pPr>
      <w:r>
        <w:rPr>
          <w:rFonts w:ascii="Times New Roman"/>
          <w:b/>
          <w:i w:val="false"/>
          <w:color w:val="000000"/>
        </w:rPr>
        <w:t xml:space="preserve"> Условные обозначения к картограмме культуртехнического состояния природных кормовых угодий</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2"/>
          <w:p>
            <w:pPr>
              <w:spacing w:after="20"/>
              <w:ind w:left="20"/>
              <w:jc w:val="both"/>
            </w:pPr>
            <w:r>
              <w:rPr>
                <w:rFonts w:ascii="Times New Roman"/>
                <w:b w:val="false"/>
                <w:i w:val="false"/>
                <w:color w:val="000000"/>
                <w:sz w:val="20"/>
              </w:rPr>
              <w:t>
№</w:t>
            </w:r>
          </w:p>
          <w:bookmarkEnd w:id="562"/>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объекта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Слабозалесенные пастбища и сенокосы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Сильнозалесенные пастбища и сенокосы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Слабозакустаренные пастбища и сенокосы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Сильнозакустаренные пастбища и сенокосы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937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Слабозалесенные и слабозакустаренные арчой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937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Сильнозалесенные и сильнозакустаренные арчой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Слабозалесенные саксаулом черным и слабозакустаренные саксаулом белым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Сильнозалесенные и сильнозакустаренные саксаулом пастбища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Слабозакочкаренные пастбища и сенокосы*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Сильнозакочкаренные пастбища и сенокосы**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Слабозакамененные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Сильнозакамененные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 наличием такыров**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06400" cy="215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 выходами глин**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Ветровая эрозия*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810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эрозия*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и дорожная эрозия*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810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Ветровая эрозия**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810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эрозия**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667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и дорожная эрозии**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ям и провалов**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66700" cy="241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изрыта ходами землероев**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Слабозаболоченные пастбища и сенокосы*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Сильнозаболоченные сенокосы и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Слабозасоренные пастбища и сенокосы (указать, какими растениями)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41300" cy="304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Сильнозасоренные пастбища и сенокосы (указать, какими растениями)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Заросли ядовитых растений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Затырсованные пастбища и сенокосы**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Среднесбитые, интенсивно используемые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279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Сильносбитые пастбища**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81000" cy="266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с наличием солончаков**</w:t>
            </w:r>
          </w:p>
        </w:tc>
      </w:tr>
    </w:tbl>
    <w:bookmarkStart w:name="z609" w:id="563"/>
    <w:p>
      <w:pPr>
        <w:spacing w:after="0"/>
        <w:ind w:left="0"/>
        <w:jc w:val="both"/>
      </w:pPr>
      <w:r>
        <w:rPr>
          <w:rFonts w:ascii="Times New Roman"/>
          <w:b w:val="false"/>
          <w:i w:val="false"/>
          <w:color w:val="000000"/>
          <w:sz w:val="28"/>
        </w:rPr>
        <w:t>
      Примечание:</w:t>
      </w:r>
    </w:p>
    <w:bookmarkEnd w:id="563"/>
    <w:bookmarkStart w:name="z610" w:id="564"/>
    <w:p>
      <w:pPr>
        <w:spacing w:after="0"/>
        <w:ind w:left="0"/>
        <w:jc w:val="both"/>
      </w:pPr>
      <w:r>
        <w:rPr>
          <w:rFonts w:ascii="Times New Roman"/>
          <w:b w:val="false"/>
          <w:i w:val="false"/>
          <w:color w:val="000000"/>
          <w:sz w:val="28"/>
        </w:rPr>
        <w:t>
      * на картограмме культуртехнического состояния природных кормовых угодий показывается условными знаками черного цвета;</w:t>
      </w:r>
    </w:p>
    <w:bookmarkEnd w:id="564"/>
    <w:bookmarkStart w:name="z611" w:id="565"/>
    <w:p>
      <w:pPr>
        <w:spacing w:after="0"/>
        <w:ind w:left="0"/>
        <w:jc w:val="both"/>
      </w:pPr>
      <w:r>
        <w:rPr>
          <w:rFonts w:ascii="Times New Roman"/>
          <w:b w:val="false"/>
          <w:i w:val="false"/>
          <w:color w:val="000000"/>
          <w:sz w:val="28"/>
        </w:rPr>
        <w:t>
      **на картограмме культуртехнического состояния природных кормовых угодий показывается условными знаками красного цвета.</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4" w:id="566"/>
    <w:p>
      <w:pPr>
        <w:spacing w:after="0"/>
        <w:ind w:left="0"/>
        <w:jc w:val="left"/>
      </w:pPr>
      <w:r>
        <w:rPr>
          <w:rFonts w:ascii="Times New Roman"/>
          <w:b/>
          <w:i w:val="false"/>
          <w:color w:val="000000"/>
        </w:rPr>
        <w:t xml:space="preserve"> Сводные ведомости кормозапаса пастбищ и сенокосов</w:t>
      </w:r>
    </w:p>
    <w:bookmarkEnd w:id="566"/>
    <w:bookmarkStart w:name="z615" w:id="567"/>
    <w:p>
      <w:pPr>
        <w:spacing w:after="0"/>
        <w:ind w:left="0"/>
        <w:jc w:val="both"/>
      </w:pPr>
      <w:r>
        <w:rPr>
          <w:rFonts w:ascii="Times New Roman"/>
          <w:b w:val="false"/>
          <w:i w:val="false"/>
          <w:color w:val="000000"/>
          <w:sz w:val="28"/>
        </w:rPr>
        <w:t>
      кормозапас пастбищ</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8"/>
          <w:p>
            <w:pPr>
              <w:spacing w:after="20"/>
              <w:ind w:left="20"/>
              <w:jc w:val="both"/>
            </w:pPr>
            <w:r>
              <w:rPr>
                <w:rFonts w:ascii="Times New Roman"/>
                <w:b w:val="false"/>
                <w:i w:val="false"/>
                <w:color w:val="000000"/>
                <w:sz w:val="20"/>
              </w:rPr>
              <w:t>
Шифр классов и подклассовпо классификации</w:t>
            </w:r>
          </w:p>
          <w:bookmarkEnd w:id="568"/>
          <w:p>
            <w:pPr>
              <w:spacing w:after="20"/>
              <w:ind w:left="20"/>
              <w:jc w:val="both"/>
            </w:pPr>
            <w:r>
              <w:rPr>
                <w:rFonts w:ascii="Times New Roman"/>
                <w:b w:val="false"/>
                <w:i w:val="false"/>
                <w:color w:val="000000"/>
                <w:sz w:val="20"/>
              </w:rPr>
              <w:t>
природных кормовых угодий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9"/>
          <w:p>
            <w:pPr>
              <w:spacing w:after="20"/>
              <w:ind w:left="20"/>
              <w:jc w:val="both"/>
            </w:pPr>
            <w:r>
              <w:rPr>
                <w:rFonts w:ascii="Times New Roman"/>
                <w:b w:val="false"/>
                <w:i w:val="false"/>
                <w:color w:val="000000"/>
                <w:sz w:val="20"/>
              </w:rPr>
              <w:t>
Наименование классов и подклассов по классификации</w:t>
            </w:r>
          </w:p>
          <w:bookmarkEnd w:id="569"/>
          <w:p>
            <w:pPr>
              <w:spacing w:after="20"/>
              <w:ind w:left="20"/>
              <w:jc w:val="both"/>
            </w:pPr>
            <w:r>
              <w:rPr>
                <w:rFonts w:ascii="Times New Roman"/>
                <w:b w:val="false"/>
                <w:i w:val="false"/>
                <w:color w:val="000000"/>
                <w:sz w:val="20"/>
              </w:rPr>
              <w:t>
природных кормовых угодий Республики Казахстан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сезонность использования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центнер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массы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70"/>
    <w:p>
      <w:pPr>
        <w:spacing w:after="0"/>
        <w:ind w:left="0"/>
        <w:jc w:val="both"/>
      </w:pPr>
      <w:r>
        <w:rPr>
          <w:rFonts w:ascii="Times New Roman"/>
          <w:b w:val="false"/>
          <w:i w:val="false"/>
          <w:color w:val="000000"/>
          <w:sz w:val="28"/>
        </w:rPr>
        <w:t>
      кормозапас сенокосов</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1"/>
          <w:p>
            <w:pPr>
              <w:spacing w:after="20"/>
              <w:ind w:left="20"/>
              <w:jc w:val="both"/>
            </w:pPr>
            <w:r>
              <w:rPr>
                <w:rFonts w:ascii="Times New Roman"/>
                <w:b w:val="false"/>
                <w:i w:val="false"/>
                <w:color w:val="000000"/>
                <w:sz w:val="20"/>
              </w:rPr>
              <w:t>
Шифр классов и подклассов по классификации</w:t>
            </w:r>
          </w:p>
          <w:bookmarkEnd w:id="571"/>
          <w:p>
            <w:pPr>
              <w:spacing w:after="20"/>
              <w:ind w:left="20"/>
              <w:jc w:val="both"/>
            </w:pPr>
            <w:r>
              <w:rPr>
                <w:rFonts w:ascii="Times New Roman"/>
                <w:b w:val="false"/>
                <w:i w:val="false"/>
                <w:color w:val="000000"/>
                <w:sz w:val="20"/>
              </w:rPr>
              <w:t>
природных кормовых угодий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2"/>
          <w:p>
            <w:pPr>
              <w:spacing w:after="20"/>
              <w:ind w:left="20"/>
              <w:jc w:val="both"/>
            </w:pPr>
            <w:r>
              <w:rPr>
                <w:rFonts w:ascii="Times New Roman"/>
                <w:b w:val="false"/>
                <w:i w:val="false"/>
                <w:color w:val="000000"/>
                <w:sz w:val="20"/>
              </w:rPr>
              <w:t>
Наименование классов и подклассов по классификации</w:t>
            </w:r>
          </w:p>
          <w:bookmarkEnd w:id="572"/>
          <w:p>
            <w:pPr>
              <w:spacing w:after="20"/>
              <w:ind w:left="20"/>
              <w:jc w:val="both"/>
            </w:pPr>
            <w:r>
              <w:rPr>
                <w:rFonts w:ascii="Times New Roman"/>
                <w:b w:val="false"/>
                <w:i w:val="false"/>
                <w:color w:val="000000"/>
                <w:sz w:val="20"/>
              </w:rPr>
              <w:t>
природных кормовых угодий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Кормозапас, центнер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573"/>
    <w:p>
      <w:pPr>
        <w:spacing w:after="0"/>
        <w:ind w:left="0"/>
        <w:jc w:val="left"/>
      </w:pPr>
      <w:r>
        <w:rPr>
          <w:rFonts w:ascii="Times New Roman"/>
          <w:b/>
          <w:i w:val="false"/>
          <w:color w:val="000000"/>
        </w:rPr>
        <w:t xml:space="preserve"> Характеристика культуртехнического состояния пастбищ</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4"/>
          <w:p>
            <w:pPr>
              <w:spacing w:after="20"/>
              <w:ind w:left="20"/>
              <w:jc w:val="both"/>
            </w:pPr>
            <w:r>
              <w:rPr>
                <w:rFonts w:ascii="Times New Roman"/>
                <w:b w:val="false"/>
                <w:i w:val="false"/>
                <w:color w:val="000000"/>
                <w:sz w:val="20"/>
              </w:rPr>
              <w:t>
№</w:t>
            </w:r>
          </w:p>
          <w:bookmarkEnd w:id="574"/>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5"/>
          <w:p>
            <w:pPr>
              <w:spacing w:after="20"/>
              <w:ind w:left="20"/>
              <w:jc w:val="both"/>
            </w:pPr>
            <w:r>
              <w:rPr>
                <w:rFonts w:ascii="Times New Roman"/>
                <w:b w:val="false"/>
                <w:i w:val="false"/>
                <w:color w:val="000000"/>
                <w:sz w:val="20"/>
              </w:rPr>
              <w:t>
Пло-</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щадь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пастбищ,</w:t>
            </w:r>
          </w:p>
          <w:p>
            <w:pPr>
              <w:spacing w:after="20"/>
              <w:ind w:left="20"/>
              <w:jc w:val="both"/>
            </w:pPr>
            <w:r>
              <w:rPr>
                <w:rFonts w:ascii="Times New Roman"/>
                <w:b w:val="false"/>
                <w:i w:val="false"/>
                <w:color w:val="000000"/>
                <w:sz w:val="20"/>
              </w:rPr>
              <w:t>
гектар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6"/>
          <w:p>
            <w:pPr>
              <w:spacing w:after="20"/>
              <w:ind w:left="20"/>
              <w:jc w:val="both"/>
            </w:pPr>
            <w:r>
              <w:rPr>
                <w:rFonts w:ascii="Times New Roman"/>
                <w:b w:val="false"/>
                <w:i w:val="false"/>
                <w:color w:val="000000"/>
                <w:sz w:val="20"/>
              </w:rPr>
              <w:t>
Шифр классов и подклассов по классификации</w:t>
            </w:r>
          </w:p>
          <w:bookmarkEnd w:id="576"/>
          <w:p>
            <w:pPr>
              <w:spacing w:after="20"/>
              <w:ind w:left="20"/>
              <w:jc w:val="both"/>
            </w:pPr>
            <w:r>
              <w:rPr>
                <w:rFonts w:ascii="Times New Roman"/>
                <w:b w:val="false"/>
                <w:i w:val="false"/>
                <w:color w:val="000000"/>
                <w:sz w:val="20"/>
              </w:rPr>
              <w:t>
природных кормовых угодий Республики Казахстан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природных пастбищ</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7"/>
          <w:p>
            <w:pPr>
              <w:spacing w:after="20"/>
              <w:ind w:left="20"/>
              <w:jc w:val="both"/>
            </w:pPr>
            <w:r>
              <w:rPr>
                <w:rFonts w:ascii="Times New Roman"/>
                <w:b w:val="false"/>
                <w:i w:val="false"/>
                <w:color w:val="000000"/>
                <w:sz w:val="20"/>
              </w:rPr>
              <w:t>
покрытых</w:t>
            </w:r>
          </w:p>
          <w:bookmarkEnd w:id="577"/>
          <w:p>
            <w:pPr>
              <w:spacing w:after="20"/>
              <w:ind w:left="20"/>
              <w:jc w:val="both"/>
            </w:pPr>
            <w:r>
              <w:rPr>
                <w:rFonts w:ascii="Times New Roman"/>
                <w:b w:val="false"/>
                <w:i w:val="false"/>
                <w:color w:val="000000"/>
                <w:sz w:val="20"/>
              </w:rPr>
              <w:t>
кочками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8"/>
          <w:p>
            <w:pPr>
              <w:spacing w:after="20"/>
              <w:ind w:left="20"/>
              <w:jc w:val="both"/>
            </w:pPr>
            <w:r>
              <w:rPr>
                <w:rFonts w:ascii="Times New Roman"/>
                <w:b w:val="false"/>
                <w:i w:val="false"/>
                <w:color w:val="000000"/>
                <w:sz w:val="20"/>
              </w:rPr>
              <w:t>
заросших</w:t>
            </w:r>
          </w:p>
          <w:bookmarkEnd w:id="578"/>
          <w:p>
            <w:pPr>
              <w:spacing w:after="20"/>
              <w:ind w:left="20"/>
              <w:jc w:val="both"/>
            </w:pPr>
            <w:r>
              <w:rPr>
                <w:rFonts w:ascii="Times New Roman"/>
                <w:b w:val="false"/>
                <w:i w:val="false"/>
                <w:color w:val="000000"/>
                <w:sz w:val="20"/>
              </w:rPr>
              <w:t>
кустарником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9"/>
          <w:p>
            <w:pPr>
              <w:spacing w:after="20"/>
              <w:ind w:left="20"/>
              <w:jc w:val="both"/>
            </w:pPr>
            <w:r>
              <w:rPr>
                <w:rFonts w:ascii="Times New Roman"/>
                <w:b w:val="false"/>
                <w:i w:val="false"/>
                <w:color w:val="000000"/>
                <w:sz w:val="20"/>
              </w:rPr>
              <w:t>
заросших</w:t>
            </w:r>
          </w:p>
          <w:bookmarkEnd w:id="579"/>
          <w:p>
            <w:pPr>
              <w:spacing w:after="20"/>
              <w:ind w:left="20"/>
              <w:jc w:val="both"/>
            </w:pPr>
            <w:r>
              <w:rPr>
                <w:rFonts w:ascii="Times New Roman"/>
                <w:b w:val="false"/>
                <w:i w:val="false"/>
                <w:color w:val="000000"/>
                <w:sz w:val="20"/>
              </w:rPr>
              <w:t>
лесом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0"/>
          <w:p>
            <w:pPr>
              <w:spacing w:after="20"/>
              <w:ind w:left="20"/>
              <w:jc w:val="both"/>
            </w:pPr>
            <w:r>
              <w:rPr>
                <w:rFonts w:ascii="Times New Roman"/>
                <w:b w:val="false"/>
                <w:i w:val="false"/>
                <w:color w:val="000000"/>
                <w:sz w:val="20"/>
              </w:rPr>
              <w:t>
зака</w:t>
            </w:r>
          </w:p>
          <w:bookmarkEnd w:id="580"/>
          <w:p>
            <w:pPr>
              <w:spacing w:after="20"/>
              <w:ind w:left="20"/>
              <w:jc w:val="both"/>
            </w:pPr>
            <w:r>
              <w:rPr>
                <w:rFonts w:ascii="Times New Roman"/>
                <w:b w:val="false"/>
                <w:i w:val="false"/>
                <w:color w:val="000000"/>
                <w:sz w:val="20"/>
              </w:rPr>
              <w:t>
мененных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затырсованных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1"/>
          <w:p>
            <w:pPr>
              <w:spacing w:after="20"/>
              <w:ind w:left="20"/>
              <w:jc w:val="both"/>
            </w:pPr>
            <w:r>
              <w:rPr>
                <w:rFonts w:ascii="Times New Roman"/>
                <w:b w:val="false"/>
                <w:i w:val="false"/>
                <w:color w:val="000000"/>
                <w:sz w:val="20"/>
              </w:rPr>
              <w:t>
сбитых</w:t>
            </w:r>
          </w:p>
          <w:bookmarkEnd w:id="581"/>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582"/>
    <w:p>
      <w:pPr>
        <w:spacing w:after="0"/>
        <w:ind w:left="0"/>
        <w:jc w:val="both"/>
      </w:pPr>
      <w:r>
        <w:rPr>
          <w:rFonts w:ascii="Times New Roman"/>
          <w:b w:val="false"/>
          <w:i w:val="false"/>
          <w:color w:val="000000"/>
          <w:sz w:val="28"/>
        </w:rPr>
        <w:t>
      Продолжение таблицы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природных пастбищ</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вторичной растительностью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засоренных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пастбищная неудобь (скотосбой, заросли ядовитых трав)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3"/>
          <w:p>
            <w:pPr>
              <w:spacing w:after="20"/>
              <w:ind w:left="20"/>
              <w:jc w:val="both"/>
            </w:pPr>
            <w:r>
              <w:rPr>
                <w:rFonts w:ascii="Times New Roman"/>
                <w:b w:val="false"/>
                <w:i w:val="false"/>
                <w:color w:val="000000"/>
                <w:sz w:val="20"/>
              </w:rPr>
              <w:t>
с однолетней солянковой и эфемеровой</w:t>
            </w:r>
          </w:p>
          <w:bookmarkEnd w:id="583"/>
          <w:p>
            <w:pPr>
              <w:spacing w:after="20"/>
              <w:ind w:left="20"/>
              <w:jc w:val="both"/>
            </w:pPr>
            <w:r>
              <w:rPr>
                <w:rFonts w:ascii="Times New Roman"/>
                <w:b w:val="false"/>
                <w:i w:val="false"/>
                <w:color w:val="000000"/>
                <w:sz w:val="20"/>
              </w:rPr>
              <w:t>
растительностью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плохопоедаемыми и непоедаемыми растениями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ядовитыми растениями</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8" w:id="584"/>
    <w:p>
      <w:pPr>
        <w:spacing w:after="0"/>
        <w:ind w:left="0"/>
        <w:jc w:val="left"/>
      </w:pPr>
      <w:r>
        <w:rPr>
          <w:rFonts w:ascii="Times New Roman"/>
          <w:b/>
          <w:i w:val="false"/>
          <w:color w:val="000000"/>
        </w:rPr>
        <w:t xml:space="preserve"> Характеристика культуртехнического состояния сенокосов</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5"/>
          <w:p>
            <w:pPr>
              <w:spacing w:after="20"/>
              <w:ind w:left="20"/>
              <w:jc w:val="both"/>
            </w:pPr>
            <w:r>
              <w:rPr>
                <w:rFonts w:ascii="Times New Roman"/>
                <w:b w:val="false"/>
                <w:i w:val="false"/>
                <w:color w:val="000000"/>
                <w:sz w:val="20"/>
              </w:rPr>
              <w:t>
Площадь сенокосов,</w:t>
            </w:r>
          </w:p>
          <w:bookmarkEnd w:id="585"/>
          <w:p>
            <w:pPr>
              <w:spacing w:after="20"/>
              <w:ind w:left="20"/>
              <w:jc w:val="both"/>
            </w:pPr>
            <w:r>
              <w:rPr>
                <w:rFonts w:ascii="Times New Roman"/>
                <w:b w:val="false"/>
                <w:i w:val="false"/>
                <w:color w:val="000000"/>
                <w:sz w:val="20"/>
              </w:rPr>
              <w:t>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6"/>
          <w:p>
            <w:pPr>
              <w:spacing w:after="20"/>
              <w:ind w:left="20"/>
              <w:jc w:val="both"/>
            </w:pPr>
            <w:r>
              <w:rPr>
                <w:rFonts w:ascii="Times New Roman"/>
                <w:b w:val="false"/>
                <w:i w:val="false"/>
                <w:color w:val="000000"/>
                <w:sz w:val="20"/>
              </w:rPr>
              <w:t>
Шифры классов и подклассовпо классификации</w:t>
            </w:r>
          </w:p>
          <w:bookmarkEnd w:id="586"/>
          <w:p>
            <w:pPr>
              <w:spacing w:after="20"/>
              <w:ind w:left="20"/>
              <w:jc w:val="both"/>
            </w:pPr>
            <w:r>
              <w:rPr>
                <w:rFonts w:ascii="Times New Roman"/>
                <w:b w:val="false"/>
                <w:i w:val="false"/>
                <w:color w:val="000000"/>
                <w:sz w:val="20"/>
              </w:rPr>
              <w:t>
природных кормовых угодий Республики Казахстан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Культуртехническое состояние природных сенокосов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заросших кустарником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заросших лесом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заросших ядовитыми растениями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покрытых кочками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и сильно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крупномасштабных (1:1000 – </w:t>
            </w:r>
            <w:r>
              <w:br/>
            </w:r>
            <w:r>
              <w:rPr>
                <w:rFonts w:ascii="Times New Roman"/>
                <w:b w:val="false"/>
                <w:i w:val="false"/>
                <w:color w:val="000000"/>
                <w:sz w:val="20"/>
              </w:rPr>
              <w:t>1:100 000)</w:t>
            </w:r>
            <w:r>
              <w:br/>
            </w:r>
            <w:r>
              <w:rPr>
                <w:rFonts w:ascii="Times New Roman"/>
                <w:b w:val="false"/>
                <w:i w:val="false"/>
                <w:color w:val="000000"/>
                <w:sz w:val="20"/>
              </w:rPr>
              <w:t>геоботанических изысканий</w:t>
            </w:r>
            <w:r>
              <w:br/>
            </w:r>
            <w:r>
              <w:rPr>
                <w:rFonts w:ascii="Times New Roman"/>
                <w:b w:val="false"/>
                <w:i w:val="false"/>
                <w:color w:val="000000"/>
                <w:sz w:val="20"/>
              </w:rPr>
              <w:t>природных кормовых угодий</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3" w:id="587"/>
    <w:p>
      <w:pPr>
        <w:spacing w:after="0"/>
        <w:ind w:left="0"/>
        <w:jc w:val="left"/>
      </w:pPr>
      <w:r>
        <w:rPr>
          <w:rFonts w:ascii="Times New Roman"/>
          <w:b/>
          <w:i w:val="false"/>
          <w:color w:val="000000"/>
        </w:rPr>
        <w:t xml:space="preserve"> Ведомость рекомендуемых мероприятий по улучшению</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8"/>
          <w:p>
            <w:pPr>
              <w:spacing w:after="20"/>
              <w:ind w:left="20"/>
              <w:jc w:val="both"/>
            </w:pPr>
            <w:r>
              <w:rPr>
                <w:rFonts w:ascii="Times New Roman"/>
                <w:b w:val="false"/>
                <w:i w:val="false"/>
                <w:color w:val="000000"/>
                <w:sz w:val="20"/>
              </w:rPr>
              <w:t>
Шифр классов и подклассов</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по классификации</w:t>
            </w:r>
          </w:p>
          <w:p>
            <w:pPr>
              <w:spacing w:after="20"/>
              <w:ind w:left="20"/>
              <w:jc w:val="both"/>
            </w:pPr>
            <w:r>
              <w:rPr>
                <w:rFonts w:ascii="Times New Roman"/>
                <w:b w:val="false"/>
                <w:i w:val="false"/>
                <w:color w:val="000000"/>
                <w:sz w:val="20"/>
              </w:rPr>
              <w:t>
природных кормовых угодий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 проведения рекомендуемых мероприятий по улучшению культуртехнического состояния природных кормовых угодий(первая и вторая очередь)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геоботанических контуров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