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0839" w14:textId="9800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подпункта 6) пункта 31 Правил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утвержденных приказом исполняющего обязанности Министра по инвестициям и развитию Республики Казахстан от 26 марта 2015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сентября 2022 года № 544. Зарегистрирован в Министерстве юстиции Республики Казахстан 10 октября 2022 года № 30095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июля 2023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Правил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утвержденных приказом исполняющего обязанности Министра по инвестициям и развитию Республики Казахстан от 26 марта 2015 года № 329 (зарегистрирован в Реестре государственной регистрации нормативных правовых актов под № 11333).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