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d7db" w14:textId="69a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октября 2022 года № 916. Зарегистрирован в Министерстве юстиции Республики Казахстан 17 октября 2022 года № 30191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приказы Министра обороны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давлением)" (зарегистрированный в Реестре государственной регистрации нормативных правовых актов под № 18256);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обороны Республики Казахстан от 28 января 2019 года № 55 "Об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давлением)" (зарегистрированный в Реестре государственной регистрации нормативных правовых актов под № 21212).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916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 (далее – Инструкция) детализирует организацию эксплуатации грузоподъемных механизмов, котлов и сосудов, работающих под давлением.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юридических лиц на право проведения работ в области промышленной безопасности –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опасные технические устройства: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устройства, работающие под давлением более 0,07 мегаПаскаля или при температуре нагрева воды более 115 градусов Цельсия, грузоподъемные механизмы, эскалаторы, фуникулеры, лифты, траволаторы, подъемники для лиц с ограниченными возможностями (лиц с инвалидностью), а также установки для бурения и ремонта скважин с глубиной бурения более двухсот метров, шахтные подъемные установки и подъемные машины, передвижные склады взрывчатых веществ и изделий на их основе, смесительно-зарядные и доставочно-зарядные машины, мобильные и стационарные установки для изготовления взрывчатых веществ и изделий на их основе, эксплуатируемые на опасных производственных объектах, государственный надзор за которыми осуществляется уполномоченным органом в области промышленной безопасности;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паровые и водогрейные котлы,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траволаторы, подъемники для лиц с ограниченными возможностями (лиц с инвалидностью) на объектах социальной инфраструктуры, государственный надзор за которыми осуществляется местными исполнительными органами;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производственный контроль – мероприятия на опасном производственном объекте, направленные на обеспечение соблюдения требований промышленной безопасности, осуществляемые должностными лицами службы производственного контроля;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промышленной безопасности –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промышленной безопасности – специальные условия технического и социального характера, установленные законодательством Республики Казахстан в целях обеспечения промышленной безопасности.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грузоподъемным механизмам в воинских частях и учреждениях Вооруженных Сил Республики Казахстан относятся: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грузоподъемные краны всех типов;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тали и лебедки;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автомобильные подъемники (вышки) для перемещения людей с инструментом и материалами на высоту;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автопогрузчики;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лифты электрические;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тельфера;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траверсы;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кран-балки;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автомобильная и гусеничная техника имеющая кран-стрелу;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пуско-заряжающие устройства.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каждое опасное техническое устройство изготовителем снабжается: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 описанием;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руководством по эксплуатации;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Командиры воинских частей содержат грузоподъемные механизмы, котлы и сосуды, работающие под давлением в исправном состоянии и обеспечивают безопасные условия эксплуатации путем организации осмотра, технического обслуживания, ремонта и освидетельствования. В этих целях,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 осуществляется производственный контроль в области промышленной безопасности эксплуатаций опасных технических устройств.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производственного контроля по безопасной эксплуатации грузоподъемных механизмов, котлов и сосудов, работающих под давлением, а также контроль своевременности проведения их технического освидетельствования возлагается на отдел по котлонадзору и подъемным механизмам Центра метрологического обеспечения и стандартизации Министерства обороны Республики Казахстан (далее - отдел по котлонадзору).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производственного контроля эксплуатации опасных технических устройств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воинских частях и учреждениях Вооруженных Сил Республики Казахстан (далее – воинские части) производственный контроль в области промышленной безопасности эксплуатации опасных технических устройств осуществляется на основании приказа командира воинской части и настоящей Инструкции.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производственном контроле в области промышленной безопасности эксплуатаций опасных технических устройств воинской части определяет: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обученный и аттестованный личный состав для обслуживания и эксплуатации опасных технических устройств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по надзору за техническим состоянием и эксплуатацией опасных технических устройств воинской части (далее – лицо по надзору);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ответственных за исправное состояние и безопасную эксплуатацию опасных технических устройств, из числа инженерно-технического состава, с занесением записей в паспорта каждого устройства с указанием номера и даты приказа о назначении и подписи назначенных лиц (далее – лицо ответственное за эксплуатацию);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ответственных за безопасное производство работ по перемещению грузов (грузоподъемными механизмами) (далее – руководители работ);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постоянно действующую комиссию не менее трех человек, для проверки знаний требований промышленной безопасности и руководящих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(под председательством заместителя командира части);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профилактических осмотров, ремонтов и испытаний, обеспечивающих содержание опасных технических устройств в исправном состоянии;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и периодическую проверку знаний требований промышленной безопасности обслуживающим персоналом;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ответственных за разработку и выполнение план-графика технического обслуживания и освидетельствования опасных технических устройств;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сроки необходимые для подготовки и проведения работ по техническому освидетельствованию по видам опасных технических устройств, необходимые помещения (площадки), материалы, оборудования и приспособления;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мероприятия по предупреждению аварий и несчастных случаев при эксплуатации опасных технических устройств;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должностных лиц воинских частей осуществляющих производственный контроль в области промышленной безопасности.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качественной организации производственного контроля эксплуатации опасных технических устройств, планирования работ по техническому обслуживанию и освидетельствованию опасных технических устройств, в воинских частях ежегодно разрабатываются план-графики технического обслуживания и освидетельствования опасных технических устройств, в которых предусматриваются: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 опасных технических устройств воинской части;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осмотр и гидравлическое испытание рабочим давлением парового котла высокого давления – после каждой чистки внутренних поверхностей нагрева или элементов котла;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котла и вспомогательного оборудования – в сроки, предусмотренные заводом-изготовителем, но не реже одного раза в год;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периодический осмотр котла в рабочем состоянии – один раз в месяц;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первичное и периодическое техническое освидетельствование котла (внутренний осмотр после монтажа и в дальнейшем – один раз в четыре года);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гидравлическое испытание котла пробным давлением после монтажа и в дальнейшем – один раз в восемь лет;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периодический осмотр в рабочем состоянии сосудов работающих под давлением – один раз в два месяца;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внутренний осмотр сосудов, работающих с не коррозионной средой проводится один раза в четыре года, а со средой, вызывающей коррозию металла проводится раз в два года;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первичное и периодическое техническое освидетельствование сосудов высокого давления (внутренний осмотр перед пуском в работу и в дальнейшем – один раз в четыре года, гидравлическое испытание пробным давлением перед пуском в работу и в дальнейшем – один раз в восемь лет);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обслуживание и ремонт сосудов – не реже одного раза в год;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периодическое обследование технического состояния, условий хранения, наполнения, транспортировки, освидетельствования и эксплуатации баллонов высокого давления – не реже одного раза в два месяца;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освидетельствование баллонов на пунктах испытания – в сроки указанные в паспортах баллонов, но не реже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(далее – Правила обеспечения промышленной безопасности при эксплуатации оборудования, работающего под давлением);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полное техническое освидетельствование – при установке и реконструкции лифта, до ввода в эксплуатацию;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периодическое техническое освидетельствование лифтов и подъемников – не реже одного раза в год;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частичное техническое освидетельствование лифтов и подъемников – после проведения работ по замене вновь установленных и отремонтированных элементов;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проверка действия защитных и блокировочных устройств лифтов и подъемников – один раз в шесть месяцев;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периодический осмотр грузоподъемных механизмов – один раз в месяц;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частичное освидетельствование грузоподъемных механизмов – один раз в год;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полное техническое освидетельствование грузоподъемных механизмов - один раз в три года, за исключением редко используемых грузоподъемных механизмов на колесной и гусеничной базе, пуско-заряжающие устройства полное техническое освидетельствование которые проходят с периодичностью один раз в пять лет;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техническое обслуживание грузоподъемных механизмов – в сроки, предусмотренные инструкцией завода-изготовителя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 (далее – Правила обеспечения промышленной безопасности при эксплуатации грузоподъемных механизмов);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замер сопротивления изоляции электрооборудования, электропроводки, сопротивления контура заземления – один раз в год для мостовых, козловых кранов, кран-балок, электроталей;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наружный осмотр, ремонт арматуры и металлоконструкции трубопроводов пара и горячей воды – не реже одного раза в год;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техническое освидетельствование трубопроводов пара и горячей воды – не реже одного раза в три года;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наружный осмотр и гидравлическое испытание трубопроводов пара и горячей воды – перед пуском в эксплуатацию после монтажа, ремонта с применением сварки, после нахождения его в консервации более двух лет;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проверка выполнения технических условий (технологических и технических возможностей цеха, пункта испытаний) для обслуживания (ремонта) опасных технических устройств – не реже одного раза в два месяца. Перечень оборудования, приспособлений, устройств и документов пункта испытания баллонов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проверка контрольно-измерительных приборов в лаборатории измерительной техники – не реже одного раза в год;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наружный осмотр, проверка в действии, обслуживание барокамер – не реже одного раза в год;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техническое освидетельствование барокамер – не реже одного раза в два года.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Воинские части ежегодно до 30 ноября проводят анализ и направляют донесения о содержании, эксплуатации опасных технических устройств и об изменениях по их учету в отдел по котлонадзору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эксплуатации грузоподъемных механизмов, котлов и сосудов работающих под давлением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Эксплуатация, техническое обслуживание, техническое освидетельствование опасных технических устройств, проводятся специалистами прошедшими обучение в учебных организациях, аттестованных на подготовку, переподготовку специалистов, работников в области промышленной безопасности.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подготовки, переподготовки специалистов эксплуатирующих опасных технических устройств, а также должностных лиц ответственные за безопасное содержание и эксплуатацию опасных технических устройств возлагается на командиров воинских частей и начальников учреждений Вооруженных Сил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требований промышленной безопасности и руководящих документов в воинских частях осуществляется постоянно действующей комиссией два раза в год в мае и ноябре месяцах (при переводе вооружения и военной техники на летний и зимний период эксплуатации), для снижения рисков возникновения чрезвычайных происшествий при эксплуатации опасных технических устройств.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знаний оформляются протоколами. Протоколы проверки знаний сохраняются до очередной проверки знаний.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постоянно действующих экзаменационных комиссий воинских частей, технические руководители, инженерно-технические специалисты (осуществляющие частичное техническое освидетельствование), должностные лица ответственные за безопасную эксплуатацию опасных технических устройств проходят обучение один раз в три года в аттестованных организациях (учебный центр, учебная организация) имеющих аттестат, предоставляющий право на подготовку, переподготовку специалистов в области промышленной безопасности.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непосредственно эксплуатирующие опасные технические устройства проходят обучение ежегодно.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 подлежат все технические руководители, инженерно-технические специалисты, должностные лица ответственные за безопасную эксплуатацию опасных технических устройств, специалисты, эксплуатирующие опасные технические устройства, имеющие просроченные удостоверения на право выполнения работ в области промышленной безопасности, а также в случаях: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назначении на должность или переводе на другую работу, если новые обязанности требуют от должностного лица или специалиста дополнительных знаний по промышленной безопасности;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нарушении требований промышленной безопасности;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вводе в эксплуатацию нового оборудования или внедрения новых технологических процессов.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осуществляется путем проведения очной формой обучения и последующей проверки знаний (экзамен).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сдавшим экзамен, выдаются удостоверения единого образца, установленного уполномоченным органом в области промышленной безопасности.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сдавшие экзамен, проходят повторную проверку знаний в срок не позднее одного месяца.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повторно не сдавшие экзамен, к эксплуатации опасных технических устройств не допускаются.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опасные технические устройства подлежат экспертизе промышленной безопасности.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грузоподъемных механизмов и лифтов необходимо: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грузоподъемные механизмы пригодными для эксплуатации вспомогательными грузозахватными механизмами и приспособлениями;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оборудовать площадки для проверки и технического освидетельствования грузоподъемных механизмов контрольными грузами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(допускается оборудование одной площадки в одном гарнизоне);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проверку и испытание средств, обеспечивающих защиту от поражения электрическим током (резиновые коврики, диэлектрические перчатки, автоматы зашиты от поражения электрическим током).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на грузоподъемных механизмах осуществлять только по наряду – допуску и после проведения инструктажа личного состава по мерам безопасности.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эксплуатации котлов необходимо: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учетом рекомендаций завода-изготовителя (специализированных организаций) разработать режимные карты с указанием периодичности продувки, норм и качества питательной воды, сроков остановки котлов на чистку и промывку;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назначить сменных инженеров (должностных лиц, имеющих соответствующую квалификацию);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утвердить технологический регламент для лиц, осуществляющих надзор за исправным состоянием и безопасной эксплуатацией котлов в соответствии с требованиями Правил обеспечения промышленной безопасности при эксплуатации оборудования, работающего под давлением.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эксплуатации сосудов высокого давления необходимо: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содержание сосудов в исправном состоянии и безопасные условия их хранения;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качественное и своевременное проведение технического обслуживания и технического освидетельствования;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утвердить технологический регламент для лиц, осуществляющих надзор за исправным состоянием и безопасной эксплуатацией сосудов в соответствии с требованиями Правил обеспечения промышленной безопасности при эксплуатации оборудования, работающего под давлением.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возникновении угрозы для жизни и здоровья людей, неисправностей, либо аварийного состояния грузоподъемных механизмов, котлов и сосудов, работающих под давлением, а также случаев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должностные лица воинской части немедленно прекращают работу опасных технических устройств.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и снятие с учета грузоподъемных механизмов, котлов и сосудов, работающих под давлением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Постановка на учет, снятие с учета опасных технических устройств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 (зарегистрирован в Реестре государственной регистрации нормативных правовых актов под № 24574).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грузоподъемные механизмы и сосуды, работающие под давлением, подлежат учету в воинских частях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отдельно по категориям.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котлы эксплуатирующие в воинских частях подлежат учету в районных эксплуатационных частях Министерства обороны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паровые котлы (у которых температура насыщенного пара при рабочем давлении более 100 градусов, а водяной объем котла более 5 кубических метра) состоящие на учете в районных эксплуатационных частях Министерства обороны Республики Казахстан подлежат регистрации в местных исполнительных органах, осуществляющие государственный надзор в области промышленной безопасности.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постановки на учет, снятия с учета опасного технического устройства руководитель организации, эксплуатирующий опасное техническое устройство подает заявление в местный исполнительный орган, осуществляющий государственный надзор в области промышленной безопасности.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постановки на учет (регистрации) грузоподъемных механизмов, котлов и сосудов, работающие под давлением в паспорте (формуляре) указывается следующая информация: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учетный (регистрационный) номер;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технического освидетельствования.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Воинская часть направляет сведения об опасных технических устройствах (в том числе по всем изменения) в отдел по котлонадзору для осуществления контроля их безопасной эксплуатации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технического освидетельствования опасных технических устройств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требованиями инструкции по эксплуатации завода-изготовителя, а также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360 "Об утверждении Правил обеспечения промышленной безопасности при эксплуатации компрессорных станций" (зарегистрирован в Реестре государственной регистрации нормативных правовых актов под № 10251) (далее – Правила обеспечения промышленной безопасности при эксплуатации компрессорных станций) каждый грузоподъемный механизм, котел и сосуд, работающий под давлением, подвергается техническому освидетельствованию: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первичному – перед вводом в эксплуатацию;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периодическому – в процессе эксплуатации;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внеочередному (досрочному) – после ремонта.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Опасные технические устройства, содержащиеся на хранении на арсеналах, базах и складах в неприкосновенном запасе, не подвергаются периодическому техническому освидетельствованию в процессе хранения, если нет дополнительных требований в инструкции по эксплуатации завода-изготовителя.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Техническое освидетельствование опасного технического устройства устанавливает: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опасного технического устройства своим паспортным данным;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исправность опасного технического устройства, обеспечивающее его безопасную работу;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организации безопасной эксплуатации опасного технического устройства требованиям промышленной безопасности.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 инструкции по эксплуатации завода-изготовителя порядка проведения технического освидетельствования опасного технического устройства, техническое освидетельствование проводится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Техническое освидетельствование перед вводом в эксплуатацию, периодические и внеочередные технические освидетельствования опасного технического устройства проводится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Техническое освидетельствование баллонов, сосудов проводится на пункте испытания баллонов, сосудов, в соответствии с требованиями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 Результаты технического освидетельствования баллонов, сосудов записываются в журнале учета испытаний баллонов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Эксплуатация опасного технического устройства не допускается при наступлении назначенного срока технического освидетельствования, указанного в паспорте. Все случаи вывода опасного технического устройства из эксплуатации, включая истечение назначенных сроков службы, сроков технического освидетельствования, ремонт, снятие с регистрации, постановка на хранение, осуществляются приказом командира воинской части.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Опасное техническое устройство считается подготовленным к техническому освидетельствованию, если: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имеется критических дефектов или повреждений, влияющих на его безопасную эксплуатацию;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работ имеются и находятся в исправном состоянии средства технического освидетельствования;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подготовлены необходимые расходные материалы;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имеются документы, подтверждающие наличие аттестованного личного состава (номера расчетов, экипажей), обслуживающего опасные технические устройства.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технического освидетельствования опасного технического устройства присутствует лицо, ответственное за эксплуатацию.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Частичное техническое освидетельствование опасных технических устройств воинских частей и учреждений проводится специалистом имеющим удостоверение дающим право на выполнение данных видов работ.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выдаются аттестованными организациями (учебный центр, учебная организация) где проходили подготовку, переподготовку специалисты в области промышленной безопасности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действительны на территории Республики Казахстан на период указанных в них сроков.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Полное техническое освидетельствование опасных технических устройств воинских частей и учреждений проводят специалисты аттестованных организаций, независимые от организации – заявителя, за счет средств организации – заявителя.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Руководителем работ при техническом освидетельствовании является должностное лицо, за которым закреплено опасное техническое устройство. Руководитель работ организует выполнение обслуживающим персоналом технологических операций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давлением, Правил обеспечения промышленной безопасности при эксплуатации компрессорных станций и соблюдение мер безопасности при техническом освидетельствовании опасного технического устройства.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выявлении в процессе технического освидетельствования на опасном техническом устройстве дефектов, выходящих за нормы браковки, или нарушений требований промышленной безопасности, лицо по надзору, докладывает командиру воинской части о приостановлении эксплуатации опасного технического устройства.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Техническое освидетельствование опасного технического устройства целесообразно совмещать с проведением планового технического обслуживания и ремонта вооружения и военной техники (далее – ВВТ). Потребность в техническом освидетельствовании опасного технического устройства планируется в перспективных, годовых и месячных планах эксплуатации ВВТ с учетом планов боевой подготовки.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 технического освидетельствования прилагаются к паспорту (формуляру) опасного технического устройства. В случае если опасное техническое устройство поступило в воинскую часть после ремонта с проведенным полным техническим освидетельствованием, то до ввода опасного технического устройства в эксплуатацию, специалист по техническому освидетельствованию проводит проверку опасного технического устройства на функционирование механизмов, оборудования и приборов безопасности и записывает результаты контрольной проверки в паспорт опасного технического устройства.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Опасные технические устройства, полученные из содержавшихся на хранении на арсеналах, базах, складах в неприкосновенном запасе, до ввода в эксплуатацию подлежат внеочередному техническому освидетельствованию.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Записи о результатах технического освидетельствования опасного технического устройства, возможности его дальнейшей эксплуатации с разрешенными техническими характеристиками и параметрами работы, сроках очередного технического освидетельствования, выявленных дефектах и нарушениях технических требований производятся в паспорте (формуляре) опасного технического устройства специалистом, проводившим техническое освидетельствование.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Продление сроков службы опасных технических устройств, выслуживших назначенные сроки, осуществляются специалистами аттестованных организаций, имеющих право заниматься данным видом деятельности в порядке, установленном Правилами обеспечения промышленной безопасности при эксплуатации грузоподъемных механизмов, Правилами обеспечения промышленной безопасности при эксплуатации оборудования, работающего под давлением и Правилами обеспечения промышленной безопасности при эксплуатации компрессорных станций.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итогам технического освидетельствования опасных технических устройств, должностное лицо по надзору воинской части делает запись в журнале учета освидетельствований и осмотров опасных технических устройств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 донесение в отдел по котлонадзору согласно пункту 10 настоящей Инструкции.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</w:tbl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оборудования, приспособлений, устройств и документов пункта испытания баллонов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 (насос)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Металлическое ограждение места испытаний баллонов высотой не менее 2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Изготовляется из листовой стали толщиной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миллиметров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инструмента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(металлическая ванна) с водой с подводом воздуха для пневмоиспытания (только для проведения работ по проверке на герметичность путем погружения в емкость с водой)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(подставка) для вывертывания вентилей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(подставка) или приспособление для чистки внутренней поверхности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испытанных и подлежащих испытанию баллонов (или места, оборудованные устройствами, исключающими падение баллонов при вертикальном хранении)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 150 килограмм с точностью взвешивания до 100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(устройства) для перемещения баллонов при производстве освидетельствования (тележки, захваты, стропы)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одновременно испытываемых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на 12 Вольт для внутреннего осмотра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Пневмошланги (металлические трубки) и переходники для присоединения испытываемых баллонов к гидропрессу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шланги с наконечниками для промывки и заполнения баллонов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слесарного инструмента (гаечные и газовые ключи, молоток, зубило, крейцмейсель)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линейка длиной 1500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клейм: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круглой формы диаметром 12 миллиметров с присвоенным шифром внутри круга и высотой знаков клеймения 6 миллиметров (для баллонов малой емкости);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высотой знаков клеймения 8 миллиметров (для баллонов большой емкости);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браковочное клеймо диаметром 12 миллиметров с изображением креста внутри круга.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стальных цифр высотой 6 и 8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1-2 комплекта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манометр, класс точности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прокладок для уплотнения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испытаний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по форме согласно приложению 9 к настоящей Инструкции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разрешение на право освидетельствования опасных технических устройств на пункте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технике безопасности при проведении испытаний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Астана, ул. Манаса, дом 15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по итогам технического освидетельствования опасных технических устройств войсковой части 00000 за 20 __ год по состоянию на 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котлонадзора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освидетельствование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(частичное освидетельствование)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освидетельствование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техническим освидетельствованием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к эксплуатации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(водогрейные, паровые)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механизмы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(пункты) наполнения и испытания баллонов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59"/>
      <w:r>
        <w:rPr>
          <w:rFonts w:ascii="Times New Roman"/>
          <w:b w:val="false"/>
          <w:i w:val="false"/>
          <w:color w:val="000000"/>
          <w:sz w:val="28"/>
        </w:rPr>
        <w:t>
      Ответственный по надзору за безопасной эксплуатацией опасных технических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 войсковой части 00000: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 фамилия и инициалы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командира по вооружению (по МТО) войсковой части 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 фамилия и инициалы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донесение сопровождается краткой пояснительной запиской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площадки для проведения технического освидетельствования самоходных грузоподъемных кранов</w:t>
      </w:r>
      <w:r>
        <w:br/>
      </w:r>
      <w:r>
        <w:rPr>
          <w:rFonts w:ascii="Times New Roman"/>
          <w:b/>
          <w:i w:val="false"/>
          <w:color w:val="000000"/>
        </w:rPr>
        <w:t>(кроме мостовых, козловых и башенных)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Площадка для проведения технического освидетельствования самоходных грузоподъемных кранов оборудуется исходя из следующих требований: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площадки должен обеспечивать свободный въезд и выезд техники;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площадки твердое (бетонное, асфальтированное, щебеночно-гравийное), уклон не более 3 градусов;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стоков для дождевых и талых вод;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ограждение по периметру, исключающее возможность заезда на площадку различных транспортных средств в период, когда на площадке не производятся работы по освидетельствованию кранов.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площадки: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грузов для статических и динамических испытаний кранов, обеспечивающий проведение испытаний всех автомобильных кранов, имеющихся в воинской части.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следующий набор грузов: 25 килограмм – 1 штука; 50 килограмм – 1 штука; 100 килограмм – 1 штука; 250 килограмм – 1 штука; 500 килограмм – 1 штука; 750 килограмм – 1 штука; 1000 килограмм – 1штука; 2500 килограмм – 2 штуки; 5000 килограмм – 2 штуки; 10000 килограмм – 1 штука. Грузы должны иметь приспособления для возможности их строповки;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рама для комплектования грузов, их закрепления и подвешивания на крюк грузоподъемной машины с помощью стандартного четырехветвевого стропа;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 подкладок под выносные опоры кранов;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стропы четырех и двухветвевые – 2 штуки;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щиты металлические с инструкциями по технике безопасности, о порядке статического и динамического испытания, проверки тормозов и приборов безопасности, со схемами строповки грузов, с изображением знаковой сигнализации, нормами браковки канатов.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1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неисправностей и случаев, при которых грузоподъемные механизмы, котлы и сосуды,</w:t>
      </w:r>
      <w:r>
        <w:br/>
      </w:r>
      <w:r>
        <w:rPr>
          <w:rFonts w:ascii="Times New Roman"/>
          <w:b/>
          <w:i w:val="false"/>
          <w:color w:val="000000"/>
        </w:rPr>
        <w:t>работающие под давлением не допускаются к работе и подлежат остановке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грузоподъемных машин: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грузоподъемная машина не зарегистрирована в территориальном подразделении уполномоченного органа промышленной безопасности и в отделе по котлонадзору;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требуемая техническая документация;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грузоподъемная машина эксплуатируется не аттестованными крановщиками, стропальщиками, а также в случае, если не назначены лица, ответственные за безопасное действие, или руководители работ по безопасному перемещению грузов;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многочисленные неисправности, свидетельствующие об отсутствии надзора за техническим состоянием грузоподъемной машины;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оборвана прядь стрелового или грузового каната, имеются местные повреждения, коррозия или обрыв проволок, превышающие величину, указанную в "нормах браковки стальных канатов" Правил обеспечения промышленной безопасности при эксплуатации грузоподъемных механизмов;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повреждены детали тормозов у механизмов подъема стрелы, груза и поворота, попадает масло на шкивы тормозов;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обнаружены трещины, деформации и поломки в металлоконструкциях и механизмах крана;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отсутствуют или неисправны механизмы подъема груза, стрелы и ограничителя подъема;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повреждены или не укомплектованы дополнительные опоры, повреждены или отсутствуют рельсовые захваты у башенных и железнодорожных кранов и стабилизаторы у автомобильных кранов;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отсутствуют или неисправны приборы безопасности и сигнальные приборы;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недостаточно освещены места работы крана, сильный снегопад или туман, а также в случаях, когда машинист плохо различает сигналы стропальщика или перемещаемый груз;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неисправны съемные грузозахватные приспособления (чалочные канаты, цепи, траверсы, стропы, тары) и отсутствуют на них бирки-клейма;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отсутствуют сигнальщики (для тех случаев, когда зона обслуживания полностью не обозревается из кабины и при этом отсутствует какая-либо связь между машинистом и стропальщиком или зацепщиком);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имеется некомплект противовеса или балласта у стрелковых кранов;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отсутствуют ограждения механизмов и голых токоведущих частей электрооборудования;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отсутствуют шплинты в элементах подвески стрелы (серьгах, тягах), отсутствует необходимое количество зажимов в местах крепления канатов или ослабления крепления;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имеются трещины и волосовины в зеве и в наружной части хвостовика, а также неисправность замыкающего устройства на крюке;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приближается гроза, появляется сильный ветер, скорость которого превышает допустимую при работе крана; при этом необходимо выполнить указание инструкции завода-изготовителя по предупреждению угона крана ветром;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часто срабатывает максимально-токовая или тепловая защита, а также перегорают плавкие вставки предохранителей;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истек срок проверки сопротивления изоляции электропроводки, обмоток электродвигателей и сопротивления заземления металлических частей электрооборудования, нормально не находящиеся, но могущие оказаться под напряжением электрического тока;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закручиваются канаты грузового полиспаста;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противовес при развороте крана может задеть за выступающие части здания, леса и другие сооружения;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проседает подкрановый путь.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 не допускается к работе или его работа приостанавливается при наличии других условий или неисправностей, не обеспечивающих безопасную работу крана (недостаточность габаритов, несоблюдение норм при работе краном вблизи линий электропередач, откосов и канав, требований правил по порядку перемещения разрядных грузов).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сосудов, работающих под давлением: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 повышается выше разрешенного, несмотря на соблюдение всех требований, указанных в инструкции по обслуживанию;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неисправности предохранительных клапанов, на поверхностях сосудов обнаружены недопустимые коррозия и раковины;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появились течи в заклепочных соединениях и разрывы прокладок;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выполнены предписания на устранение недостатков, неисправностей;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установлены неисправные манометры;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выявлено неполное количество крепежных деталей крышек и люков или их неисправность;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сосуду, находящемуся под давлением, угрожает пожар;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отсутствует обученный и аттестованный обслуживающий персонал;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поверхностях сосуда обнаружены трещины, надрывы, недопустимые коррозии, выпучены, отдулины и раковины, а также дефекты в сварных швах.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цистерн и бочек: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назначенного или очередного освидетельствования;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 корпус или днище (трещины, заметное изменение формы, сильная коррозия, наличие свищей);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 паспорта на цистерну или нет установленных клейм и надписей на цистернах и бочках;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или неисправна требуемая арматура, нарушена герметичность;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надлежащая окраска;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цистерны и бочки наполнены не тем газом, для которого они предназначены, или цистерны и бочки загрязнены посторонними предметами или веществами;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неисправна ходовая часть цистерны;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наполнении цистерны или бочки обнаружена утечка газа;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отсутствует обученный и аттестованный обслуживающий персонал.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баллонов со сжатыми, сжиженными и растворенными газами: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периодического освидетельствования;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клейма нанесены на цилиндрической части баллона или их нет;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обслуживают лица, не назначенные приказом командира части;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неисправны вентили;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 корпус: трещины, плены, пробоины, вмятины, отдулины, искривлена цилиндрическая часть баллона, имеются раковины и риски глубиной более 10% номинальной толщины стенки баллона, надрывы и выщербления в резьбе горловины;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повреждены, косо или слабо насажены башмаки;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неплотно насажено кольцо на горловине баллона;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окраска и надписи не соответствуют требованиям правил котлонадзора.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лифтов: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назначенного технического освидетельствования;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повреждено ограждение шахты;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отсутствуют или неисправны замки дверей шахты, а также контакты дверей шахты и кабины, концевые выключатели, подпольные контакты, контакты на ослабление канатов и других предохранительных блокировочных устройств;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шахте со стороны дверей кабины имеются выступы и нищи, размеры которых не соответствуют правилам;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отсутствуют скобы в нижней части дверей шахты пассажирских лифтов с подвижным полом кабины;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перегорела сигнальная лампа;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неисправна световая и звуковая сигнализация;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понижено сопротивление изоляции проводки и аппаратуры;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наблюдаются случаи самопроизвольного движения кабины;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отсутствуют обученные и аттестованные электромеханики и лифтеры;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канаты изношены более установленных норм;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кабина автоматически не останавливается на том этаже, на который была направлена;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кабина приходит в движение при пуске лифта с открытыми дверями шахты, а при наличии в кабине людей – с открытыми дверями кабины;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лифт не выдержал статических и динамических испытаний;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отсутствует освещение машинного помещения, шахты и кабины, а также освещение площадки перед дверями шахты;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отсутствует необходимый для надзора и обслуживания обученный и аттестованный обслуживающий персонал;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 лифтов с подвижным полом сигнальная лампа гаснет при наличии в кабине пассажиров, а также при выходе из кабины всех пассажиров при незакрытой двери шахты;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дверь шахты открывается снаружи при отсутствии кабины на данном этаже;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обнаружено плохое состояние электрической изоляции проводки или электрической аппаратуры лифтов ("бьет током") при прикосновении к металлическим частям лифта, ощущается запах горящей изоляции;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неисправна кнопка СТОП;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замечены другие неисправности лифта (необычный шум, стук, скрип, рывки или толчки во время движения кабины, обрыв каната, выход противовеса из направляющих, неточность остановки кабины у этажных площадок).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котлов: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очередного технического освидетельствования, а также отсутствует обученный и аттестованный персонал;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разрывы кипятильных и экранных труб;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неисправны или отказали в работе все питательные устройства;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неисправны или вышли из строя оба водоуказательных стекла;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обнаружены неисправность или отказ в работе хотя бы одного предохранительного клапана;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 паропровод или арматура на нем;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неисправен манометр и возможность его замены исключена;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 котла упущена вода;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несмотря на усиленное питание котла, уровень воды быстро снижается;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уровень воды поднялся выше верхней видимой кромки водоуказательного прибора (стекла) и продувкой не удается его снизить;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давление в котле поднимается выше нормального и продолжает расти, несмотря на уменьшение тяги, дутья и усиленное питание котла;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расплавлены контрольные пробки;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имеются трещины в обмуровке, угрожающие обвалом;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горит унос и сажа в газоходах;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работе котла замечены необычные шум, удары, стук;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котлу угрожает пожар;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основных элементах котла (барабане, коллекторе, камере, жаровой трубе, огневой коробке, кожухе топки, трубной решетке, внешнем сепараторе, паропроводе) обнаружены трещины, выпучины, течи и пропуски в их сварных швах, имеются обрывы двух и более находящихся рядом связей;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прекращена подача электроэнергии при искусственной тяге, а также повреждены элементы котла и его обмуровки, создающие опасность для обслуживающего персонала или угрозу разрушения котла.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28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грузоподъемных механизмов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(в годах) технического освидетельствования согласно заводской документации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проведенных и назначенных сроков технического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агрегата.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Наименование, заводской номер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объекта, дата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заключения о соответствии требованиям, кем выдано, дата выдачи.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Параметры работы: грузоподъемность/давление (разрешенное/рабочее).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 службы подъемных механизмы, сосудов.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заполнения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Автомобильный кран, № 8566.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Челябинский завод "Автокран", 1.10.2021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А001, Челябинский завод "Автокран", 12.10.2021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Грузоподъемность до 25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15 лет.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8Т028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Траверса, № 3856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ООО "Салют", 17.09.2012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В 01-001, ООО "Салют", 17.09.2018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Грузоподъемность 300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25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11.2027</w:t>
            </w:r>
          </w:p>
        </w:tc>
      </w:tr>
    </w:tbl>
    <w:p>
      <w:pPr>
        <w:spacing w:after="0"/>
        <w:ind w:left="0"/>
        <w:jc w:val="both"/>
      </w:pPr>
      <w:bookmarkStart w:name="z304" w:id="2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– частичное техническое освидетельствование. ПТО – полное техническое освидетельствование.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30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сосудов (баллонов), работающих под давлением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(в годах) технического освидетельствования согласно заводской документации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проведенных и назначенных сроков технического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агрегата.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Наименование, заводской номер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объекта, дата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заключения о соответствии требованиям, кем выдано, дата выдачи.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Параметры работы: давление (разрешенное/рабочее).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 службы сосудов (баллонов).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заполнения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Б/234.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Стерилизатор паровой ГК 100-3М, № 1543.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"Тюменский завод медицинского оборудования и инструментов", 26.05.2010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89, начальник ОТК завода, 9.04.2010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2,2 кгс/см2 /2,5кгс/см2.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30 лет.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1.С9.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Сосуд (баллон), № 2347.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ООО "Баллон", 14.05.2000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6589, ООО "Баллон", 14.05.2000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Рабочее давление 180 кгс/см2 /150 кгс/см2.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30 лет.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32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котлов работающих под давлением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(в годах) технического освидетельствования согласно заводской документации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проведенных и назначенных сроков технического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агрегата.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Наименование, заводской номер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объекта, дата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заключения о соответствии требованиям, кем выдано, дата выдачи.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Параметры работы: давление (разрешенное/рабочее).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 службы котла.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(ВО)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Гидроиспытания (ГИ)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(ВО)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Гидроиспытания (ГИ)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Гигдроиспытание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Гигдроиспытание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заполнения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6/ПК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15.Г9.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Паровой котел, № 183.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ТОО "Кокшетау котел", 14.05.2013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В 01, ТОО "Кокшетау котел", 14.05.2013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5 кгс/см2 /4 кгс/см2.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20 лет.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12/ВК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8.Г1.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Водогрейный котел, № 2525.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ТОО "Алматинский завод", 4.05.2021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А 23, ТОО "Алматинский завод", 4.05.2021года.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3 кгс/см2 /2 кгс/см2.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20 лет.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ул. Манаса, дом 15</w:t>
            </w:r>
          </w:p>
        </w:tc>
      </w:tr>
    </w:tbl>
    <w:bookmarkStart w:name="z3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 сведения по опасным техническим устройствам воинской части: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(индекс)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освидетельствования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5" w:id="274"/>
      <w:r>
        <w:rPr>
          <w:rFonts w:ascii="Times New Roman"/>
          <w:b w:val="false"/>
          <w:i w:val="false"/>
          <w:color w:val="000000"/>
          <w:sz w:val="28"/>
        </w:rPr>
        <w:t>
      Приказом командира части № __ от "____" 20___года назначены ответственные лица: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обслуживания указанных объектов назначен следующий личный состав (обслуживающий персонал):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заведения.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исправны и соответствуют требованиям промышленной безопасности.</w:t>
      </w:r>
    </w:p>
    <w:bookmarkEnd w:id="275"/>
    <w:bookmarkStart w:name="z34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Командир войсковой части 00000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 фамилия и инициалы подпись)</w:t>
      </w:r>
    </w:p>
    <w:bookmarkEnd w:id="276"/>
    <w:bookmarkStart w:name="z35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письму прилагаются заверенные в делопроизводстве копии паспортов на опасные технические устройства.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35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испытаний баллонов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 и тип баллона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 баллона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(месяц, 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наружного и внутреннего осмотра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литров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кгс/см2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Годен, переведен в низшую группу, забракован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инспектора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войсковой части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и назначенного освидетельствования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выбитая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действительная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(Р)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баллона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давление газа при наполнении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газа (сжиженного в баллоне)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наполнившего баллон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35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освидетельствований и осмотров опасных технических устройств войсковой части _________________________</w:t>
      </w:r>
    </w:p>
    <w:bookmarkEnd w:id="279"/>
    <w:bookmarkStart w:name="z3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Грузоподъемные механизмы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учету воинской части (органа котлонадзора)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(индекс) грузоподъемной машины, устройства, съемного грузозахватного приспособления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изготовления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осмотров кранов лицом по надзору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освидетельствование,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(число/месяц/год)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Сосуды, баллоны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 его характеристика (тип, марка, назначение, среда)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изготовления. Номер по учету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литров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осмотров лицом по надзору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освидетельствование,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(число/месяц/год)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Наполнительные станции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кгс/см2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осмотра лицом по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