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53fd" w14:textId="ef15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рганизаций для проведения оценки и анализа относительно использования и распределения поступающих доходов и средств от размещения "зеленых", социальных облигаций, облигаций устойчивого развития и облигаций, связанных с устойчивым развитием, и их соответствия целям, заявленным рамочной программой по выпуску облигаций и (или) условиями выпуска облигаций (верифик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0 октября 2022 года № 76. Зарегистрировано в Министерстве юстиции Республики Казахстан 26 октября 2022 года № 303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организации для проведения оценки и анализа относительно использования и распределения поступающих доходов и средств от размещения "зеленых", социальных облигаций, облигаций устойчивого развития и облигаций, связанных с устойчивым развитием, и их соответствия целям, заявленным рамочной программой по выпуску облигаций и (или) условиями выпуска облигаций (верификация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ы по подтверждению соответствия, аккредитованные национальным органом по аккредитации в области оценки соответствия, а также зарубежные органы по подтверждению соответствия, статус которых подтверждается аккредитацией компетентного органа государства, резидентом которого она явл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в области природоохранного проектирования и нормирования, экологической экспертизы и экологического аудита (экологические аудиторы), имеющие лицензию уполномоченного органа в области охраны окружающей среды на выполнение работ и оказание услуг в области охраны окружающей сред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нергоаудиторские организации, по которым отсутствуют замечания по результатам анализа энергоаудиторских экспертиз, проводимого акционерным обществом "Институт развития электроэнергетики и энергосбере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алтинговые компании, имеющие лицензию Комитета Международного финансового центра "Астана" по регулированию финансовых услуг в области зеленого финансир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экспертные организации или негосударственные экспертные организации, аккредитованные Комитетом по делам строительства и жилищно-коммунального хозяйства Министерства индустрии и инфраструктурного развитию Республики Казахстан в качестве экспертной организации на осуществление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висный оператор "зеленых" технологий – подведомственная организация уполномоченного органа в области охраны окружающей среды, оказывающая комплексные услуги по ведению реестра "зеленых" технологий и проектов, коммерциализации и технологическому бизнес-инкубированию "зеленых" технологий, содействию в привлечении "зеленого" финансирования, в том числе инвестиций и грантов для реализации "зеленых" проектов, осуществлению информационно-аналитической, правовой, методологической, консультационной и экспертно-аналитической поддержки по вопросам "зеленой экономики", организации международного сотрудничества и обмена опытом по Программе партнерства "Зеленый мост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ждународные финансовые организации, международные и национальные аудиторские и консалтинговые организации, имеющие свидетельство об аккредитации инициативы по климатическим облигациям (Climate Bonds Initiative) в качестве одобренного международного верификатор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ждународные финансовые организации, международные и национальные аудиторские организации, консалтинговые организации, осуществляющие независимую оценку в соответствии с Принципами зеленых и социальных облигаций Международной ассоциации рынков капитала (ICMA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ждународные финансовые организации, консалтинговые организации, осуществляющие независимую оценку в соответствии с их утвержденной политикой, разработанной в том числе в соответствии с Принципами зеленых и социальных облигаций, или иных облигаций, выпускаемых в целях финансирования проектов устойчивого развития, Международной ассоциации рынков капитала (ICMA) и Принципами зеленого кредитования ассоциаций кредитного рынка (Green Loan Principles (Грин Лоун Принсипэлз), Loan Market Association (Лоун Маркет Эссоушиэйшн), Asia Pacific Loan Market Association (Эйжиа Пэсифик Лоун Маркет Эссоушиэйшн) и Loan Syndications &amp; Trading Association (Лоун Синдикэйшнс энд Трейдинг Эссоушиэйшн)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