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7d60" w14:textId="b957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расчетной суммы по договору образовательного накопительного страхования, расчета и порядка осуществления страховых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22 ноября 2022 года № 94. Зарегистрировано в Министерстве юстиции Республики Казахстан 29 ноября 2022 года № 30796.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 Государственной образовательной накопительной системе"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расчета расчетной суммы по договору образовательного накопительного страхования, расчет и порядок осуществления страховых выплат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94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расчетной суммы по договору образовательного накопительного страхования, расчет и порядок осуществления страховых выплат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расчета расчетной суммы по договору образовательного накопительного страхования, расчет и порядок осуществления страховых выплат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Республики Казахстан "О Государственной образовательной накопительной системе" (далее – Закон) и устанавливают порядок расчета расчетной суммы по договору образовательного накопительного страхования (далее – расчетная сумма по договору страхования), расчет и порядок осуществления страховых выплат по договору образовательного накопительного страхования (далее – договор страхования).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Расчетная сумма по договору страхования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Расчетная сумма по договору страхования рассчитывается по состоянию на 1 января каждого календарного года как сумма страхового резерва по договору страхования и начисленных премий государства, накопленных с учетом эффективной процентной ставки доходности, по формуле: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РСn = РЕЗn + ПГ(n-1)*(1+i),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РСn – расчетная сумма по договору страхования;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РЕЗn – страховой резерв по договору страхования, рассчитанный на 1 января года n,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 к формированию, методике расчета страховых резервов и их структуре, утвержденных постановлением Правления Национального Банка Республики Казахстан от 31 января 2019 года № 13, зарегистрированным в Реестре государственной регистрации нормативных правовых актов под № 18290;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ПГ(n-1) – начисленные за n-1 лет премии государства, накопленные с учетом эффективной процентной ставки доходности i;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эффективная процентная ставка доходности;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год действия договора страхования.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определения расчетной суммы по договору страхования эффективная годовая процентная ставка доходности соответствует ставке доходности, используемой при расчете страхового тарифа по договору страхования.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и порядок осуществления страховой выплаты по договору страхования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Страховая выплата по договору страхования осуществляется в организацию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Закона, за исключением случая поступления выгодоприобретателя в зарубежную организацию образования.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Страховая выплата рассчитывается исходя из страховой премии (взносов), инвестиционного дохода, начисленной премии государства.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Правления Агентства РК по регулированию и развитию финансового рынка от 05.05.2023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поступлении выгодоприобретателя в зарубежную организацию образования страховая выплата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 осуществляется путем перевода суммы денег на банковский счет в режиме "эскроу-счета".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Расходы на ведение дела по заключаемым договорам страхования и расходы по открытию на имя выгодоприобретателя банковского счета в режиме "эскроу-счета" оплачиваются за счет средств страховой организации-участника.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Страховая выплата осуществляется страховой организацией-участником на основании заявления страхователя либо выгодоприобретателя или в порядке и случаях, установленных гражданским законодательством Республики Казахстан, его законного представителя с приложением копии договора оказания образовательных услуг.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поступлении выгодоприобретателя в зарубежную организацию образования к заявлению на осуществление страховой выплаты прилагаются подтверждающие документы о зачислении (инвойс, письмо-приглашение/договор об оказании образовательных услуг) с нотариально засвидетельствованным переводом на государственный и русский языки.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Сумма страховой выплаты, переведенной страховой организацией-участником в организацию образования, не превышает суммы стоимости обучения за академический период (учебный год или весь срок обучения).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Сумма превышения размера страховых выплат стоимости обучения подлежит выплате выгодоприобретателю либо его законному представителю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истечении срока страховой защиты по договору страхования без соблюдения целевого назначения,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Закона, договор страхования расторгается с выплатой выкупной суммы страхователю или выгодоприобретателю и возвратом премии государства в бюджет.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в течение трех лет выгодоприобретатель, который был отчислен, не был восстановлен в отчисленной организации образования либо не поступил на обучение в другую организацию образования, то страховая организация-участник осуществляет выплату выкупной суммы страхователю или выгодоприобретателю и возврат полной суммы начисленной премии государства в бюджет.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утрате выгодоприобретателем гражданства Республики Казахстан договор страхования расторгается с выплатой выкупной суммы страхователю или выгодоприобретателю и возвратом не использованной на образовательные услуги премии государства в бюджет, рассчитываемой в соответствии с методикой расчетов премии государства, утвержденной Правительством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расторжении договора страхования, но не ранее двух лет с момента его заключения, страховая организация-участник переводит выкупную сумму с учетом премии государства в другую страховую организацию-участнику либо выплачивает страхователю выкупную сумму по договору страхования и осуществляет возврат премии государства в бюджет.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Выкупная сумма по договору страхования определяется в соответствии с Правилами выдачи страховой организацией, осуществляющей деятельность по накопительному страхованию, займов своим страхователям и расчета выкупной суммы, а также порядком и условиями предоставления услуг филиалом страховой (перестраховочной) организации-нерезидента Республики Казахстан, осуществляющим деятельность по накопительному страхованию, по выдаче страховой организацией-нерезидентом Республики Казахстан займов своим страхователям,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сентября 2004 года № 274, зарегистрированным в Реестре государственной регистрации нормативных правовых актов под № 3190.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