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0093" w14:textId="b480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инвестиционного дохода от управления активами, переданными в доверительное управление и учитываемыми на счете, открытом в центральном депозитарии для учета невостребованных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23 ноября 2022 года № 104. Зарегистрировано в Министерстве юстиции Республики Казахстан 29 ноября 2022 года № 30797.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80-1 Закона Республики Казахстан "О рынке ценных бумаг"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инвестиционного дохода от управления активами, переданными в доверительное управление и учитываемыми на счете, открытом в центральном депозитарии для учета невостребованных денег.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104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инвестиционного дохода от управления активами, переданными в доверительное управление и учитываемыми на счете, открытом в центральном депозитарии для учета невостребованных денег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распределения инвестиционного дохода от управления активами, переданными в доверительное управление и учитываемыми на счете, открытом в центральном депозитарии для учета невостребованных денег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80-1 Закона Республики Казахстан "О рынке ценных бумаг" и определяют порядок распределения инвестиционного дохода от управления активами, переданными в доверительное управление и учитываемыми на счете, открытом в центральном депозитарии для учета невостребованных денег.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Доверительное управление активами, находящимися в центральном депозитарии и учитываемыми на счете, открытом для учета невостребованных денег, осуществляется Национальным Банком Республики Казахстан (далее – Национальный Банк) на основании договора о доверительном управлении активами, заключенного между Национальным Банком и центральным депозитарием (далее – договор).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заключается в письменной форме. К договору применяются нормы о договоре доверительного управления имуществом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Инвестиционный доход, полученный в результате управления активами, переданными в доверительное управление Национального Банка и учитываемыми на счете, открытом в центральном депозитарии для учета невостребованных денег (далее – инвестиционный доход) начисляется в национальной валюте Республики Казахстан.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в соответствии с договором, но не реже одного раза в год, уведомляет центральный депозитарий о сумме инвестиционного дохода.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Начисление инвестиционного дохода осуществляется лицам, чьи невостребованные деньги учитывались на счете для невостребованных денег в центральном депозитарии в предшествующем году, либо наследникам (правопреемникам) данных лиц.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начисления инвестиционного дохода лицам, указанным в пункте 5 Правил, центральный депозитарий не позднее 15 числа первого месяца календарного года формирует список таких лиц (далее – список) по состоянию на 00:00 часов первого января текущего года на основе данных своей системы учета.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Инвестиционный доход начисляется центральным депозитарием лицам, указанным в сформированном списке, не позднее последнего рабочего дня первого месяца календарного года.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инвестиционного дохода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определения суммы инвестиционного дохода, подлежащей распределению лицам, включенным в список, центральный депозитарий из сверенной с Национальным Банком суммы инвестиционного дохода, вычитает сумму комиссии Национального Банка за доверительное управление, сумму фактически понесенных Национальным Банком расходов, связанных с доверительным управлением невостребованными деньгами, а также комиссию центрального депозитария за инвестирование невостребованных денег.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рассчитанной в соответствии с пунктом 8 Правил суммы инвестиционного дохода, каждому из лиц, включенных в список, центральный депозитарий осуществляет пропорционально сумме остатка причитающихся этому лицу денег и времени их хранения на счете, открытом в центральном депозитарии для учета невостребованных денег.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Сумма, подлежащая распределению каждому из лиц, включенному в список, подлежит округлению до двух знаков после запятой.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сумма инвестиционного дохода отдельного лица составляет менее одного тиына, то начисление инвестиционного дохода данному лицу не осуществляется. 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Вопросы, не урегулированные Правилами, разрешаются в соответствии с Гражданским кодексом Республики Казахстан, договором и (или) сводом правил центрального депозитария.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