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b9b" w14:textId="5723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5 июля 2019 года № 350 и Министра национальной экономики Республики Казахстан от 9 июля 2019 года № 61 "Об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28 ноября 2022 года № 970 и и.о. Министра национальной экономики Республики Казахстан от 28 ноября 2022 года № 93. Зарегистрирован в Министерстве юстиции Республики Казахстан 30 ноября 2022 года № 30831.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июля 2019 года № 350 и Министра национальной экономики Республики Казахстан от 9 июля 2019 года № 61 "Об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организациями" (зарегистрирован в Реестре государственной регистрации нормативных правовых актов № 18998)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экономики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Т. Жаксылыков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юстиции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юридических лиц, филиалов и представительств, являющихся коммерческими организациями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юридических лиц, филиалов и представительств, являющихся коммерческими организациями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форм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- филиалы Некоммерческого акционерного общества "Государственная корпорация "Правительство для граждан", осуществляющие государственную регистрацию по месту регистрации объекта обложения (далее - регистрирующий орган);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- нарушение требований, установленных законодательством Республики Казахстан при регистрационных действиях;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- нарушения требований, установленных законодательством Республики Казахстан при регистрационных действиях;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- нарушения требований, установленных законодательством Республики Казахстан в регистрационных действиях, которые могут привести к существенным нарушениям прав, свобод и законных интересов услугополучателей;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(далее-объективные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регистрационные действия – государственная регистрация юридических лиц, учетная регистрация филиалов и представительств; государственная перерегистрация юридических лиц, учетная перерегистрация филиалов и представительств, государственная регистрация внесения изменений и дополнений в учредительные документы, государственная регистрация прекращения деятельности юридических лиц, регистрация снятия с учета филиалов и представительств, относящихся к коммерческим организациям, их филиалов и представительств.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формируются посредством определения объективных и субъективных критериев.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высокой степени риска относится деятельность регистрирующего органа.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регистрирующего органа относится к высокой степени риска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контроля, связанных с обеспечением сохранности информации о юридических лицах (персональные данные), за исключением данных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Кодекса, которое может привести к незаконному распространению информации о юридических лицах (персональные данные) и учредителях (участников, членов) и повлечь нарушение гарантированных государством прав и свобод граждан.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регистрирующих органов проводятся внеплановые проверки и профилактический контроль с посещением субъекта контроля.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контроля, нарушающих законодательство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профилактического контроля с посещением субъектов контроля;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контроля (итоговые документы, выданные по итогам профилактического контроля без посещения субъекта контроля);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 - ресурсов государственных органов, средств массовой информации;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уполномоченными органами и организациями.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информации, регулирующие государственные органы формируют субъективные критерии, подлежащие оценке.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расчет показателя степени риска.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 где: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0,4, где: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SРн– показатель незначительных нарушений;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контроля приведены в приложении к настоящим Критериям.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40 включительно.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двух раз в год.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коммерческими организациями 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к оценке степени риска деятельности субъектов контроля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степени риска в сфере регистрации юридических лиц и учетной регистрации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предыдущего профилактического контроля с посещением субъектов контроля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несоответствии предоставленных документов требованиям Закона "О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нарушении порядка создания, перерегистрации и реорганизации юридического лица, установленного законодательными актами Республики Казахстан, несоответствия учредительных документов закону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по статьям 237, 238 Уголовного кодекса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регистрационных действиях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услугодателем бизнес - процессов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перерыва срока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официальных интернет - 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интернет-ресурсах и в печатных изданиях информации о фактах незаконной регистрации юридических лиц и учетной регистрации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интернет-ресурсах и в печатных изданиях информации о разглашении персональных данных граждан, в том числе тайну личной жизни при регистрации юридических лиц и учетной регистрации филиалов и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регистрации юридических лиц и учетной регистрации филиалов и представительств в отношении деятельности филиалов Некоммерческого акционерного общества "Государственная корпорация "Правительство для граждан" (далее - регистрирующих органов), осуществляющих регистрацию юридических лиц и учетной регистрации филиалов и представительств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 Государственный орган, назначивший профилактический контроль с посещением субъекта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(№, дата) Наименование субъекта контроля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(Индивидуальный идентификационный номер),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субъекта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место нахождения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проведения регистрационных действий при несоответствии предоставленных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проведения регистрационных действий при нарушении порядка создания, перерегистрации и реорганизации юридического лица, несоответствия учредительных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проведения регистрационных действий,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регистрационных действиях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услугодателем бизнес - процессов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перерыва срока в регистрационных действиях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Должностное (ые) лицо (а):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должность                       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                                                                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