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8c1d" w14:textId="a2e8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8 мая 2019 года № 190 "Об утверждении Правил проведения комплексного тестирования"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науки и высшего образования Республики Казахстан от 29 ноября 2022 года № 163. Зарегистрирован в Министерстве юстиции Республики Казахстан 30 ноября 2022 года № 30835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мая 2019 года № 190 "Об утверждении Правил проведения комплексного тестирования" (зарегистрирован в Реестре государственной регистрации нормативных правовых актов под № 18657)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комплексного тестирования,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участия в КТ в бумажном формате поступающий подает через приемную комиссию линейного ОВПО следующие документы: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настоящим Правилам;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 о высшем образовании (подлинник);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две фотографии размером 3x4 сантиметра;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медицинскую документацию по форме 075-У в электронном формате,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ДСМ-175/2020);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квитанцию об оплате за участие в тестировании.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копией документа, удостоверяющего личность, представляется его подлинник для сверки, проводимой в присутствии поступающего. После проведения сверки подлинник документа возвращается.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Поступающим, подавшим заявления для участия в КТ через приемную комиссию ОВПО, представляется расписка (в произвольной форме) о приеме документов.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для участия в КТ в электронном формате подается поступающими через информационную систему Национального центра тестирования.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участия в КТ в бумажном и (или) электронном формате лица с инвалидностью с нарушениями зрения, слуха, функций опорно-двигательного аппарата при предъявлении справки об инвалидности,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10589), дополнительно подают заявление в произвольной форме на имя директора Национального центра тестирования о необходимости предоставления: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помощника, не являющегося преподавателем дисциплин, сдаваемых в рамках КТ, для лиц с инвалидностью с нарушением зрения, функций опорно-двигательного аппарата и (или) специалиста, владеющего жестовым языком для лиц с инвалидностью с нарушением слуха;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дополнительного времени для сдачи тестирования.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осуществления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предоставляют непосредственно в организации образования документы, перечисленные в подпунктах 2) и 5) настоящего пункта по мере снятия данных мероприятий.";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"8-3. В состав региональной государственной комиссии входят представители правоохранительных органов, общественных организаций, средств массовой информации.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региональной государственной комиссии составляет пять человек.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Региональная государственная комиссия при проведении КТ в бумажном формате: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аудиторный фонд для проведения тестирования в ППКТ;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состав дежурных и проведение инструктажа;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организовывает запуск поступающих при входе на тестирование;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запуске на тестирование организует использование металлоискателей и охрану общественного порядка;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организует использование устройств, подавляющих сигналы мобильной и радиоэлектронной связи, а также получение протокола измерения электромагнитного поля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>, утвержденному приказом Министра здравоохранения Республики Казахстан от 20 августа 2021 года № ҚР ДСМ-84 "Об утверждении форм учетной и отчетной документации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24082);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работу с дежурными и медицинским персоналом во время проведения КТ;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присутствует при вскрытии мешков с материалами тестирования;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сохранность личных вещей поступающих в шкафчиках (ячейках) во время тестирования;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предоставление помощника из числа лиц, не являющихся преподавателями дисциплин, сдаваемых в рамках КТ, для лиц с инвалидностью, в том числе лиц с инвалидностью с нарушением зрения, функций опорно-двигательного аппарата, и (или) специалиста, владеющего жестовым языком, для лиц с инвалидностью и лиц с инвалидностью с нарушением слуха при предъявлении документа об установлении инвалидности;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совместно с администраторами тестирования принимает решение об участии в КТ поступающего, не принявшего участие в тестировании по уважительным причинам, предусмотренным в пункте 15 настоящих Правил;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условия для работы апелляционной комиссии;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сохранность книжек после использования на тестировании до уничтожения в помещении, в котором ведется видеонаблюдение.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председатель и члены региональной государственной комиссии не участвуют в процессе тестирования.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Региональная государственная комиссия при проведении КТ в электронном формате: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охрану общественного порядка при запуске на тестирование и в период проведения тестирования;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медицинского персонала во время проведения КТ;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предоставление помощника, не являющегося преподавателем дисциплин, сдаваемых в рамках КТ, для лиц с инвалидностью с нарушением зрения, функций опорно-двигательного аппарата и (или) специалиста, владеющего жестовым языком, для лиц с инвалидностью с нарушением слуха;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сохранность личных вещей поступающих в шкафчиках (ячейках) во время тестирования.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председатель и члены региональной государственной комиссии не участвуют в процессе тестирования.";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При запуске на тестирование используются металлоискатели ручного и рамочного типа. Применение металлоискателей при запуске на тестирование осуществляется в рамках обеспечения безопасности поступающих при проведении тестирования, а также недопущения попытки и проноса ими в здание следующих запрещенных предметов: шпаргалки, учебно-методическую литературу, таблицу Менделеева и растворимости солей, калькулятор, фотоаппарат, мобильные средства связи (пейджер, сотовые телефоны, планшеты, iPad (Айпад), iPod (Айпод), SmartPhone (Смартфон), рации, ноутбуки, плейеры, модемы (мобильные роутеры), смарт очки, смарт часы, фитнес-браслет (трекер), проводные и беспроводные наушники, беспроводные видеокамеры, GPS (ДжиПиЭс) навигаторы, GPS (ДжиПиЭс) трекеры, устройства удаленного управления, диктофоны, а также другие устройства обмена информацией, работающие в следующих стандартах: GSM (ДжиСиМ), 3G (3 Джи), 4G (4 Джи), 5G (5 Джи), VHF (ВиЭйчЭф), UHF (ЮЭйчЭф), Wi-Fi (Вай-фай), GPS (ДжиПиЭс), Bluetooth (Блютуз), Dect (Дект)).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запрещенных предметов, указанных в настоящем пункте, во время проверки металлоискателем в ходе запуска на тестирование, администратором тестирования составляется Акт об исключении из здания поступающего при обнаружении запрещенных предметов при запуске в здание пункта проведения КТ по форме согласно приложению 10 к настоящим Правилам. Поступающий не допускается на повторное тестирование в текущем году.";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35 изложить в следующей редакции:</w:t>
      </w:r>
    </w:p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заносить в аудиторию и использовать бумагу, шпаргалки, учебно-методическую литературу, таблицу Менделеева и растворимости солей, калькулятор, фотоаппарат, мобильные средства связи (пейджер, сотовые телефоны, планшеты, iPad (Айпад), iPod (Айпод), SmartPhone (Смартфон), рации, ноутбуки, плейеры, модемы (мобильные роутеры), смарт очки, смарт часы, фитнес-браслет (трекер), проводные и беспроводные наушники, беспроводные видеокамеры, GPS (ДжиПиЭс) навигаторы, GPS (ДжиПиЭс) трекеры, устройства удаленного управления, диктофоны, а также другие устройства обмена информацией, работающие в следующих стандартах: GSM (ДжиСиМ), 3G (3 Джи), 4G (4 Джи), 5G (5 Джи), VHF (ВиЭйчЭф), UHF (ЮЭйчЭф), Wi-Fi (Вай-фай), GPS (ДжиПиЭс), Bluetooth (Блютуз), Dect (Дект);";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47-11 изложить в следующей редакции:</w:t>
      </w:r>
    </w:p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заносить в аудиторию (компьютерный класс) и использовать бумагу, шпаргалки, учебно-методическую литературу, таблицу Менделеева и растворимости солей, калькулятор, фотоаппарат, мобильные средства связи (пейджер, сотовые телефоны, планшеты, iPad (Айпад), iPod (Айпод), SmartPhone (Смартфон), рации, ноутбуки, плейеры, модемы (мобильные роутеры), смарт очки, смарт часы, фитнес-браслет (трекер), проводные и беспроводные наушники, беспроводные видеокамеры, GPS (ДжиПиЭс) навигаторы, GPS (ДжиПиЭс) трекеры, устройства удаленного управления, диктофоны, а также другие устройства обмена информацией, работающие в следующих стандартах: GSM (ДжиСиМ), 3G (3 Джи), 4G (4 Джи), 5G (5 Джи), VHF (ВиЭйчЭф), UHF (ЮЭйчЭф), Wi-Fi (Вай-фай), GPS (ДжиПиЭс), Bluetooth (Блютуз), Dect (Дект);".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науки и высшего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