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fdc" w14:textId="158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декабря 2022 года № 690. Зарегистрирован в Министерстве юстиции Республики Казахстан 8 декабря 2022 года № 31023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09.12.2022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а также разделом 10 Приложения 7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пропитанные".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9 декабря 2022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