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3ec" w14:textId="75ea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22 декабря 2022 года № 510. Зарегистрирован в Министерстве юстиции Республики Казахстан 23 декабря 2022 года № 31227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за №29329)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ребенка, а также программ помощи семье. Проводит консультирование родителей по социально-правовым вопросам, в том числе по получению социальных услуг, технических и иных вспомогательных средств реабилитации детей с инвалидностью. Проводит подгрупповые и или групповые занятия с детьми с ограниченными возможностями по развитию социально-бытовых и адаптивных навыков.";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педагог участвует в оценке особых образовательных потребностей детей с ограниченными возможностями и разработке индивидуально-развивающей программы ребенка, а также программ помощи семье. Проводит консультирование родителей по социально-правовым вопросам, в том числе по получению социальных услуг, технических и вспомогательных средств реабилитации детей с инвалидностью. Проводит подгрупповые и/или групповые занятия с детьми с ограниченными возможностями по развитию социально-бытовых и иных адаптивных навыков.".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