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10ec" w14:textId="8021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"Гражданская защита"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28 декабря 2022 года № 351. Зарегистрирован в Министерстве юстиции Республики Казахстан 29 декабря 2022 года № 31387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"Гражданская защита".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ликвидации чрезвычайных ситуаций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</w:t>
      </w:r>
      <w:r>
        <w:rPr>
          <w:rFonts w:ascii="Times New Roman"/>
          <w:b/>
          <w:i w:val="false"/>
          <w:color w:val="000000"/>
          <w:sz w:val="28"/>
        </w:rPr>
        <w:t xml:space="preserve"> труда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 с</w:t>
      </w:r>
      <w:r>
        <w:rPr>
          <w:rFonts w:ascii="Times New Roman"/>
          <w:b/>
          <w:i w:val="false"/>
          <w:color w:val="000000"/>
          <w:sz w:val="28"/>
        </w:rPr>
        <w:t>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351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"Гражданская защита"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(далее – ПС) "Гражданская защита"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и предназначен для формирования образовательных программ, в том числе обучения персонала на предприятиях, сертификации работников и выпускников организации образования и решений широкого круга задач в области управления персоналом.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отраслевая рамка квалификаций – структурированное описание квалификационных уровней, признаваемых в отрасли;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трудовой деятельности – выделенный завершенный этап технологического процесса, объединяющий занятия (профессии/должности) в профессиональный стандарт;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набор взаимосвязанных действий, направленных на решение одной или нескольких задач процесса труда;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задача (задача) – элемент трудовой функции, позволяющий декомпозировать функцию для выполнения единичных действий;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должность – определенная формальная позиция в институциональной иерархии организации, характеризующаяся нормативно закрепленной совокупностью определенных работ, задач, полномочий, степени ответственности, прав и обязанностей, требований к квалификации;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занятия – набор работ, осуществляемых на рабочем месте, приносящих заработок или доход, характеризующихся высокой степенью совпадения выполняемых основных задач и обязанностей;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знание – результат усвоения информации посредством обучения и личного опыта, совокупность фактов, принципов, теории и практики, относящихся к сфере обучения или работы; компонент квалификации, который подвергается оценке;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умения – способность применять знания и проявлять компетентность с целью осуществления деятельности и решения задач (применение логического, интуитивного, творческого и практического мышления);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работника применять знания, умения и опыт в профессиональной и трудовой деятельности;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квалификация – степень готовности работника, его знаний, умений и навыков к качественному выполнению конкретных трудовых функций;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самостоятельности. Уровень квалификации соответствует уровню и содержанию дескрипторов национальной и отраслевых рамок квалификаций;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специалист среднего звена – квалификация, присуждаемая лицам, освоившим интегрирование образовательные программы технического и профессионального образования, предоставляющие возможность выполнения определенных обязанностей исполнителя, в которые входят также планирование и организация выполняемой работы (на базе основного среднего и (или) общего среднего образования в училищах, колледжах и высших колледжах);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прикладной бакалавр – квалификация, присуждаемая лицам, освоившим образовательные программы после среднего образования;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бакалавриат – высшее образование, образовательные программы которого направлены на подготовку кадров с присуждением степени "бакалавр" по соответствующей специальности;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магистратура – послевузовское образование, образовательные программы которого направлены на подготовку кадров с присуждением степени "магистр" по соответствующей специальности;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докторантура – послевузовское образование, образовательные программы которого направлены на подготовку кадров для научной, педагогической и (или) профессиональной деятельности, с присуждением степени доктора философии (PhD), доктора по профилю;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организации образования – учебные заведения, реализующие образовательные программы технического и профессионального, после среднего, высшего и послевузовского образования, а также организации образования отраслевых ассоциаций работодателей.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профессионального стандарта: "Гражданская защита".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 разработки профессионального стандарта: унификация, установление и поддержание единых требований к содержанию и качеству профессиональной деятельности, определению квалификационных требований к специалистам в области гражданской защиты. Описание умений, навыков и знаний, необходимых работникам в области гражданской защиты.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Краткое описание профессионального стандарта: устанавливает требования в области профессиональной деятельности спасателей, спасателей-кинологов, спасателей-водолазов, в части знаний и навыков, которыми следует обладать и соответствовать требованиям действующих нормативных правовых актов в сфере гражданской защиты.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Профессиональная группа: "Гражданская защита".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ПС применяется в качестве основы для оценки, аттестации, сертификации и подтверждения квалификации, подготовки и переподготовки кадров и предназначены для использования широким кругом пользователей: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работниками – для понимания предъявляемых требований к профессии в отрасли, планирования повышения своей квалификации и карьерного продвижения;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работодателями – для разработки используемых требований, инструкций, обязанностей к работникам, формирования критериев при найме и аттестации персонала, а также составления программ повышения квалификации, развития, продвижения и ротации кадров;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организациями (органами), осуществляющими деятельность по сертификации и присвоению квалификации – для разработки оценочных материалов при сертификации персонала и выработки критериев квалификации работников по уровню соответствия;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государственными органами – для использования ПС в качестве критериев для мониторинга и прогнозирования рынка труда.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профессий "Гражданской защиты":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спасатель, 3.2 уровень в отраслевой рамки квалификации (далее – ОРК);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спасатель-кинолог 3.2 уровень в ОРК;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спасатель-водолаз 3.2 уровень в ОРК.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Карточка профессий приводится в приложении к настоящему профессиональному стандарту.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"Гражданская защита"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КАРТОЧКА ПРОФЕССИИ "СПАСАТЕЛЬ"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5415-9-010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Среднее-специальное образование, техническое и профессиональное образование (повышенный уровень) или среднее образование и 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Трудовые функции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 технической документацией, знание требований нормативных правовых актов в сфере гражданской защиты, охраны труда и санитарных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Проверка и подготовка машин, оборудования, инженерно-технических приспособлений и индивидуального снаряжения для выполнения спасательных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аварийно-спасательных и неотложных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технической документацией, знание требований нормативных правовых актов в сфере гражданской защиты, охраны труда и санитарных норм.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Чтение и понимание требований нормативных правовых актов в сфере гражданской защиты и технической документации.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неисправностей и проведение ремонта машин, оборудования, приборов, инженерно-технических приспособлений и индивидуального снаряжения.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Соблюдение требований, нормативных правовых актов в сфере гражданской защиты, охраны труда и санитарных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Соблюдение мер безопасности при ведении аварийно-спасательных и неотложных работ в условиях чрезвычайной ситуации природного и техногенного 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знаний нормативных правовых актов в сфере гражданской защиты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Методы и приемы безопасного выполнения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соблюдения санитарных норм и требований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Способы использования средств индивидуальной защиты.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подготовка машин, оборудования, инженерно-технических приспособлений и индивидуального снаряжения для выполнения аварийно-спасательных работ.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инструментов, приспособлений, оборудования, механизмов, материалов, контрольно-измерительной аппаратуры для разведки в зоне чрезвычайной ситуации, в том числе радиационной, химической, бактериологической (состояние объекта, границы территории, маршруты выдвижения сил и средств).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неисправностей и проведение профилактического ремонта машин, оборудования, приборов, инженерно-технических приспособлений и индивидуального снаряжения.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Устранение выявляемых дефектов, неисправностей.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Выполнение работ по дезактивации специального автотранспорта, оборудования, инвентаря, спецодежды, средства индивидуальной защиты и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Выполнение работ по дезинфекции спасательного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Хранение, проверка, подготовка и работа с применяемыми инструментами, приспособлениями, оборудованием, механизмами, материалами, контрольно-измерительной аппаратурой.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Измерительные датчики и приборы, средства сигнализации.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устранения выявляемых дефектов,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проверки и подготовки к работе средств радиационной, химической, бактериологической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Методы и средства дезактивации специального автотранспорта, оборудования, инвентаря, специальной одежды, средств индивидуальной защиты и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Дезинфекции спасательного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аварийно-спасательных и неотложных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Владение навыками работы с аварийно-спасательным инструментом, оборудованием и снаряжением.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использования средств индивидуальной защиты, в том числе средствами радиационной, химической, бактериологической и противопожарной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поисково-спасательных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Подача воздуха в зоны завала.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Эвакуация пострадавших и материальных ценностей из зоны чрезвычайной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 пользования аварийно-спасательным инструментом, оборудованием и снаряжением.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Использование средств индивидуальной защиты, в том числе средств радиационной, химической, бактериологической и противопожарной защиты.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Средства и способы ведения поисково-спасательных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подачи воздуха в зоны завала.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эвакуации пострадавших и материальных ценностей из зоны чрезвычайной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Средства и способы ликвидации чрезвычайных ситуаций при аварии воздушных судов, автомобильного 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Прошедшие врачебную комиссию и допущенные к выполнению работ, психологическая устойчивость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Самообладание, самоорганизация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Коммуникативные и исполнительские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Взаимовыручка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Ориентированность на результат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с другими профессиями в ОРК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Спасатель-кинолог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Спасатель-водолаз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КАРТОЧКА ПРОФЕССИИ "СПАСАТЕЛЬ-КИНОЛОГ"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5415-9-012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Спасатель-кинолог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Среднее-специальное образование, техническое и профессиональное образование (повышенный уровень) или среднее образование и 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 технической документацией, знание требований нормативных правовых актов в сфере гражданской защиты, охраны труда и санитарных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условий содержания и ухода за служебными собаками.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служебных собак в поисково-спасательной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Дрессировка и обучение собак поиску людей при чрезвычайной ситуации природного и техногенного характера.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технической документацией, знание требований нормативных правовых актов в сфере гражданской защиты, охраны труда и санитарных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и понимание требований нормативных правовых актов в сфере гражданской защиты и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Соблюдение требований нормативных правовых актов в сфере гражданской защиты, охраны труда и санитарных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Соблюдение мер безопасности при ведении поисково-спасательных работ в условиях чрезвычайной ситуации природного и техногенного 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знаний нормативных правовых актов в сфере гражданской защиты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 приемы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соблюдения санитарных норм и требований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Способы использования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содержания и ухода за служебными собаками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санитарно-гигиенических условий содержания собак.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Своевременная уборка закрепленной территории, мытье посуды для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Уход и выгул служебных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выполнении поисково-спасательных работ с использованием служебных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Приготовление пищи, соблюдение режима кормления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Ветеринарно-санитарное обслуживание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и методы содержания собак, нормативных правовых актов в сфере гражданской защиты, регламентирующие содержание и использование служебных собак. Физические и психологические особенности поведения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Санитарно-гигиенические требования к посуде, местам содержания и выгула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Назначение и концентрация моющих и дезинфицирующих средств.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Правила эксплуатации санитарно-технического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Нормы и правила охраны труда, противопожарной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Требования к уходу и выгулу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Техника безопасности при работе с собаками.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Способы приготовления пищи и режима кормления служебных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Наиболее распространенные заболевания, причины возникновения и симптомы.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служебных собак в поисково-спасательной деятельности.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Поиск пострадавших с использованием служебных собак при чрезвычайных ситуациях природного 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Поиск пострадавших с использованием служебных собак при чрезвычайных ситуациях техногенного 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Взаимодействие поисково-спасательной кинологической службы с другими подразделениями.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Приемы и методы использования поисковых собак при чрезвычайных ситуациях природного и техногенного характера в различных погодных и климатических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Схемы взаимодействия поисково-спасательной кинологической службы с подразделениями правоохранительных органов, гражданскими кинологическими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Способы оказания первой помощи людям, пострадавшим от укусов.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Дрессировка и обучение собак поиску людей при чрезвычайных ситуациях природного и техногенного характера.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и отбор собак для поисково-спасательной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Дрессировка собак для поисково-спасательной работы в условиях снежных лавин, в горных условиях, завалах, следовой поиск.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Организация и тренировка собак для выполнения служебных задач.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Организация обучения сотрудников кинологической службы, дрессировки, тренировки служебных собак, учебно-методических сборов, совещаний.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Методы организации и условия содержания, выращивания, дрессировки, разведения собак. Анатомия, физиология, особенности поведения и развития собак.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дрессировки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Методики обучения собак выполнению различных задач в поисково-спасательной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Породы собак, особенности их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2.9. Обучение специальным курсам дрессировки собак. Методы и приемы использования собак в реальных условиях. Типичные ошибки в дрессировке, тренировке собак. Меры предупреждения и исправления ошибок.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3.10. Специальные средства и способы тренировки.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4.11. Техника безопасности при обращении со специальными средствами, применяемыми в дрессировке собак.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Прошедшие врачебную комиссию и допущенные к выполнению работ, психологическая устойчивость.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Самообладание, самоорганизация.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Коммуникативные и исполнительские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Любовь к животным.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Ориентированность на результат.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Спасатель-водолаз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КАРТОЧКА ПРОФЕССИИ "СПАСАТЕЛЬ-ВОДОЛАЗ"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5415-9-011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Спасатель-водолаз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5415-2-001 Спасатель на воде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Средне-специальное образование, техническое и профессиональное образование (повышенный уровень) или среднее образование и 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 технической документацией, знание требований нормативных правовых актов в сфере гражданской защиты, охраны труда и санитарных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 работы водолазного снаряжения, инженерных средств, приспособлений, индивидуального снаряжения, их проверка и подготовка для выполнения спасательных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аварийно-спасательных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технической документацией, знание требований нормативных правовых актов в сфере гражданской защиты, охраны труда и санитарных норм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Чтение и понимание требований нормативных правовых актов в сфере гражданской защиты и технической документации.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Соблюдение требований нормативных правовых актов в сфере гражданской защиты, охраны труда и санитарных норм.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Нормативных правовых актов в сфере гражданской защиты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Методы и приемы безопасного выполнения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Санитарные нормы и требования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Приемы использования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работы водолазного снаряжения, инженерных средств, приспособлений, индивидуального снаряжения, их проверка и подготовка для выполнения спасательных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инструментов, приспособлений, оборудования, механизмов, материалов, контрольно-измерительной аппаратуры к водолазным спускам.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неисправностей и проведение профилактического ремонта водолазного оборудования, приборов, инженерно-технических приспособлений и индивидуального снаряжения.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Подготовка к водолазным спускам.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Устранение выявляемых дефектов, неисправностей.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Зарядка водолазных аппаратов сжатым воздухом.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работ по дезинфекции водолазного снаряжения.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Соблюдение требований безопасности к водолазному оборудованию и снаряжению.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Принципы работы с водолазным оборудованием и снаряжением.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Способы хранения водолазного оборудования и снаряжения.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Виды и способы хранения, проверки, подготовки и работы с применяемыми инструментами, приспособлениями, оборудованием, механизмами, материалами, контрольно-измерительной аппаратурой.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Подготовка снаряжения и средств обеспечения водолазных спусков и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Измерительные датчики и приборы, средства сигнализации.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Способы устранения выявляемых дефектов,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Способы зарядки водолазных аппаратов сжатым воздухом.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Методы и средства дезинфекции водолазного снаряжения.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Требования безопасности к водолазному оборудованию и снаряжению.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Плавание, погружение, освобождение и оказание первой помощи людям, терпящим бедствие на воде. Доставка людей на берег.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водолазно-поисковых работ, связанных с обнаружением и подъемом пострадавших из воды с использованием различных видов спасательных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Обследование и очистка акваторий, предназначенных для массового отдыха.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Ограждение зон чрезвычайной ситуации, установка предупредительных знаков, спасательных средств, освещение рабочих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Поддержание жизнедеятельности и спасание людей из затопленных отсеков и воздушных подушек опрокинувшихся или затонувших кораблей, судов, речных катеров, автомашин, тракторов и другой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всех видов водолазных поисковых работ с обнаружением и подъемом пострадавших из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судоподъемных работ. Оказание первой помощи людям, терпящим бедствие на воде.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Самостоятельное управление катером.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Средства и способы ведения поисково-спасательных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Стили плавания, ныряния, способы освобождение и оказание помощи людям, терпящим бедствие на воде. Способы доставки людей на берег.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Средства и технология поиска и подъема людей, предметов, находящихся под водой.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Способы обследования и очистки акваторий, предназначенных для массового отдыха.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Способы ограждения, освещения зон чрезвычайной ситуации, установки предупредительных знаков, использования спасательных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Средства и способы спасания людей.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Способы поддержания жизнедеятельности и спасения людей из затопленных отсеков и воздушных подушек, опрокинувшихся или затонувших кораблей, судов, речных катеров, автомашин, тракторов и другой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Правила проведения судоподъемных работ. Способы оказания помощи людям, терпящим бедствие на воде.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Правила управления катером.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Прошедшие врачебную комиссию и допущенные к выполнению работ, психологическая устойчивость.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Самообладание, самоорганизация.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Коммуникативные и исполнительские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Взаимовыручка.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Ориентированность на результат.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Спасатель-кинолог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