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d7453" w14:textId="71d74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Акмолинского областного маслихата от 16 марта 2018 года № 6С-19-9 "Об утверждении Методики оценки деятельности председателя Ревизионной комиссии по Акмолинской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Акмолинского областного маслихата от 15 марта 2022 года № 7С-15-16. Зарегистрировано в Министерстве юстиции Республики Казахстан 30 марта 2022 года № 27273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Акмолинский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Акмолинского областного маслихата "Об утверждении Методики оценки деятельности председателя Ревизионной комиссии по Акмолинской области" от 16 марта 2018 года № 6С-19-9 (зарегистрировано в Реестре государственной регистрации нормативных правовых актов под № 6532).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Акмолинского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М.Балпан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