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ff83" w14:textId="f72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 в городе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17 марта 2022 года № 45/11-7. Зарегистрировано в Министерстве юстиции Республики Казахстан 5 апреля 2022 года № 27403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Косшы,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Косшы,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городе Косшы,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45/11-7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Косшы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организации и проведения мирных собраний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для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строением 28, расположенного в микрорайоне Асыл тулик,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от улицы Республики, 3В до площади перед строением 28, расположенного в микрорайоне Асыл тулик. Норма предельной заполняемости - 100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45/11-7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Косшы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Косшы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(далее–Закон).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организаторами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предельной заполняемости специализированных мест для организации проведения мирных собраний в городе Косшы: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для организации и проведения мирных собраний: площадь, перед строением 28, расположенного в микрорайоне Асыл тулик. Норма предельной заполняемости - 100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начиная от улицы Республики, 3В до площади перед строением 28, расположенного в микрорайоне Асыл тулик. Норма предельной заполняемости 100 человек.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45/11-7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городе Косшы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400 метров от границ прилегающих территорий следующих объектов, расположенных в городе Косшы: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