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3f87" w14:textId="0f23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25 февраля 2022 года № А-2/90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Акмолинской области на 2022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5 августа 2022 года № А-8/368. Зарегистрировано в Министерстве юстиции Республики Казахстан 9 августа 2022 года № 29066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Акмолинской области на 2022 год" от 25 февраля 2022 года № А-2/90 (зарегистрировано в Реестре государственной регистрации нормативных правовых актов за № 26932)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Акмолинской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Министерство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А-2/90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Акмолинской области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1 013 692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1 093 333,4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22 600 462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1 017 020,79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1 517 207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45 516,21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8 163 260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3 022 382,5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60 447,65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1 420 069,85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 прародительской формы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15 000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29 897 907,5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2 391 832,6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500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2 549 536,6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2 426 490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145 589,4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 (действует до 1 января 2023 года)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417 667 293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1 253 001,879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1 398 591,279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по заявкам, поступившим в резерв (лист ожидания) в 2021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Яичное птицеводство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14 062 303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21 093,4545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8 918 560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9 810,416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30 903,8705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6 503 684,9995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