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ce6" w14:textId="018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Акмолинской области от 6 июля 2007 года № а-7/243 и решение Акмолинского областного маслихата от 6 июля 2007 года № 3С-28-6 "Об установлении предельных (максимальных) размеров земельных участков, которые могут находиться в частной собственности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13 декабря 2022 года № А-12/603 и решение маслихата Акмолинской области от 13 декабря 2022 года № 7С-23-5. Зарегистрировано в Министерстве юстиции Республики Казахстан 23 декабря 2022 года № 31243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6 июля 2007 года № а-7/243 и решение Акмолинского областного маслихата от 6 июля 2007 года № 3С-28-6 "Об установлении предельных (максимальных) размеров земельных участков, которые могут находиться в частной собственности в Акмолинской области" (зарегистрировано в Реестре государственной регистрации нормативных правовых актов за № 3233)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А-12/603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а-7/243 от 6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ЗС-28-6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в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 (в том числе 0,10 гектар бесплатно)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 (в том числе 0,12 гектар бесплатно)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 (включая приусадебный и полевой наделы)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(в том числе 0,15 гектар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 земли (в том числе 0,25 гектар бесплатно)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Жибек жолы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