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f27ce" w14:textId="b4f27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Кокшетауского городского маслихата от 20 марта 2018 года № С-19/8 "О повышении базовых ставок земельного налога на земли сельскохозяйственного назначения города Кокшетау не используемые в соответствии с земельным законодательством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15 февраля 2022 года № С-14/9. Зарегистрировано в Министерстве юстиции Республики Казахстан 22 февраля 2022 года № 26880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Кокшетауский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"О повышении базовых ставок земельного налога на земли сельскохозяйственного назначения города Кокшетау не используемые в соответствии с земельным законодательством Республики Казахстан" от 20 марта 2018 года № С-19/8 (зарегистрировано в Реестре государственной регистрации нормативных правовых актов под № 6522).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Кокшетауского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Р.Калишев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