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e88a" w14:textId="e1ce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Аккольского района Акмолинской области от 7 июля 2021 года №А-7/194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30 декабря 2022 года № А-12/304. Зарегистрировано в Министерстве юстиции Республики Казахстан 30 декабря 2022 года № 31474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Акмолинской области "Об определении мест для размещения агитационных печатных материалов" от 7 июля 2021 года № А-7/194 (зарегистрировано в Реестре государственной регистрации нормативных правовых актов под № 23334)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Аккольского района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Аккольская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А-12/304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Талгата Бигельдинова 8, перед зданием коммунального государственного учреждения "Общеобразовательная школа №3 имени Жайыка Бектурова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10, перед зданием коммунального государственного учреждения "Общеобразовательная школа №1 имени Исакова Петра Михайловича, Героя Советского Союза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15, перед зданием коммунального государственного учреждения "Общеобразовательная школа №2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71, перед зданием государственного коммунального казҰнного предприятия "Районный дом культуры" при отделе культуры и развития языков Аккольского района.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174, перед зданием коммунального государственного учреждения "Аккольская детско-юношеская спортивная школа" управления физической культуры и спорта Акмолинской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144, перед зданием "Культурно-досуговый центр в городе Акколь" при государственном коммунальном казенном предприятии "Районный дом культуры".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Привокзальная, 6, перед зданием коммунального государственного учреждения "Общеобразовательная школа №4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 шаруашылыгы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22, перед зданием коммунального государственного учреждения "Основная средняя школа имени Мичурина села Аккольский лесхоз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10, перед зданием коммунального государственного учреждения "Начальная школа села Радовка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Алаш, 4, перед зданием коммунального государственного учреждения "Общеобразовательная школа села Азат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11, перед зданием коммунального государственного учреждения "Общеобразовательная школа села Кына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6/1, перед зданием е коммунального государственного учреждения "Общеобразовательная школа села Карасай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1/1, перед зданием коммунального государственного учреждения "Общеобразовательная школа села Сазды булак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Азат, 21, перед зданием коммунального государственного учреждения "Школа-детский сад имени Горького села Домбыралы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27, перед зданием коммунального государственного учреждения "Общеобразовательная школа села Кенес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Шакарим Кудайбердиева, 9, перед зданием коммунального государственного учреждения "Основная средняя школа села Малый Барап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19, перед зданием е Наумовского сельского дома культуры государственного коммунального казҰнного предприятия "Районный дом культуры" при отделе культуры и развития языков Аккольского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1, перед зданием коммунального государственного учреждения "Начальная школа села Кемеркол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Даулетбая Ахметжанова, 34, перед зданием коммунального государственного учреждения "Общеобразовательная школа села Орнек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Павла Савельевича Стрельцова, 12, перед зданием Новорыбинского сельского дома культуры государственного коммунального казҰнного предприятия "Районный дом культуры" при отделе культуры и развития языков Аккольского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1, перед зданием коммунального государственного учреждения "Основная средняя школа села Курылыс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Ардагерлер, 14, перед зданием коммунального государственного учреждения "Основная средняя школа имени Айтпая Кусаинова села Караозек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19, перед зданием коммунального государственного учреждения "Школа-детский сад имени Кирдищева села Жалгызкарагай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Молдагуловой, 13, перед зданием магазина.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Бейбитшилик, 37, перед зданием культурно-спортивного комплекса государственного коммунального казҰнного предприятия "Районный дом культуры" при отделе культуры и развития языков Аккольского района.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18, перед зданием коммунального государственного учреждения "Основная средняя школа села Рамадан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Табигат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Жумабека Ташенова, 7 квартира 2. перед зданием жилого помещения.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66, перед зданием Урюпинского сельского дома культуры государственного коммунального казҰнного предприятия "Районный дом культуры" при отделе культуры и развития языков Аккольского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Ерофеевка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Ауэзова, 19, перед зданием коммунального государственного учреждения "Начальная школа села Ерофеевка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 10, 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2, перед зданием коммунального государственного учреждения "Основная средняя школа села Амангельды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1, перед зданием коммунального государственного учреждения "Основная средняя школа села Талкара отдела образования по Аккольскому району управления образования Акмолинской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