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f189" w14:textId="47ef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Атбасарскому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9 февраля 2022 года № 7С 14/6. Зарегистрировано в Министерстве юстиции Республики Казахстан 16 февраля 2022 года № 26820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Атбасарскому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14/6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Атбасарскому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Кинотеатры, концертные залы,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