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c204" w14:textId="ba8c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Буландынского районного маслихата от 11 декабря 2020 года № 6С-65/2 "Об утверждении Правил оказания социальной помощи, установления размеров и определения перечня отдельных категорий нуждающихся граждан в Буландынском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24 ноября 2022 года № 7С-28/4. Зарегистрировано в Министерстве юстиции Республики Казахстан 29 ноября 2022 года № 30807. Утратило силу решением Буландынского районного маслихата Акмолинской области от 16 ноября 2023 года № 8С-10/15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Буландынского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8С-10/15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Буландынском районе" от 11 декабря 2020 года № 6С-65/2 (зарегистрировано в Реестре государственной регистрации нормативных правовых актов № 8267)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6С-65/2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Буландынском районе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Буландынском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уполномоченная организация)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Буландынского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Акмолинской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Буландынского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постоянно проживающих на территории Буландынского района.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(ежемесячно).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Праздник единства народа Казахстана - 1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жертвам политических репрессий, лицам, пострадавшим от политических репрессий, имеющим инвалидность или являющимся пенсионерами, реабилитированным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защитника Отечества- 7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лҰтного состава, совершавшим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лицам, на которых распространяется действие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получающим минимальный размер пенсии и (или) пособия или ниже минимального размера пенсии и (или) пособия, получателям государственной базовой пенсионной выплаты, лицам с инвалидностью всех групп и лицам, воспитывающим детей с инвалидностью.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оказавшихся в трудной жизненной ситуации единовременно или периодически (ежемесячно) по заявлению, на основании акта обследования для определения нуждаемости лица (семьи) в связи с наступлением трудной жизненной ситуации, заключения участковой комиссии: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не позднее трех месяцев с момента наступления трудной жизненной ситуации, без учета среднедушевого дохода единовременно –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признанным находящимся в трудной жизненной ситуации, в том числе ограничение жизнедеятельности вследствие социально значимых заболеваний, заболеваний, представляющих опасность для окружающих: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злокачественные новообразования, состоящим на учете в организациях здравоохранения на основании списка государственного коммунального предприятия на праве хозяйственного ведения "Буландынская районная больница" при управлении здравоохранения Акмолинской области", без учета среднедушевого дохода единовременно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инсулинозависимый сахарный диабет 1 типа и лицам, имеющим детей с инсулинозависимым сахарным диабетом 1 типа, состоящим на учете в организациях здравоохранения на основании списка государственного коммунального предприятия на праве хозяйственного ведения "Буландынская районная больница" при управлении здравоохранения Акмолинской" области, без учета среднедушевого дохода единовременно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детей, состоящих на учете у фтизиатра и получающих химиопрофилактику в организациях здравоохранения на основании списка государственного коммунального предприятия на праве хозяйственного ведения "Буландынская районная больница" при управлении здравоохранения Акмолинской области, без учета среднедушевого дохода единовременно - 9 (девять)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болезнь вызванным вирусом иммунодефицита человека, без учета среднедушевого дохода единовременно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вызванных вирусом иммунодефицита человека, состоящим на диспансерном учете, социальная помощь назначается без учета среднедушевого дохода, ежемесячно в 2 (двух) кратном размере величины прожиточного минимума, установленного законом о республиканском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туберкулез, состоящим на учете в организациях здравоохранения на основании списка государственного коммунального предприятия на праве хозяйственного ведения "Буландынская районная больница" при управлении здравоохранения Акмолинской области, без подачи заявления, ежемесячно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признанным находящимся в трудной жизненной ситуации, единовременно в размере 15 (пятнадцать) месячных расчетных показателей без учета среднедушевого дохода,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в службе пробаций;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(семьям), с доходом ниже прожиточного минимума, единовременно одному члену семьи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ветеранам Великой Отечественной войны на расходы за коммунальные услуги в размере 100 %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водоснабжение, канализацию, газоснабжение, теплоснабжение, мусороудаление, электроснабжение, абонентскую плату за услуги телефонной связи, согласно реестров, предоставленных поставщиками услуг на счета услугодателей, либо на лицевые счета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родителям или иным представителям детей с инвалидностью, на санаторно-курортное лечение, но не более, чем на одного родителя - без учета среднедушевого дохода с оплатой за проживание и питание, за исключением лечебных процедур, в виде возмещения затрат с оплатой 50 % за санаторно-курортное лечение в пределах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ветеранам труда и другим лицам на которых распространяется действие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признанным находящимся в трудной жизненной ситуации, единовременно в размере стоимости путевки, но не более 30 (тридцати) месячных расчетных показателей без учета среднедушевого дохода, на возмещение затрат на санаторно-курортное лечение в пределах Республики Казахстан.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дням,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бюджетом Буландынского района на текущий финансовый год.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осуществляется ежемесячно к 20 числу месяца, следующего за месяцем принятия решения о назначении социальной помощи.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прекращается в случаях: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Буландынского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