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338f" w14:textId="d3d3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для населения на сбор, транспортировку, сортировку и захоронение твердых бытовых отходов по Буландынскому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24 ноября 2022 года № 7С-28/3. Зарегистрировано в Министерстве юстиции Республики Казахстан 29 ноября 2022 года № 30812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Буландынскому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Буландынскому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