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02ab" w14:textId="0e20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Жаркаинского районного маслихата от 08 февраля 2021 года № 7С-3/1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Жаркаинского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24 июня 2022 года № 7С-32/2. Зарегистрировано в Министерстве юстиции Республики Казахстан 27 июня 2022 года № 28603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Жаркаинского района" от 08 февраля 2021 года № 7С-3/1 (зарегистрировано в Реестре государственной регистрации нормативных правовых актов под № 8360).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Жаркаинского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