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acf4" w14:textId="ba6a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Жаксынского районного маслихата от 22 октября 2014 года №5ВС-31-1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Жаксынском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21 сентября 2022 года № 7С-36-5. Зарегистрировано в Министерстве юстиции Республики Казахстан 22 сентября 2022 года № 29744. Утратило силу решением Жаксынского районного маслихата Акмолинской области от 11 декабря 2023 года № 8С-15-3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8С-15-3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Жаксынском районе" от 22 октября 2014 года № 5ВС-31-1 (зарегистрировано в Реестре государственной регистрации нормативных правовых актов под № 4446)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Законом Республики Казахстан "О местном государственном управлении и самоуправлении в Республике Казахстан", со статьей 16 Закона Республики Казахстан "О социальной и медико-педагогической коррекционной поддержке детей с ограниченными возможностями", статьей 11 Закона Республики Казахстан "О социальной защите лиц с инвалидностью в Республике Казахстан", Жаксынский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5ВС-31-1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Жаксынского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удостверение кандаса.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трем месячным расчетным показателям ежемесячно на каждого ребенка с инвалидностью.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