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1c26" w14:textId="7351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Викторовского сельского округа Зерендинского района Акмолинской области от 3 июня 2022 года № 3. Зарегистрировано в Министерстве юстиции Республики Казахстан 10 июня 2022 года № 28434. Утратило силу решением акима Викторовского сельского округа Зерендинского района Акмолинской области от 9 ноября 2022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Викторовского сельского округа Зерендинского района Акмолинской области от 09.11.2022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исполняющего обязанности главного государственного ветеринарно-санитарного инспектора Зерендинского района от 26 мая 2022 года № 229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Викторовка Викторовского сельского округа Зерендинского района Акмолинской области, в связи с возникновением болезни инфекционный ринотрахеит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В.Рукавишников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