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5ae" w14:textId="4f4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Актобе от 15 апреля 2022 года № 1599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5 августа 2022 года № 4222. Зарегистрировано в Министерстве юстиции Республики Казахстан 10 августа 2022 года № 29079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города Актобе от 8 июля 2022 года № 5-2/291, акимат города Актобе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Садовая, Жемисты, Парасат, Байшешек и участка 19/2 жилого массива "Садовое" района "Алматы" города Актобе, в связи с проведением комплекса ветеринарно-санитарных мероприятий по ликвидации болезни бруцеллез среди крупного и мелкого рогатого скота.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15 апреля 2022 года № 1599 "Об установлении ограничительных мероприятий" (зарегистрировано в Реестре государственной регистрации нормативных правовых актов за № 27725).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