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d72f" w14:textId="3e0d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Каргалинскому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сентября 2022 года № 175. Зарегистрировано в Министерстве юстиции Республики Казахстан 19 сентября 2022 года № 29693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(зарегистрирован в Реестре государственной регистрации нормативных правовых актов за № 20284),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24,7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