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d098" w14:textId="a89d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Кобдинскому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октября 2022 года № 228. Зарегистрировано в Министерстве юстиции Республики Казахстан 21 октября 2022 года № 30257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Кобдинскому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Кобдинскому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изложено в новой редакции на русском языке, текст на казахском языке не меняется решением Кобдинского районного маслихата Актюбинской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куб.метр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