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ba73" w14:textId="372b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июня 2022 года № 200. Зарегистрировано в Министерстве юстиции Республики Казахстан 7 июня 2022 года № 28392.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