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7edb" w14:textId="2a97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Хромтауского районного маслихата от 24 августа 2020 года № 497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Хромтауского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Актюбинского области от 8 ноября 2022 года № 275. Зарегистрировано в Министерстве юстиции Республики Казахстан 17 ноября 2022 года № 30584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Хромтауского района" от 24 августа 2020 года № 497 (зарегистрированное в Реестре государственной регистрации нормативных правовых актов под № 7364), следующее изменение: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 и размерах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Хромтауского района, утвержденных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поддержка оказывается один раз в год за счет бюджетных средств в размере 5 (пяти) месячных расчетных показателей.".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