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7c07" w14:textId="b617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сельского округа Хромтауского района Актюбинской области от 13 сентября 2022 года № 6. Зарегистрировано в Министерстве юстиции Республики Казахстан 14 сентября 2022 года № 29568. Утратило силу решением акима Абайского сельского округа Хромтауского района Актюбинской области от 14 февраля 2023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Абайского сельского округа Хромтауского района Актюбинской области от 14.02.2023 № 4 (вводится в действие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Хромтауской районной территориальной инспекции от 7 июня 2022 года № 15-04/174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ограничительные мероприятия на территории село Абай Абайского сельского округа Хромтауского района Актюбинской области, в связи с выявлением болезни бруцеллез среди крупного рогатого скота.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Абайского сельского округа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Хромтауского района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