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a75d" w14:textId="edda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парку села Баканас Баканасского сельского округа Балхашского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2 августа 2022 года № 08-01. Зарегистрировано в Министерстве юстиции Республики Казахстан 5 августа 2022 года № 29019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Баканас и на основании заключения областной ономастической комиссии от 29 декабря 2021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и парку в селе Баканас Баканасского сельского округа Балхашского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Ойшы Маясарұлы;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Қасым Нұртазаұлы;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Керімтай Байымбетов;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имени Сүндетбай болыс.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Баканасского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