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3470" w14:textId="5883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населенных пунктах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3 марта 2022 года № 86. Зарегистрировано в Министерстве юстиции Республики Казахстан 31 марта 2022 года № 27333. Утратило силу постановлением акимата Коксуского района области Жетісу от 12 октября 2023 года № 387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области Жетісу от 12.10.2023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Вводится в действие с 01.01.2023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и самоуправлении в Республике Казахстан" акимат Коксуского района ПОСТАНОВЛЯЕТ: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учитывающих месторасположение объекта налогообложения в населенных пунктах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Коксуского района"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Коксуского района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марта 2022 года № 86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налогообложения в населенных пунктах Коксуского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ПЧ-45 Косшар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Тауарасы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Копр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Зылихи Тамшыбай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Каблисанский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Актекше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1 зона (ограничена с востока землями Лабасинского сельского округа с запада автомобильной дороги республиканского значения Алматы –Усть-каменогорск 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2 зона (ограничена с востока автомобильной дороги республиканского значения Алматы –Усть-каменогорск с запада улицы Жангельдина)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3 зона (часть населенного пункта не включенные в первую и вторую зону до границы населенного пункта)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Енбекшиказах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Жарлыозекский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Муканчи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Мусабек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Мулимбай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Мойынкум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Бакча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Биже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10 -лет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Муканчинский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Надризбек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50 -лет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Муканчи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