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ede5" w14:textId="dace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11 декабря 2019 года № 58/506–6с "Об определении перечня социально значимых сообщений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8 апреля 2022 года № 15/134-VII. Зарегистрировано в Министерстве юстиции Республики Казахстан 25 апреля 2022 года № 27743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определении перечня социально значимых сообщений по городу Шымкент" от 11 декабря 2019 года № 58/506–6с (зарегистрировано в Реестре государственной регистрации нормативных правовых актов под № 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Шымкент", в установленном законодательством Республики Казахстан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58/506–6с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"Кайнар булак" – Рынок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"Шымкент Сити" – Рынок "Автонур"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Проспект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"Маятас"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"Жидели" – Остановка "Железнодорожный вокзал"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"Береке"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 – Рынок "Автонур"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Текстильный дом "Азала"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"Акжайык" – Проспект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"Курсай" – Остановка "Центральный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Куртаева – Автодорога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"Жанаталап" – Остановка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"Колос" – Микрорайон "Нұрсәт"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"Сауле"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Улица Клары Цеткин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"11 микрорайон"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"Сауле" – Больница "Фосфор"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"Солтүстік-саяжай"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Аргынбекова – Улица Туркестанская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 –2" – Остановка "Колос"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"Ынтымак" – Остановка "Центральный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Обьездная 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Микрорайон "Нұршуак"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"Мартобе"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"Ынтымак -2" – Улица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"Нұрсәт" – Остановка "Свинцовый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"Восток" – Улица Гагарина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"Техохрана" – Рынок "Бекжан"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"Кайнар булак"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 су"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"Масложиркомбинат"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"Свинцовый завод" – Остановка "Теріскей"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"Теріскей"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"Нұрсәт" – Остановка "Молодежный ресурсный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"Агроферма" – Остановка "Крытый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Сеченова – Рынок "Айна"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"Самал" – Остановка "Теріскей"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"Кайтпас" – Микрорайон "Оңтүстік"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"Шымкент Сити" – Микрорайон "Күншығыс"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"Оңтүстік" – Микрорайон "Нұрсәт"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№7– Микрорайон "Пахтакор"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Студенческий городок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Улица Елшибек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"Турлан" – Остановка "Аэровокзал"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Микрорайон "Мирас"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"Текесу" – Площадь "Ордабасы"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"Бадам-2" – Остановка "Радуга"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"Верхний рынок" – Микрорайон "Айнатас" – Микрорайон "Елтай" –Микрорайон "Жыланбузган"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"Жанаталап" – Микрорайон "Кокбулак" – Микрорайон "Алтынтобе" – Микрорайон "Нұрсәт"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"Нұрсәт" – Жилой массив "Акжар" – Жилой массив "Актас"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"Шапырашты"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"Кайнар булак" – Микрорайон "Асар-2" – Микрорайон "Достык-2" – Остановка "Парк "Победа"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"18 микрорайон" – Остановка "Центральная поликлиника"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"Оңтүстік" – Рынок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(дачи)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"Кокбулак" – Остановка "Гульжан"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"Азат" – Микрорайон "Қорғасын"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"Карабастау"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Жилой массив "Абдуллабад"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