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0a72" w14:textId="c060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29 ноября 2022 года № 2426. Зарегистрировано в Министерстве юстиции Республики Казахстан 29 ноября 2022 года № 30817.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№ 28188),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курируюшего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2426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Субсидируемый объем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 (для сомовых видов рыб и их гибридов)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