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2018" w14:textId="ed42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района Ақсуат и Кокпектинского района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области Абай от 23 декабря 2022 года № 102 и решение маслихата области Абай от 14 декабря 2022 года № 11/69-VII. Зарегистрировано Департаментом юстиции области Абай 31 января 2023 года № 15-18.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акимат области Абай ПОСТАНОВЛЯЕТ и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границы района Ақсуат области Абай общей площадью 1 356 200 гектар.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границы Кокпектинского района области Абай общей площадью 909 900 гектар.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