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d1b7" w14:textId="168d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1 февраля 2022 года № 19 "Об утверждении государственного образовательного заказа на дошкольное воспитание и обучение, размер родительской платы в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июля 2022 года № 155. Зарегистрировано в Министерстве юстиции Республики Казахстан 21 июля 2022 года № 28865. Утратило силу постановлением акимата Жамбылской области от 9 марта 2023 года № 35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09.03.2023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родительской платы в Жамбылской области"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26763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4.13 изложить в следующей редакции: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10.15 изложить в следующей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11.13 изложить в следующей редакции: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Жамбылской области.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