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79b2" w14:textId="1d67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29 июля 2022 года № 165 и решение Жамбылского областного маслихата от 29 июля 2022 года № 19-5. Зарегистрировано в Министерстве юстиции Республики Казахстан 3 августа 2022 года № 290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30 ноября 2021 года и с учетом мнения населения соответствующей территории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ела Жамбыл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городное Каройского сельского округа Жамбылского района в село Сұлутөр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деное Туркестанского сельского округа Сарысуского района в село Арыстанд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рал Тогызкентского сельского округа Сарысуского района в село Әбілд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гельды Саду Шакировского сельского округа Таласского района в село Тамабек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Жамбылской области и решение Жамбыл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