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7760c" w14:textId="e8776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Таразского городского маслихата от 23 декабря 2020 года №66-8 "Об утверждении Правил оказания социальной помощи, установления размеров и определения перечня отдельных категорий нуждающихся граждан по городу Тараз"</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Таразского городского маслихата Жамбылской области от 20 апреля 2022 года № 14-3. Зарегистрировано в Министерстве юстиции Республики Казахстан 22 апреля 2022 года № 27722. Утратило силу решением Таразского городского маслихата Жамбылской области от 15 сентября 2023 года № 7-6</w:t>
      </w:r>
    </w:p>
    <w:p>
      <w:pPr>
        <w:spacing w:after="0"/>
        <w:ind w:left="0"/>
        <w:jc w:val="left"/>
      </w:pPr>
    </w:p>
    <w:p>
      <w:pPr>
        <w:spacing w:after="0"/>
        <w:ind w:left="0"/>
        <w:jc w:val="both"/>
      </w:pPr>
      <w:r>
        <w:rPr>
          <w:rFonts w:ascii="Times New Roman"/>
          <w:b w:val="false"/>
          <w:i w:val="false"/>
          <w:color w:val="ff0000"/>
          <w:sz w:val="28"/>
        </w:rPr>
        <w:t xml:space="preserve">
      Сноска. Утратило силу решением Таразского городского маслихата Жамбылской области от 15.09.2023 </w:t>
      </w:r>
      <w:r>
        <w:rPr>
          <w:rFonts w:ascii="Times New Roman"/>
          <w:b w:val="false"/>
          <w:i w:val="false"/>
          <w:color w:val="ff0000"/>
          <w:sz w:val="28"/>
        </w:rPr>
        <w:t>№ 7-6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Внести в решение Таразского городского маслихата "Об утверждении Правил оказания социальной помощи, установления размеров и определения перечня отдельных категорий нуждающихся граждан по городу Тараз" от 23 декабря 2020 года № 66-8 (зарегистрировано в Реестре государственной регистрации нормативных правовых актов под </w:t>
      </w:r>
      <w:r>
        <w:rPr>
          <w:rFonts w:ascii="Times New Roman"/>
          <w:b w:val="false"/>
          <w:i w:val="false"/>
          <w:color w:val="000000"/>
          <w:sz w:val="28"/>
        </w:rPr>
        <w:t>№4852</w:t>
      </w:r>
      <w:r>
        <w:rPr>
          <w:rFonts w:ascii="Times New Roman"/>
          <w:b w:val="false"/>
          <w:i w:val="false"/>
          <w:color w:val="000000"/>
          <w:sz w:val="28"/>
        </w:rPr>
        <w:t>), следующее изменение: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новой редакции:</w:t>
      </w:r>
    </w:p>
    <w:bookmarkStart w:name="z9" w:id="0"/>
    <w:p>
      <w:pPr>
        <w:spacing w:after="0"/>
        <w:ind w:left="0"/>
        <w:jc w:val="both"/>
      </w:pPr>
      <w:r>
        <w:rPr>
          <w:rFonts w:ascii="Times New Roman"/>
          <w:b w:val="false"/>
          <w:i w:val="false"/>
          <w:color w:val="000000"/>
          <w:sz w:val="28"/>
        </w:rPr>
        <w:t>
      "7. Единовременная социальная помощь к памятным датам и праздничным дням предоставляется следующим категориям граждан:</w:t>
      </w:r>
    </w:p>
    <w:bookmarkEnd w:id="0"/>
    <w:bookmarkStart w:name="z10" w:id="1"/>
    <w:p>
      <w:pPr>
        <w:spacing w:after="0"/>
        <w:ind w:left="0"/>
        <w:jc w:val="both"/>
      </w:pPr>
      <w:r>
        <w:rPr>
          <w:rFonts w:ascii="Times New Roman"/>
          <w:b w:val="false"/>
          <w:i w:val="false"/>
          <w:color w:val="000000"/>
          <w:sz w:val="28"/>
        </w:rPr>
        <w:t>
      ко Дню Победы 9 мая:</w:t>
      </w:r>
    </w:p>
    <w:bookmarkEnd w:id="1"/>
    <w:bookmarkStart w:name="z11" w:id="2"/>
    <w:p>
      <w:pPr>
        <w:spacing w:after="0"/>
        <w:ind w:left="0"/>
        <w:jc w:val="both"/>
      </w:pPr>
      <w:r>
        <w:rPr>
          <w:rFonts w:ascii="Times New Roman"/>
          <w:b w:val="false"/>
          <w:i w:val="false"/>
          <w:color w:val="000000"/>
          <w:sz w:val="28"/>
        </w:rPr>
        <w:t>
      участникам и инвалидам Великой Отечественной войны в размере 1 000 000 (один миллион) тенге;</w:t>
      </w:r>
    </w:p>
    <w:bookmarkEnd w:id="2"/>
    <w:bookmarkStart w:name="z12" w:id="3"/>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"Житель блокадного Ленинграда" в размере 60 000 (шестьдесят тысяч) тенге;</w:t>
      </w:r>
    </w:p>
    <w:bookmarkEnd w:id="3"/>
    <w:bookmarkStart w:name="z13" w:id="4"/>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100 000 (сто тысяч) тенге;</w:t>
      </w:r>
    </w:p>
    <w:bookmarkEnd w:id="4"/>
    <w:bookmarkStart w:name="z14" w:id="5"/>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50 000 (пятьдесят тысяч) тенге;</w:t>
      </w:r>
    </w:p>
    <w:bookmarkEnd w:id="5"/>
    <w:bookmarkStart w:name="z15" w:id="6"/>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проходивший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bookmarkEnd w:id="6"/>
    <w:bookmarkStart w:name="z16" w:id="7"/>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bookmarkEnd w:id="7"/>
    <w:bookmarkStart w:name="z17" w:id="8"/>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w:t>
      </w:r>
    </w:p>
    <w:bookmarkEnd w:id="8"/>
    <w:bookmarkStart w:name="z18" w:id="9"/>
    <w:p>
      <w:pPr>
        <w:spacing w:after="0"/>
        <w:ind w:left="0"/>
        <w:jc w:val="both"/>
      </w:pPr>
      <w:r>
        <w:rPr>
          <w:rFonts w:ascii="Times New Roman"/>
          <w:b w:val="false"/>
          <w:i w:val="false"/>
          <w:color w:val="000000"/>
          <w:sz w:val="28"/>
        </w:rPr>
        <w:t>
      армии и флота, в качестве сыновей (воспитанников) полков и юнг в размере 100 000 (сто тысяч) тенге;</w:t>
      </w:r>
    </w:p>
    <w:bookmarkEnd w:id="9"/>
    <w:bookmarkStart w:name="z19" w:id="10"/>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100 000 (сто тысяч) тенге;</w:t>
      </w:r>
    </w:p>
    <w:bookmarkEnd w:id="10"/>
    <w:bookmarkStart w:name="z20" w:id="11"/>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в размере 100 000 (сто тысяч) тенге;</w:t>
      </w:r>
    </w:p>
    <w:bookmarkEnd w:id="11"/>
    <w:bookmarkStart w:name="z21" w:id="12"/>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в которых велись боевые действия в размере 100 000 (сто тысяч) тенге;</w:t>
      </w:r>
    </w:p>
    <w:bookmarkEnd w:id="12"/>
    <w:bookmarkStart w:name="z22" w:id="13"/>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100 000 (сто тысяч) тенге;</w:t>
      </w:r>
    </w:p>
    <w:bookmarkEnd w:id="13"/>
    <w:bookmarkStart w:name="z23" w:id="14"/>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 в размере 60 000 (шестьдесят тысяч) тенге;</w:t>
      </w:r>
    </w:p>
    <w:bookmarkEnd w:id="14"/>
    <w:bookmarkStart w:name="z24" w:id="15"/>
    <w:p>
      <w:pPr>
        <w:spacing w:after="0"/>
        <w:ind w:left="0"/>
        <w:jc w:val="both"/>
      </w:pPr>
      <w:r>
        <w:rPr>
          <w:rFonts w:ascii="Times New Roman"/>
          <w:b w:val="false"/>
          <w:i w:val="false"/>
          <w:color w:val="000000"/>
          <w:sz w:val="28"/>
        </w:rPr>
        <w:t>
      не вступившим в повторный брак вдовам воинов, погибших (умерших, пропавших без вести) в Великой Отечественной войне; супруге (супругу), не</w:t>
      </w:r>
    </w:p>
    <w:bookmarkEnd w:id="15"/>
    <w:bookmarkStart w:name="z25" w:id="16"/>
    <w:p>
      <w:pPr>
        <w:spacing w:after="0"/>
        <w:ind w:left="0"/>
        <w:jc w:val="both"/>
      </w:pPr>
      <w:r>
        <w:rPr>
          <w:rFonts w:ascii="Times New Roman"/>
          <w:b w:val="false"/>
          <w:i w:val="false"/>
          <w:color w:val="000000"/>
          <w:sz w:val="28"/>
        </w:rPr>
        <w:t>
      вступившей (вступившему) в повторный брак в размере 60 000 (шестьдесят тысяч) тенге;</w:t>
      </w:r>
    </w:p>
    <w:bookmarkEnd w:id="16"/>
    <w:bookmarkStart w:name="z26" w:id="17"/>
    <w:p>
      <w:pPr>
        <w:spacing w:after="0"/>
        <w:ind w:left="0"/>
        <w:jc w:val="both"/>
      </w:pPr>
      <w:r>
        <w:rPr>
          <w:rFonts w:ascii="Times New Roman"/>
          <w:b w:val="false"/>
          <w:i w:val="false"/>
          <w:color w:val="000000"/>
          <w:sz w:val="28"/>
        </w:rPr>
        <w:t>
      супруге (супругу) умершего инвалида Великой Отечественной войны или лица, приравненного к инвалидам Великой Отечественной войны по льготам не вступившие в повторный брак в размере 50 000 (пятьдесят тысяч) тенге;</w:t>
      </w:r>
    </w:p>
    <w:bookmarkEnd w:id="17"/>
    <w:bookmarkStart w:name="z27" w:id="18"/>
    <w:p>
      <w:pPr>
        <w:spacing w:after="0"/>
        <w:ind w:left="0"/>
        <w:jc w:val="both"/>
      </w:pPr>
      <w:r>
        <w:rPr>
          <w:rFonts w:ascii="Times New Roman"/>
          <w:b w:val="false"/>
          <w:i w:val="false"/>
          <w:color w:val="000000"/>
          <w:sz w:val="28"/>
        </w:rPr>
        <w:t>
      супруге (супругу) умершего участника войны, партизана, подпольщика, гражданина, награжденного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50 000 (пятьдесят тысяч) тенге;</w:t>
      </w:r>
    </w:p>
    <w:bookmarkEnd w:id="18"/>
    <w:bookmarkStart w:name="z28" w:id="19"/>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50 000 (пятьдесят тысяч) тенге.</w:t>
      </w:r>
    </w:p>
    <w:bookmarkEnd w:id="19"/>
    <w:bookmarkStart w:name="z29" w:id="20"/>
    <w:p>
      <w:pPr>
        <w:spacing w:after="0"/>
        <w:ind w:left="0"/>
        <w:jc w:val="both"/>
      </w:pPr>
      <w:r>
        <w:rPr>
          <w:rFonts w:ascii="Times New Roman"/>
          <w:b w:val="false"/>
          <w:i w:val="false"/>
          <w:color w:val="000000"/>
          <w:sz w:val="28"/>
        </w:rPr>
        <w:t>
      военнослужащим, проходившим воинскую службу в Афганистане и военнослужащим, ставшим инвалидами вследствие ранения, контузии, увечья при прохождении воинской службы в Афганистане в размере 50 000 (пятьдесят тысяч) тенге;</w:t>
      </w:r>
    </w:p>
    <w:bookmarkEnd w:id="20"/>
    <w:bookmarkStart w:name="z30" w:id="21"/>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размере 50 000 (пятьдесят тысяч) тенге;</w:t>
      </w:r>
    </w:p>
    <w:bookmarkEnd w:id="21"/>
    <w:bookmarkStart w:name="z31" w:id="22"/>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размере 50 000 (пятьдесят тысяч) тенге;</w:t>
      </w:r>
    </w:p>
    <w:bookmarkEnd w:id="22"/>
    <w:bookmarkStart w:name="z32" w:id="23"/>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размере 50 000 (пятьдесят тысяч) тенге;</w:t>
      </w:r>
    </w:p>
    <w:bookmarkEnd w:id="23"/>
    <w:bookmarkStart w:name="z33" w:id="24"/>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и ставшим инвалидами вследствие аварии на Чернобыльской атомной электростанции в размере 50 000 (пятьдесят тысяч) тенге;</w:t>
      </w:r>
    </w:p>
    <w:bookmarkEnd w:id="24"/>
    <w:bookmarkStart w:name="z34" w:id="25"/>
    <w:p>
      <w:pPr>
        <w:spacing w:after="0"/>
        <w:ind w:left="0"/>
        <w:jc w:val="both"/>
      </w:pPr>
      <w:r>
        <w:rPr>
          <w:rFonts w:ascii="Times New Roman"/>
          <w:b w:val="false"/>
          <w:i w:val="false"/>
          <w:color w:val="000000"/>
          <w:sz w:val="28"/>
        </w:rPr>
        <w:t>
      участникам ликвидации последствий катастрофы на Чернобыльской атомной электростанции в 1988-1989 годах в размере 50 000 (пятьдесят тысяч) тенге;</w:t>
      </w:r>
    </w:p>
    <w:bookmarkEnd w:id="25"/>
    <w:bookmarkStart w:name="z35" w:id="26"/>
    <w:p>
      <w:pPr>
        <w:spacing w:after="0"/>
        <w:ind w:left="0"/>
        <w:jc w:val="both"/>
      </w:pPr>
      <w:r>
        <w:rPr>
          <w:rFonts w:ascii="Times New Roman"/>
          <w:b w:val="false"/>
          <w:i w:val="false"/>
          <w:color w:val="000000"/>
          <w:sz w:val="28"/>
        </w:rPr>
        <w:t>
      лицам, принимавшим участие в ликвидации последствий радиационных катастроф и аварий на объектах гражданского или военного</w:t>
      </w:r>
    </w:p>
    <w:bookmarkEnd w:id="26"/>
    <w:bookmarkStart w:name="z36" w:id="27"/>
    <w:p>
      <w:pPr>
        <w:spacing w:after="0"/>
        <w:ind w:left="0"/>
        <w:jc w:val="both"/>
      </w:pPr>
      <w:r>
        <w:rPr>
          <w:rFonts w:ascii="Times New Roman"/>
          <w:b w:val="false"/>
          <w:i w:val="false"/>
          <w:color w:val="000000"/>
          <w:sz w:val="28"/>
        </w:rPr>
        <w:t>
      назначения, а также участвовавшие непосредственно в ядерных испытаниях и учениях, в размере 50 000 (пятьдесят тысяч) тенге;</w:t>
      </w:r>
    </w:p>
    <w:bookmarkEnd w:id="27"/>
    <w:bookmarkStart w:name="z37" w:id="28"/>
    <w:p>
      <w:pPr>
        <w:spacing w:after="0"/>
        <w:ind w:left="0"/>
        <w:jc w:val="both"/>
      </w:pPr>
      <w:r>
        <w:rPr>
          <w:rFonts w:ascii="Times New Roman"/>
          <w:b w:val="false"/>
          <w:i w:val="false"/>
          <w:color w:val="000000"/>
          <w:sz w:val="28"/>
        </w:rPr>
        <w:t>
      ко Дню вывода ограниченного контингента войск из Демократической Республики Афганистан - 15 февраля:</w:t>
      </w:r>
    </w:p>
    <w:bookmarkEnd w:id="28"/>
    <w:bookmarkStart w:name="z38" w:id="29"/>
    <w:p>
      <w:pPr>
        <w:spacing w:after="0"/>
        <w:ind w:left="0"/>
        <w:jc w:val="both"/>
      </w:pPr>
      <w:r>
        <w:rPr>
          <w:rFonts w:ascii="Times New Roman"/>
          <w:b w:val="false"/>
          <w:i w:val="false"/>
          <w:color w:val="000000"/>
          <w:sz w:val="28"/>
        </w:rPr>
        <w:t>
      военнослужащим, проходившим воинскую службу в Афганистане и военнослужащим, ставшим инвалидами вследствие ранения, контузии, увечья при прохождении воинской службы в Афганистане в размере 100 000 (сто тысяч) тенге;</w:t>
      </w:r>
    </w:p>
    <w:bookmarkEnd w:id="29"/>
    <w:bookmarkStart w:name="z39" w:id="30"/>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50 000 (пятьдесят тысяч) тенге;</w:t>
      </w:r>
    </w:p>
    <w:bookmarkEnd w:id="30"/>
    <w:bookmarkStart w:name="z40" w:id="31"/>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в размере 15 000 (пятнадцать тысяч) тенге;</w:t>
      </w:r>
    </w:p>
    <w:bookmarkEnd w:id="31"/>
    <w:bookmarkStart w:name="z41" w:id="32"/>
    <w:p>
      <w:pPr>
        <w:spacing w:after="0"/>
        <w:ind w:left="0"/>
        <w:jc w:val="both"/>
      </w:pPr>
      <w:r>
        <w:rPr>
          <w:rFonts w:ascii="Times New Roman"/>
          <w:b w:val="false"/>
          <w:i w:val="false"/>
          <w:color w:val="000000"/>
          <w:sz w:val="28"/>
        </w:rPr>
        <w:t>
      ко Дню защитника Отечества -7 мая:</w:t>
      </w:r>
    </w:p>
    <w:bookmarkEnd w:id="32"/>
    <w:bookmarkStart w:name="z42" w:id="33"/>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и ставшим инвалидами вследствие аварии на Чернобыльской атомной электростанции в размере 100 000 (сто тысяч) тенге;</w:t>
      </w:r>
    </w:p>
    <w:bookmarkEnd w:id="33"/>
    <w:bookmarkStart w:name="z43" w:id="34"/>
    <w:p>
      <w:pPr>
        <w:spacing w:after="0"/>
        <w:ind w:left="0"/>
        <w:jc w:val="both"/>
      </w:pPr>
      <w:r>
        <w:rPr>
          <w:rFonts w:ascii="Times New Roman"/>
          <w:b w:val="false"/>
          <w:i w:val="false"/>
          <w:color w:val="000000"/>
          <w:sz w:val="28"/>
        </w:rPr>
        <w:t>
      участникам ликвидации последствий катастрофы на Чернобыльской атомной электростанции в 1988-1989 годах в размере 100 000 (сто тысяч) тенге;</w:t>
      </w:r>
    </w:p>
    <w:bookmarkEnd w:id="34"/>
    <w:bookmarkStart w:name="z44" w:id="35"/>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15 000 (пятнадцать тысяч) тенге;</w:t>
      </w:r>
    </w:p>
    <w:bookmarkEnd w:id="35"/>
    <w:bookmarkStart w:name="z45" w:id="36"/>
    <w:p>
      <w:pPr>
        <w:spacing w:after="0"/>
        <w:ind w:left="0"/>
        <w:jc w:val="both"/>
      </w:pPr>
      <w:r>
        <w:rPr>
          <w:rFonts w:ascii="Times New Roman"/>
          <w:b w:val="false"/>
          <w:i w:val="false"/>
          <w:color w:val="000000"/>
          <w:sz w:val="28"/>
        </w:rPr>
        <w:t>
      семьям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15 000 (пятнадцать тысяч) тенге;</w:t>
      </w:r>
    </w:p>
    <w:bookmarkEnd w:id="36"/>
    <w:bookmarkStart w:name="z46" w:id="37"/>
    <w:p>
      <w:pPr>
        <w:spacing w:after="0"/>
        <w:ind w:left="0"/>
        <w:jc w:val="both"/>
      </w:pPr>
      <w:r>
        <w:rPr>
          <w:rFonts w:ascii="Times New Roman"/>
          <w:b w:val="false"/>
          <w:i w:val="false"/>
          <w:color w:val="000000"/>
          <w:sz w:val="28"/>
        </w:rPr>
        <w:t>
      военнослужащим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размере 100 000 (сто тысяч) тенге;</w:t>
      </w:r>
    </w:p>
    <w:bookmarkEnd w:id="37"/>
    <w:bookmarkStart w:name="z47" w:id="38"/>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размере 100 000 (сто тысяч) тенге;</w:t>
      </w:r>
    </w:p>
    <w:bookmarkEnd w:id="38"/>
    <w:bookmarkStart w:name="z48" w:id="39"/>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размере 100 000 (сто тысяч) тенге;</w:t>
      </w:r>
    </w:p>
    <w:bookmarkEnd w:id="39"/>
    <w:bookmarkStart w:name="z49" w:id="40"/>
    <w:p>
      <w:pPr>
        <w:spacing w:after="0"/>
        <w:ind w:left="0"/>
        <w:jc w:val="both"/>
      </w:pPr>
      <w:r>
        <w:rPr>
          <w:rFonts w:ascii="Times New Roman"/>
          <w:b w:val="false"/>
          <w:i w:val="false"/>
          <w:color w:val="000000"/>
          <w:sz w:val="28"/>
        </w:rPr>
        <w:t>
      ко Дню закрытия Семипалатинского испытательного ядерного полигона-29 августа:</w:t>
      </w:r>
    </w:p>
    <w:bookmarkEnd w:id="40"/>
    <w:bookmarkStart w:name="z50" w:id="41"/>
    <w:p>
      <w:pPr>
        <w:spacing w:after="0"/>
        <w:ind w:left="0"/>
        <w:jc w:val="both"/>
      </w:pPr>
      <w:r>
        <w:rPr>
          <w:rFonts w:ascii="Times New Roman"/>
          <w:b w:val="false"/>
          <w:i w:val="false"/>
          <w:color w:val="000000"/>
          <w:sz w:val="28"/>
        </w:rPr>
        <w:t>
      лицам, принимавшим участие в ликвидации последствий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 в размере 100 000 (сто тысяч) тенге;</w:t>
      </w:r>
    </w:p>
    <w:bookmarkEnd w:id="41"/>
    <w:bookmarkStart w:name="z51" w:id="42"/>
    <w:p>
      <w:pPr>
        <w:spacing w:after="0"/>
        <w:ind w:left="0"/>
        <w:jc w:val="both"/>
      </w:pPr>
      <w:r>
        <w:rPr>
          <w:rFonts w:ascii="Times New Roman"/>
          <w:b w:val="false"/>
          <w:i w:val="false"/>
          <w:color w:val="000000"/>
          <w:sz w:val="28"/>
        </w:rPr>
        <w:t>
      ко Дню Независимости -16 декабря:</w:t>
      </w:r>
    </w:p>
    <w:bookmarkEnd w:id="42"/>
    <w:bookmarkStart w:name="z52" w:id="43"/>
    <w:p>
      <w:pPr>
        <w:spacing w:after="0"/>
        <w:ind w:left="0"/>
        <w:jc w:val="both"/>
      </w:pPr>
      <w:r>
        <w:rPr>
          <w:rFonts w:ascii="Times New Roman"/>
          <w:b w:val="false"/>
          <w:i w:val="false"/>
          <w:color w:val="000000"/>
          <w:sz w:val="28"/>
        </w:rPr>
        <w:t>
      лицам, принимавшим участие в событиях 17-18 декабря 1986 года в Казахстане, установленном Законом Республики Казахстан от 14 апреля 1993</w:t>
      </w:r>
      <w:r>
        <w:rPr>
          <w:rFonts w:ascii="Times New Roman"/>
          <w:b w:val="false"/>
          <w:i w:val="false"/>
          <w:color w:val="000000"/>
          <w:sz w:val="28"/>
        </w:rPr>
        <w:t xml:space="preserve"> года "О реабилитации жертв массовых политических репрессий" 100 000 (сто тысяч) тенге.";</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новой редакции;</w:t>
      </w:r>
    </w:p>
    <w:bookmarkStart w:name="z55" w:id="44"/>
    <w:p>
      <w:pPr>
        <w:spacing w:after="0"/>
        <w:ind w:left="0"/>
        <w:jc w:val="both"/>
      </w:pPr>
      <w:r>
        <w:rPr>
          <w:rFonts w:ascii="Times New Roman"/>
          <w:b w:val="false"/>
          <w:i w:val="false"/>
          <w:color w:val="000000"/>
          <w:sz w:val="28"/>
        </w:rPr>
        <w:t>
      "10. Периодическая (ежемесячно) социальная помощь в размере одного прожиточного минимума предоставляется лицам, больным туберкулезом, продолжающим лечение в амбулаторных условиях со среднедушевым доходом в размере не превышающего пятикратного прожиточного минимума".</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10.1</w:t>
      </w:r>
      <w:r>
        <w:rPr>
          <w:rFonts w:ascii="Times New Roman"/>
          <w:b w:val="false"/>
          <w:i w:val="false"/>
          <w:color w:val="000000"/>
          <w:sz w:val="28"/>
        </w:rPr>
        <w:t xml:space="preserve"> изложить в следующей новой редакции;</w:t>
      </w:r>
    </w:p>
    <w:bookmarkStart w:name="z57" w:id="45"/>
    <w:p>
      <w:pPr>
        <w:spacing w:after="0"/>
        <w:ind w:left="0"/>
        <w:jc w:val="both"/>
      </w:pPr>
      <w:r>
        <w:rPr>
          <w:rFonts w:ascii="Times New Roman"/>
          <w:b w:val="false"/>
          <w:i w:val="false"/>
          <w:color w:val="000000"/>
          <w:sz w:val="28"/>
        </w:rPr>
        <w:t>
      "10.1. Периодическая (ежемесячно) социальная помощь в размере 2 (двух) кратного прожиточного минимума предоставляется несовершеннолетним больным детям, вызванным вирусом иммунодефицита человека (ВИЧ) со среднедушевым доходом в размере не превышающего 5 (пяти) кратного прожиточного минимума. Социальная помощь назначается с месяца обращения, при предоставлении справки от организации здравоохранения".</w:t>
      </w:r>
    </w:p>
    <w:bookmarkEnd w:id="45"/>
    <w:bookmarkStart w:name="z58" w:id="46"/>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Таразского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городского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Кулекеев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