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fe0b" w14:textId="9cb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августа 2022 года № 53/01. Зарегистрировано в Министерстве юстиции Республики Казахстан 18 августа 2022 года № 29176. Утратило силу постановлением акимата Карагандинской области от 21 февраля 2025 года № 11/01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27262)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туберкулезной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13900/17200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13900/17200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13900/17200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6400/6500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11440/14500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8706/9675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15000/16000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15000/16000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15000/16000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