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1f91" w14:textId="ac7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20 июня 2022 года № 39/01 "Об утверждении перечня и норм субсидий на пестициды, биоагенты (энтомофаги), а также объема бюджетных средств на субсидирование пестицидов, биоагентов (энтомофагов)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декабря 2022 года № 85/01. Зарегистрировано в Министерстве юстиции Республики Казахстан 23 декабря 2022 года № 31251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"Об утверждении перечня и норм субсидий на пестициды, биоагенты (энтомофаги), а также объема бюджетных средств на субсидирование пестицидов, биоагентов (энтомофагов) на 2022 год" от 20 июня 2022 года № 39/01 (зарегистрирован в Реестре государственной регистрации нормативных правовых актов за № 28537)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Карагандинской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субсидирование пестицидов, биоагентов (энтомофагов)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2 825 332 000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2 825 332 000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