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bf078" w14:textId="36bf0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городу Каражал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Карагандинской области от 19 мая 2022 года № 135. Зарегистрировано в Министерстве юстиции Республики Казахстан 2 июня 2022 года № 28333.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 (зарегистрирован в Реестре государственной регистрации нормативных правовых актов под № 20284) Каражалский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городу Каражал на 2022 год, в сумме 40,05 тенге за один квадратный метр.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