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848f" w14:textId="ffd8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кар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4 февраля 2022 года № VII-15/122. Зарегистрировано в Министерстве юстиции Республики Казахстан 4 марта 2022 года № 27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карал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Каркаралинского района"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/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6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овышении базовых ставок земельного налога и ставок единого земельного налога на не используемые земли сельскохозяйственного назначения по Каркаралинскому району" от 2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VI-29/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86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