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d0e0" w14:textId="3efd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13 апреля 2022 года № 1. Зарегистрировано в Министерстве юстиции Республики Казахстан 21 апреля 2022 года № 27700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акима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10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характера" (зарегистрировано в Реестре государственной регистрации нормативных правовых актов за № 4937);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характера" (зарегистрировано в Реестре государственной регистрации нормативных правовых актов за № 6312).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Нуринского района Жуманова М.К.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