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91a6" w14:textId="f209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Осакаровского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24 января 2022 года № 180. Зарегистрировано в Министерстве юстиции Республики Казахстан 31 января 2022 года № 26691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"Об утверждении Правил проведения раздельных сходов местного сообщества Осакаровского района" от 25 июня 2014 года № 335 (зарегистрировано в Реестре государственной регистрации нормативных правовых актов № 2709).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Карагандинской области от 13 февраля 2019 года № 599 "О повышении базовых ставок земельного налога и ставок единого земельного налога на не используемые земли сельскохозяйственного назначения по Осакаровскому району" (зарегистрировано в Реестре государственной регистрации нормативных правовых актов № 5198).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