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91a6" w14:textId="f209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24 января 2022 года № 180. Зарегистрировано в Министерстве юстиции Республики Казахстан 31 января 2022 года № 26691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утверждении Правил проведения раздельных сходов местного сообщества Осакаровского района" от 25 июня 2014 года № 335 (зарегистрировано в Реестре государственной регистрации нормативных правовых актов № 2709).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13 февраля 2019 года № 599 "О повышении базовых ставок земельного налога и ставок единого земельного налога на не используемые земли сельскохозяйственного назначения по Осакаровскому району" (зарегистрировано в Реестре государственной регистрации нормативных правовых актов № 5198).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